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9E1D7" w14:textId="77777777" w:rsidR="00672813" w:rsidRPr="00655BAD" w:rsidRDefault="00672813" w:rsidP="00672813">
      <w:pPr>
        <w:pStyle w:val="Default"/>
        <w:tabs>
          <w:tab w:val="center" w:pos="1701"/>
        </w:tabs>
        <w:spacing w:after="120"/>
        <w:rPr>
          <w:rFonts w:asciiTheme="minorHAnsi" w:hAnsiTheme="minorHAnsi" w:cstheme="minorHAnsi"/>
          <w:color w:val="auto"/>
          <w:sz w:val="22"/>
          <w:szCs w:val="22"/>
        </w:rPr>
      </w:pPr>
      <w:bookmarkStart w:id="0" w:name="_Toc23764360"/>
    </w:p>
    <w:p w14:paraId="16A9EB32" w14:textId="77777777" w:rsidR="00422D6F" w:rsidRPr="00655BAD" w:rsidRDefault="00422D6F" w:rsidP="00672813">
      <w:pPr>
        <w:pStyle w:val="Default"/>
        <w:tabs>
          <w:tab w:val="center" w:pos="1701"/>
        </w:tabs>
        <w:spacing w:after="120"/>
        <w:rPr>
          <w:rFonts w:asciiTheme="minorHAnsi" w:hAnsiTheme="minorHAnsi" w:cstheme="minorHAnsi"/>
          <w:color w:val="auto"/>
          <w:sz w:val="22"/>
          <w:szCs w:val="22"/>
        </w:rPr>
      </w:pPr>
    </w:p>
    <w:p w14:paraId="0FB09AD5" w14:textId="77777777" w:rsidR="00672813" w:rsidRPr="00655BAD" w:rsidRDefault="00672813" w:rsidP="00672813">
      <w:pPr>
        <w:ind w:left="518" w:right="518"/>
        <w:rPr>
          <w:rFonts w:cstheme="minorHAnsi"/>
          <w:caps/>
        </w:rPr>
      </w:pPr>
    </w:p>
    <w:p w14:paraId="0530A3AA" w14:textId="7274A2E5" w:rsidR="00672813" w:rsidRPr="00655BAD" w:rsidRDefault="00A831A8" w:rsidP="00A831A8">
      <w:pPr>
        <w:spacing w:after="0"/>
        <w:rPr>
          <w:rFonts w:eastAsia="Times New Roman" w:cstheme="minorHAnsi"/>
          <w:sz w:val="36"/>
          <w:szCs w:val="36"/>
          <w:u w:color="FFFFFF"/>
        </w:rPr>
      </w:pPr>
      <w:r>
        <w:rPr>
          <w:rFonts w:eastAsia="Times New Roman" w:cstheme="minorHAnsi"/>
          <w:sz w:val="36"/>
          <w:szCs w:val="36"/>
          <w:u w:color="FFFFFF"/>
        </w:rPr>
        <w:t xml:space="preserve">PROJEKAT MODERNIZACIJE VODNIH I SANITARNIH USLUGA </w:t>
      </w:r>
      <w:r w:rsidR="00672813" w:rsidRPr="00655BAD">
        <w:rPr>
          <w:rFonts w:eastAsia="Times New Roman" w:cstheme="minorHAnsi"/>
          <w:sz w:val="36"/>
          <w:szCs w:val="36"/>
          <w:u w:color="FFFFFF"/>
        </w:rPr>
        <w:t>(</w:t>
      </w:r>
      <w:r w:rsidR="003F21C2" w:rsidRPr="00655BAD">
        <w:rPr>
          <w:rFonts w:eastAsia="Times New Roman" w:cstheme="minorHAnsi"/>
          <w:sz w:val="36"/>
          <w:szCs w:val="36"/>
          <w:u w:color="FFFFFF"/>
        </w:rPr>
        <w:t>WSSM</w:t>
      </w:r>
      <w:r w:rsidR="00672813" w:rsidRPr="00655BAD">
        <w:rPr>
          <w:rFonts w:eastAsia="Times New Roman" w:cstheme="minorHAnsi"/>
          <w:sz w:val="36"/>
          <w:szCs w:val="36"/>
          <w:u w:color="FFFFFF"/>
        </w:rPr>
        <w:t>)</w:t>
      </w:r>
    </w:p>
    <w:p w14:paraId="360372C5" w14:textId="77777777" w:rsidR="00672813" w:rsidRPr="00655BAD" w:rsidRDefault="00672813" w:rsidP="00672813">
      <w:pPr>
        <w:jc w:val="both"/>
        <w:rPr>
          <w:rFonts w:cstheme="minorHAnsi"/>
          <w:sz w:val="36"/>
          <w:szCs w:val="36"/>
          <w:u w:color="FFFFFF"/>
        </w:rPr>
      </w:pPr>
    </w:p>
    <w:p w14:paraId="3D56CA61" w14:textId="77777777" w:rsidR="003F21C2" w:rsidRPr="00655BAD" w:rsidRDefault="003F21C2" w:rsidP="00672813">
      <w:pPr>
        <w:jc w:val="both"/>
        <w:rPr>
          <w:rFonts w:cstheme="minorHAnsi"/>
          <w:sz w:val="36"/>
          <w:szCs w:val="36"/>
          <w:u w:color="FFFFFF"/>
        </w:rPr>
      </w:pPr>
    </w:p>
    <w:p w14:paraId="459ECAC6" w14:textId="77777777" w:rsidR="003F21C2" w:rsidRPr="00655BAD" w:rsidRDefault="003F21C2" w:rsidP="00672813">
      <w:pPr>
        <w:jc w:val="both"/>
        <w:rPr>
          <w:rFonts w:cstheme="minorHAnsi"/>
          <w:sz w:val="36"/>
          <w:szCs w:val="36"/>
          <w:u w:color="FFFFFF"/>
        </w:rPr>
      </w:pPr>
    </w:p>
    <w:p w14:paraId="77D5D81B" w14:textId="77777777" w:rsidR="003F21C2" w:rsidRPr="00655BAD" w:rsidRDefault="003F21C2" w:rsidP="00672813">
      <w:pPr>
        <w:jc w:val="both"/>
        <w:rPr>
          <w:rFonts w:cstheme="minorHAnsi"/>
          <w:sz w:val="36"/>
          <w:szCs w:val="36"/>
          <w:u w:color="FFFFFF"/>
        </w:rPr>
      </w:pPr>
    </w:p>
    <w:p w14:paraId="0AFB5FE9" w14:textId="48DA941C" w:rsidR="000032EB" w:rsidRDefault="0006294D" w:rsidP="000032EB">
      <w:pPr>
        <w:rPr>
          <w:rFonts w:cstheme="minorHAnsi"/>
          <w:sz w:val="28"/>
          <w:szCs w:val="28"/>
          <w:u w:color="FFFFFF"/>
        </w:rPr>
      </w:pPr>
      <w:r>
        <w:rPr>
          <w:rFonts w:cstheme="minorHAnsi"/>
          <w:b/>
          <w:sz w:val="32"/>
          <w:szCs w:val="32"/>
          <w:u w:color="FFFFFF"/>
        </w:rPr>
        <w:t>Skrining</w:t>
      </w:r>
      <w:r w:rsidR="000032EB">
        <w:rPr>
          <w:rFonts w:cstheme="minorHAnsi"/>
          <w:b/>
          <w:sz w:val="32"/>
          <w:szCs w:val="32"/>
          <w:u w:color="FFFFFF"/>
        </w:rPr>
        <w:t xml:space="preserve"> i </w:t>
      </w:r>
      <w:r w:rsidR="002E0089">
        <w:rPr>
          <w:rFonts w:cstheme="minorHAnsi"/>
          <w:b/>
          <w:sz w:val="32"/>
          <w:szCs w:val="32"/>
          <w:u w:color="FFFFFF"/>
        </w:rPr>
        <w:t xml:space="preserve">Kontrolna lista </w:t>
      </w:r>
      <w:r w:rsidR="00205795">
        <w:rPr>
          <w:rFonts w:cstheme="minorHAnsi"/>
          <w:b/>
          <w:sz w:val="32"/>
          <w:szCs w:val="32"/>
          <w:u w:color="FFFFFF"/>
        </w:rPr>
        <w:t xml:space="preserve">za </w:t>
      </w:r>
      <w:r w:rsidR="000032EB">
        <w:rPr>
          <w:rFonts w:cstheme="minorHAnsi"/>
          <w:b/>
          <w:sz w:val="32"/>
          <w:szCs w:val="32"/>
          <w:u w:color="FFFFFF"/>
        </w:rPr>
        <w:t>P</w:t>
      </w:r>
      <w:r>
        <w:rPr>
          <w:rFonts w:cstheme="minorHAnsi"/>
          <w:b/>
          <w:sz w:val="32"/>
          <w:szCs w:val="32"/>
          <w:u w:color="FFFFFF"/>
        </w:rPr>
        <w:t>lan</w:t>
      </w:r>
      <w:r w:rsidR="000032EB">
        <w:rPr>
          <w:rFonts w:cstheme="minorHAnsi"/>
          <w:b/>
          <w:sz w:val="32"/>
          <w:szCs w:val="32"/>
          <w:u w:color="FFFFFF"/>
        </w:rPr>
        <w:t xml:space="preserve"> upravljanja život</w:t>
      </w:r>
      <w:r w:rsidR="000E730D">
        <w:rPr>
          <w:rFonts w:cstheme="minorHAnsi"/>
          <w:b/>
          <w:sz w:val="32"/>
          <w:szCs w:val="32"/>
          <w:u w:color="FFFFFF"/>
        </w:rPr>
        <w:t>n</w:t>
      </w:r>
      <w:r w:rsidR="007E0332">
        <w:rPr>
          <w:rFonts w:cstheme="minorHAnsi"/>
          <w:b/>
          <w:sz w:val="32"/>
          <w:szCs w:val="32"/>
          <w:u w:color="FFFFFF"/>
        </w:rPr>
        <w:t>o</w:t>
      </w:r>
      <w:r w:rsidR="000032EB">
        <w:rPr>
          <w:rFonts w:cstheme="minorHAnsi"/>
          <w:b/>
          <w:sz w:val="32"/>
          <w:szCs w:val="32"/>
          <w:u w:color="FFFFFF"/>
        </w:rPr>
        <w:t>m sredi</w:t>
      </w:r>
      <w:r w:rsidR="000E730D">
        <w:rPr>
          <w:rFonts w:cstheme="minorHAnsi"/>
          <w:b/>
          <w:sz w:val="32"/>
          <w:szCs w:val="32"/>
          <w:u w:color="FFFFFF"/>
        </w:rPr>
        <w:t>n</w:t>
      </w:r>
      <w:r w:rsidR="00BC52B5">
        <w:rPr>
          <w:rFonts w:cstheme="minorHAnsi"/>
          <w:b/>
          <w:sz w:val="32"/>
          <w:szCs w:val="32"/>
          <w:u w:color="FFFFFF"/>
        </w:rPr>
        <w:t>o</w:t>
      </w:r>
      <w:r w:rsidR="000032EB">
        <w:rPr>
          <w:rFonts w:cstheme="minorHAnsi"/>
          <w:b/>
          <w:sz w:val="32"/>
          <w:szCs w:val="32"/>
          <w:u w:color="FFFFFF"/>
        </w:rPr>
        <w:t>m i društvenim</w:t>
      </w:r>
      <w:r>
        <w:rPr>
          <w:rFonts w:cstheme="minorHAnsi"/>
          <w:b/>
          <w:sz w:val="32"/>
          <w:szCs w:val="32"/>
          <w:u w:color="FFFFFF"/>
        </w:rPr>
        <w:t xml:space="preserve"> </w:t>
      </w:r>
      <w:r w:rsidR="000032EB">
        <w:rPr>
          <w:rFonts w:cstheme="minorHAnsi"/>
          <w:b/>
          <w:sz w:val="32"/>
          <w:szCs w:val="32"/>
          <w:u w:color="FFFFFF"/>
        </w:rPr>
        <w:t>p</w:t>
      </w:r>
      <w:r>
        <w:rPr>
          <w:rFonts w:cstheme="minorHAnsi"/>
          <w:b/>
          <w:sz w:val="32"/>
          <w:szCs w:val="32"/>
          <w:u w:color="FFFFFF"/>
        </w:rPr>
        <w:t>itanjima</w:t>
      </w:r>
      <w:r w:rsidR="00B24D4E" w:rsidRPr="00655BAD">
        <w:rPr>
          <w:rFonts w:cstheme="minorHAnsi"/>
          <w:b/>
          <w:sz w:val="32"/>
          <w:szCs w:val="32"/>
          <w:u w:color="FFFFFF"/>
        </w:rPr>
        <w:t xml:space="preserve"> (ESMP)</w:t>
      </w:r>
      <w:r w:rsidR="000032EB" w:rsidRPr="000032EB">
        <w:rPr>
          <w:rFonts w:cstheme="minorHAnsi"/>
          <w:b/>
          <w:sz w:val="32"/>
          <w:szCs w:val="32"/>
          <w:u w:color="FFFFFF"/>
        </w:rPr>
        <w:t xml:space="preserve"> </w:t>
      </w:r>
    </w:p>
    <w:p w14:paraId="5DA8A22F" w14:textId="003CF823" w:rsidR="00B24D4E" w:rsidRPr="00655BAD" w:rsidRDefault="00B24D4E" w:rsidP="000032EB">
      <w:pPr>
        <w:rPr>
          <w:rFonts w:cstheme="minorHAnsi"/>
          <w:b/>
          <w:sz w:val="32"/>
          <w:szCs w:val="32"/>
          <w:u w:color="FFFFFF"/>
        </w:rPr>
      </w:pPr>
    </w:p>
    <w:p w14:paraId="5E4D5F4D" w14:textId="38251C03" w:rsidR="003F21C2" w:rsidRPr="00655BAD" w:rsidRDefault="0006294D" w:rsidP="00672813">
      <w:pPr>
        <w:rPr>
          <w:rFonts w:cstheme="minorHAnsi"/>
          <w:sz w:val="28"/>
          <w:szCs w:val="28"/>
          <w:u w:color="FFFFFF"/>
        </w:rPr>
      </w:pPr>
      <w:r>
        <w:rPr>
          <w:rFonts w:cstheme="minorHAnsi"/>
          <w:sz w:val="28"/>
          <w:szCs w:val="28"/>
          <w:u w:color="FFFFFF"/>
        </w:rPr>
        <w:t>za</w:t>
      </w:r>
    </w:p>
    <w:p w14:paraId="594DE324" w14:textId="77777777" w:rsidR="003F21C2" w:rsidRPr="00655BAD" w:rsidRDefault="003F21C2" w:rsidP="00672813">
      <w:pPr>
        <w:rPr>
          <w:rFonts w:cstheme="minorHAnsi"/>
          <w:sz w:val="28"/>
          <w:szCs w:val="28"/>
          <w:u w:color="FFFFFF"/>
        </w:rPr>
      </w:pPr>
    </w:p>
    <w:p w14:paraId="1C0FB193" w14:textId="1BBCB366" w:rsidR="003F21C2" w:rsidRPr="00655BAD" w:rsidRDefault="0006294D" w:rsidP="00672813">
      <w:pPr>
        <w:rPr>
          <w:rFonts w:cstheme="minorHAnsi"/>
          <w:sz w:val="28"/>
          <w:szCs w:val="28"/>
          <w:u w:color="FFFFFF"/>
        </w:rPr>
      </w:pPr>
      <w:r>
        <w:rPr>
          <w:rFonts w:cstheme="minorHAnsi"/>
          <w:sz w:val="28"/>
          <w:szCs w:val="28"/>
          <w:u w:color="FFFFFF"/>
        </w:rPr>
        <w:t>Pod</w:t>
      </w:r>
      <w:r w:rsidR="000E730D">
        <w:rPr>
          <w:rFonts w:cstheme="minorHAnsi"/>
          <w:sz w:val="28"/>
          <w:szCs w:val="28"/>
          <w:u w:color="FFFFFF"/>
        </w:rPr>
        <w:t>-</w:t>
      </w:r>
      <w:r>
        <w:rPr>
          <w:rFonts w:cstheme="minorHAnsi"/>
          <w:sz w:val="28"/>
          <w:szCs w:val="28"/>
          <w:u w:color="FFFFFF"/>
        </w:rPr>
        <w:t>projekat</w:t>
      </w:r>
      <w:r w:rsidR="007E171A" w:rsidRPr="00655BAD">
        <w:rPr>
          <w:rFonts w:cstheme="minorHAnsi"/>
          <w:sz w:val="28"/>
          <w:szCs w:val="28"/>
          <w:u w:color="FFFFFF"/>
        </w:rPr>
        <w:t>:</w:t>
      </w:r>
    </w:p>
    <w:p w14:paraId="33DECBC9" w14:textId="4EB8AD18" w:rsidR="00DE6C65" w:rsidRDefault="00E105A5" w:rsidP="00DE6C65">
      <w:r w:rsidRPr="00655BAD" w:rsidDel="00E105A5">
        <w:rPr>
          <w:rFonts w:cstheme="minorHAnsi"/>
          <w:b/>
          <w:caps/>
          <w:sz w:val="24"/>
          <w:szCs w:val="24"/>
        </w:rPr>
        <w:t xml:space="preserve"> </w:t>
      </w:r>
      <w:r w:rsidR="00DE6C65">
        <w:rPr>
          <w:rFonts w:cstheme="minorHAnsi"/>
          <w:b/>
          <w:caps/>
          <w:sz w:val="24"/>
          <w:szCs w:val="24"/>
        </w:rPr>
        <w:t>‘’</w:t>
      </w:r>
      <w:r w:rsidR="00DE6C65" w:rsidRPr="00DE6C65">
        <w:rPr>
          <w:rFonts w:cstheme="minorHAnsi"/>
          <w:b/>
          <w:caps/>
          <w:sz w:val="24"/>
          <w:szCs w:val="24"/>
        </w:rPr>
        <w:t>SANACIJA I REKONSTRUKCIJA PUMPNE STANICE OTPADNIH I OBORINSKIH VODA, GRAD DOBOJ</w:t>
      </w:r>
      <w:r w:rsidR="00DE6C65">
        <w:rPr>
          <w:rFonts w:cstheme="minorHAnsi"/>
          <w:b/>
          <w:caps/>
          <w:sz w:val="24"/>
          <w:szCs w:val="24"/>
        </w:rPr>
        <w:t>’’</w:t>
      </w:r>
    </w:p>
    <w:p w14:paraId="211C118C" w14:textId="77777777" w:rsidR="00AA6DFB" w:rsidRPr="00655BAD" w:rsidRDefault="00AA6DFB" w:rsidP="007D2830">
      <w:pPr>
        <w:rPr>
          <w:rFonts w:cstheme="minorHAnsi"/>
          <w:b/>
          <w:caps/>
          <w:sz w:val="24"/>
          <w:szCs w:val="24"/>
        </w:rPr>
      </w:pPr>
    </w:p>
    <w:p w14:paraId="4CD9E3BA" w14:textId="77777777" w:rsidR="00AA6DFB" w:rsidRPr="00655BAD" w:rsidRDefault="00AA6DFB" w:rsidP="003F21C2">
      <w:pPr>
        <w:rPr>
          <w:rFonts w:cstheme="minorHAnsi"/>
          <w:b/>
          <w:caps/>
          <w:sz w:val="24"/>
          <w:szCs w:val="24"/>
        </w:rPr>
      </w:pPr>
    </w:p>
    <w:p w14:paraId="5E02356E" w14:textId="77777777" w:rsidR="00672813" w:rsidRPr="00655BAD" w:rsidRDefault="00672813" w:rsidP="00672813">
      <w:pPr>
        <w:rPr>
          <w:rFonts w:cstheme="minorHAnsi"/>
          <w:sz w:val="32"/>
          <w:szCs w:val="32"/>
          <w:u w:color="FFFFFF"/>
        </w:rPr>
      </w:pPr>
    </w:p>
    <w:p w14:paraId="15C89528" w14:textId="77777777" w:rsidR="00672813" w:rsidRPr="00655BAD" w:rsidRDefault="00672813" w:rsidP="00672813">
      <w:pPr>
        <w:rPr>
          <w:rFonts w:cstheme="minorHAnsi"/>
          <w:color w:val="C00000"/>
          <w:sz w:val="32"/>
          <w:u w:color="FFFFFF"/>
        </w:rPr>
      </w:pPr>
    </w:p>
    <w:p w14:paraId="4B0ECAFD" w14:textId="77777777" w:rsidR="00672813" w:rsidRPr="00655BAD" w:rsidRDefault="00672813" w:rsidP="00672813">
      <w:pPr>
        <w:pStyle w:val="Default"/>
        <w:spacing w:after="120"/>
        <w:jc w:val="center"/>
        <w:rPr>
          <w:rFonts w:asciiTheme="minorHAnsi" w:hAnsiTheme="minorHAnsi" w:cstheme="minorHAnsi"/>
          <w:color w:val="auto"/>
          <w:sz w:val="22"/>
          <w:szCs w:val="22"/>
        </w:rPr>
      </w:pPr>
    </w:p>
    <w:p w14:paraId="118E333D" w14:textId="77777777" w:rsidR="003F21C2" w:rsidRPr="00655BAD" w:rsidRDefault="003F21C2" w:rsidP="00672813">
      <w:pPr>
        <w:pStyle w:val="Default"/>
        <w:spacing w:after="120"/>
        <w:jc w:val="center"/>
        <w:rPr>
          <w:rFonts w:asciiTheme="minorHAnsi" w:hAnsiTheme="minorHAnsi" w:cstheme="minorHAnsi"/>
          <w:color w:val="auto"/>
          <w:sz w:val="22"/>
          <w:szCs w:val="22"/>
        </w:rPr>
      </w:pPr>
    </w:p>
    <w:p w14:paraId="17507125" w14:textId="77777777" w:rsidR="003F21C2" w:rsidRPr="00655BAD" w:rsidRDefault="003F21C2" w:rsidP="00672813">
      <w:pPr>
        <w:pStyle w:val="Default"/>
        <w:spacing w:after="120"/>
        <w:jc w:val="center"/>
        <w:rPr>
          <w:rFonts w:asciiTheme="minorHAnsi" w:hAnsiTheme="minorHAnsi" w:cstheme="minorHAnsi"/>
          <w:color w:val="auto"/>
          <w:sz w:val="22"/>
          <w:szCs w:val="22"/>
        </w:rPr>
      </w:pPr>
    </w:p>
    <w:p w14:paraId="041164F2" w14:textId="77777777" w:rsidR="003F21C2" w:rsidRPr="00655BAD" w:rsidRDefault="003F21C2" w:rsidP="00672813">
      <w:pPr>
        <w:pStyle w:val="Default"/>
        <w:spacing w:after="120"/>
        <w:jc w:val="center"/>
        <w:rPr>
          <w:rFonts w:asciiTheme="minorHAnsi" w:hAnsiTheme="minorHAnsi" w:cstheme="minorHAnsi"/>
          <w:color w:val="auto"/>
          <w:sz w:val="22"/>
          <w:szCs w:val="22"/>
        </w:rPr>
      </w:pPr>
    </w:p>
    <w:p w14:paraId="2A5A5CDA" w14:textId="77777777" w:rsidR="003F21C2" w:rsidRPr="00655BAD" w:rsidRDefault="003F21C2" w:rsidP="00E47553">
      <w:pPr>
        <w:pStyle w:val="Default"/>
        <w:spacing w:after="120"/>
        <w:rPr>
          <w:rFonts w:asciiTheme="minorHAnsi" w:hAnsiTheme="minorHAnsi" w:cstheme="minorHAnsi"/>
          <w:color w:val="auto"/>
        </w:rPr>
      </w:pPr>
    </w:p>
    <w:p w14:paraId="67A8CEDD" w14:textId="77777777" w:rsidR="00E66BFF" w:rsidRPr="00655BAD" w:rsidRDefault="003F21C2" w:rsidP="00672813">
      <w:pPr>
        <w:pStyle w:val="Default"/>
        <w:spacing w:after="120"/>
        <w:jc w:val="center"/>
        <w:rPr>
          <w:rFonts w:asciiTheme="minorHAnsi" w:hAnsiTheme="minorHAnsi" w:cstheme="minorHAnsi"/>
          <w:color w:val="auto"/>
        </w:rPr>
      </w:pPr>
      <w:r w:rsidRPr="00655BAD">
        <w:rPr>
          <w:rFonts w:asciiTheme="minorHAnsi" w:hAnsiTheme="minorHAnsi" w:cstheme="minorHAnsi"/>
          <w:color w:val="auto"/>
        </w:rPr>
        <w:t>Banja Luka</w:t>
      </w:r>
      <w:r w:rsidR="00672813" w:rsidRPr="00655BAD">
        <w:rPr>
          <w:rFonts w:asciiTheme="minorHAnsi" w:hAnsiTheme="minorHAnsi" w:cstheme="minorHAnsi"/>
          <w:color w:val="auto"/>
        </w:rPr>
        <w:t xml:space="preserve">, </w:t>
      </w:r>
    </w:p>
    <w:p w14:paraId="5214F2EA" w14:textId="2D7805FD" w:rsidR="00672813" w:rsidRPr="00655BAD" w:rsidRDefault="00DE6C65" w:rsidP="00672813">
      <w:pPr>
        <w:pStyle w:val="Default"/>
        <w:spacing w:after="120"/>
        <w:jc w:val="center"/>
        <w:rPr>
          <w:rFonts w:asciiTheme="minorHAnsi" w:hAnsiTheme="minorHAnsi" w:cstheme="minorHAnsi"/>
          <w:color w:val="auto"/>
        </w:rPr>
        <w:sectPr w:rsidR="00672813" w:rsidRPr="00655BAD" w:rsidSect="00402A1F">
          <w:footerReference w:type="default" r:id="rId8"/>
          <w:footerReference w:type="first" r:id="rId9"/>
          <w:pgSz w:w="11907" w:h="16840" w:code="9"/>
          <w:pgMar w:top="1134" w:right="1134" w:bottom="1134" w:left="1418" w:header="397" w:footer="397" w:gutter="0"/>
          <w:pgNumType w:start="1"/>
          <w:cols w:space="720"/>
          <w:titlePg/>
          <w:docGrid w:linePitch="299"/>
        </w:sectPr>
      </w:pPr>
      <w:r>
        <w:rPr>
          <w:rFonts w:asciiTheme="minorHAnsi" w:hAnsiTheme="minorHAnsi" w:cstheme="minorHAnsi"/>
          <w:color w:val="auto"/>
        </w:rPr>
        <w:t xml:space="preserve">Januar, </w:t>
      </w:r>
      <w:r w:rsidR="00E0115B" w:rsidRPr="00655BAD">
        <w:rPr>
          <w:rFonts w:asciiTheme="minorHAnsi" w:hAnsiTheme="minorHAnsi" w:cstheme="minorHAnsi"/>
          <w:color w:val="auto"/>
        </w:rPr>
        <w:t>2025</w:t>
      </w:r>
    </w:p>
    <w:p w14:paraId="08B7D3CD" w14:textId="77777777" w:rsidR="00672813" w:rsidRPr="00655BAD" w:rsidRDefault="007C62EC" w:rsidP="00226EA0">
      <w:pPr>
        <w:spacing w:after="200" w:line="276" w:lineRule="auto"/>
        <w:jc w:val="left"/>
        <w:rPr>
          <w:rFonts w:cstheme="minorHAnsi"/>
          <w:spacing w:val="2"/>
          <w:sz w:val="20"/>
        </w:rPr>
      </w:pPr>
      <w:r w:rsidRPr="00655BAD">
        <w:rPr>
          <w:rFonts w:cstheme="minorHAnsi"/>
          <w:b/>
          <w:bCs/>
        </w:rPr>
        <w:lastRenderedPageBreak/>
        <w:br w:type="page"/>
      </w:r>
    </w:p>
    <w:p w14:paraId="60F22263" w14:textId="66F8AC5B" w:rsidR="0020116D" w:rsidRPr="00655BAD" w:rsidRDefault="00D232B9" w:rsidP="0020116D">
      <w:pPr>
        <w:pStyle w:val="TOC1"/>
        <w:rPr>
          <w:rFonts w:eastAsiaTheme="minorEastAsia"/>
          <w:noProof/>
          <w:lang w:val="sr-Latn-BA" w:eastAsia="sr-Latn-BA"/>
        </w:rPr>
      </w:pPr>
      <w:r w:rsidRPr="00D232B9">
        <w:rPr>
          <w:rFonts w:eastAsia="Arial" w:cstheme="minorHAnsi"/>
          <w:noProof/>
        </w:rPr>
        <w:lastRenderedPageBreak/>
        <w:t>1.</w:t>
      </w:r>
      <w:r w:rsidRPr="00655BAD">
        <w:rPr>
          <w:rFonts w:eastAsiaTheme="minorEastAsia"/>
          <w:noProof/>
          <w:lang w:val="sr-Latn-BA" w:eastAsia="sr-Latn-BA"/>
        </w:rPr>
        <w:tab/>
      </w:r>
      <w:r w:rsidRPr="00D232B9">
        <w:rPr>
          <w:rFonts w:eastAsia="Times New Roman" w:cstheme="minorHAnsi"/>
          <w:noProof/>
        </w:rPr>
        <w:t>UVOD</w:t>
      </w:r>
      <w:r w:rsidRPr="00655BAD">
        <w:rPr>
          <w:noProof/>
          <w:webHidden/>
        </w:rPr>
        <w:tab/>
      </w:r>
      <w:r w:rsidRPr="00655BAD">
        <w:rPr>
          <w:noProof/>
          <w:webHidden/>
        </w:rPr>
        <w:fldChar w:fldCharType="begin"/>
      </w:r>
      <w:r w:rsidRPr="00655BAD">
        <w:rPr>
          <w:noProof/>
          <w:webHidden/>
        </w:rPr>
        <w:instrText xml:space="preserve"> PAGEREF _Toc175227821 \h </w:instrText>
      </w:r>
      <w:r w:rsidRPr="00655BAD">
        <w:rPr>
          <w:noProof/>
          <w:webHidden/>
        </w:rPr>
        <w:fldChar w:fldCharType="separate"/>
      </w:r>
      <w:r w:rsidR="00F41B91">
        <w:rPr>
          <w:b/>
          <w:bCs/>
          <w:noProof/>
          <w:webHidden/>
        </w:rPr>
        <w:t>Error! Bookmark not defined.</w:t>
      </w:r>
      <w:r w:rsidRPr="00655BAD">
        <w:rPr>
          <w:noProof/>
          <w:webHidden/>
        </w:rPr>
        <w:fldChar w:fldCharType="end"/>
      </w:r>
    </w:p>
    <w:p w14:paraId="441E1D23" w14:textId="314C67D0" w:rsidR="0020116D" w:rsidRPr="00655BAD" w:rsidRDefault="00D232B9" w:rsidP="0020116D">
      <w:pPr>
        <w:pStyle w:val="TOC1"/>
        <w:rPr>
          <w:rFonts w:eastAsiaTheme="minorEastAsia"/>
          <w:noProof/>
          <w:lang w:val="sr-Latn-BA" w:eastAsia="sr-Latn-BA"/>
        </w:rPr>
      </w:pPr>
      <w:r w:rsidRPr="00D232B9">
        <w:rPr>
          <w:rFonts w:eastAsia="Times New Roman" w:cstheme="minorHAnsi"/>
          <w:noProof/>
        </w:rPr>
        <w:t>2.</w:t>
      </w:r>
      <w:r w:rsidRPr="00655BAD">
        <w:rPr>
          <w:rFonts w:eastAsiaTheme="minorEastAsia"/>
          <w:noProof/>
          <w:lang w:val="sr-Latn-BA" w:eastAsia="sr-Latn-BA"/>
        </w:rPr>
        <w:tab/>
      </w:r>
      <w:r w:rsidRPr="00D232B9">
        <w:rPr>
          <w:rFonts w:eastAsia="Times New Roman" w:cstheme="minorHAnsi"/>
          <w:noProof/>
        </w:rPr>
        <w:t>KVALIFIKOVANOST POD-PROJEKTA  – IFC LISTA ISKLJUČENJA (2007)……………………………………………………</w:t>
      </w:r>
      <w:r w:rsidR="0020116D">
        <w:rPr>
          <w:noProof/>
        </w:rPr>
        <w:t>6</w:t>
      </w:r>
    </w:p>
    <w:p w14:paraId="52509424" w14:textId="3A258EBF" w:rsidR="0020116D" w:rsidRPr="00655BAD" w:rsidRDefault="0020116D" w:rsidP="0020116D">
      <w:pPr>
        <w:pStyle w:val="TOC1"/>
        <w:rPr>
          <w:noProof/>
        </w:rPr>
      </w:pPr>
      <w:r w:rsidRPr="0020116D">
        <w:rPr>
          <w:noProof/>
        </w:rPr>
        <w:t>3.</w:t>
      </w:r>
      <w:r w:rsidRPr="00655BAD">
        <w:rPr>
          <w:rFonts w:eastAsiaTheme="minorEastAsia"/>
          <w:noProof/>
          <w:lang w:val="sr-Latn-BA" w:eastAsia="sr-Latn-BA"/>
        </w:rPr>
        <w:tab/>
      </w:r>
      <w:r w:rsidR="009206C6">
        <w:rPr>
          <w:noProof/>
        </w:rPr>
        <w:t>SKRINING EKOLOŠKIH I SOCIJALNIH RIZIKA I UTICAJA POD-PROJEKTA………………………</w:t>
      </w:r>
      <w:r>
        <w:rPr>
          <w:noProof/>
        </w:rPr>
        <w:t>…………………………7</w:t>
      </w:r>
    </w:p>
    <w:p w14:paraId="533B94F2" w14:textId="5B37599F" w:rsidR="0006294D" w:rsidRDefault="0020116D" w:rsidP="00462484">
      <w:pPr>
        <w:jc w:val="both"/>
        <w:rPr>
          <w:rFonts w:cstheme="minorHAnsi"/>
          <w:caps/>
          <w:noProof/>
        </w:rPr>
      </w:pPr>
      <w:r w:rsidRPr="00655BAD">
        <w:rPr>
          <w:rFonts w:cstheme="minorHAnsi"/>
          <w:noProof/>
        </w:rPr>
        <w:t>4.</w:t>
      </w:r>
      <w:r w:rsidRPr="00655BAD">
        <w:rPr>
          <w:rFonts w:cstheme="minorHAnsi"/>
          <w:caps/>
          <w:noProof/>
        </w:rPr>
        <w:t xml:space="preserve"> </w:t>
      </w:r>
      <w:r w:rsidR="0006294D">
        <w:rPr>
          <w:rFonts w:cstheme="minorHAnsi"/>
          <w:caps/>
          <w:noProof/>
        </w:rPr>
        <w:t xml:space="preserve">KONTROLNA LISTA </w:t>
      </w:r>
      <w:r w:rsidR="00D232B9">
        <w:rPr>
          <w:rFonts w:cstheme="minorHAnsi"/>
          <w:caps/>
          <w:noProof/>
        </w:rPr>
        <w:t xml:space="preserve">ZA </w:t>
      </w:r>
      <w:r w:rsidR="0006294D">
        <w:rPr>
          <w:rFonts w:cstheme="minorHAnsi"/>
          <w:caps/>
          <w:noProof/>
        </w:rPr>
        <w:t>pLAN UPRAVLJANJA ŽIVOT</w:t>
      </w:r>
      <w:r w:rsidR="000E730D">
        <w:rPr>
          <w:rFonts w:cstheme="minorHAnsi"/>
          <w:caps/>
          <w:noProof/>
        </w:rPr>
        <w:t>N</w:t>
      </w:r>
      <w:r w:rsidR="00BC52B5">
        <w:rPr>
          <w:rFonts w:cstheme="minorHAnsi"/>
          <w:caps/>
          <w:noProof/>
        </w:rPr>
        <w:t>o</w:t>
      </w:r>
      <w:r w:rsidR="0006294D">
        <w:rPr>
          <w:rFonts w:cstheme="minorHAnsi"/>
          <w:caps/>
          <w:noProof/>
        </w:rPr>
        <w:t>M SREDI</w:t>
      </w:r>
      <w:r w:rsidR="000E730D">
        <w:rPr>
          <w:rFonts w:cstheme="minorHAnsi"/>
          <w:caps/>
          <w:noProof/>
        </w:rPr>
        <w:t>N</w:t>
      </w:r>
      <w:r w:rsidR="00BC52B5">
        <w:rPr>
          <w:rFonts w:cstheme="minorHAnsi"/>
          <w:caps/>
          <w:noProof/>
        </w:rPr>
        <w:t>o</w:t>
      </w:r>
      <w:r w:rsidR="0006294D">
        <w:rPr>
          <w:rFonts w:cstheme="minorHAnsi"/>
          <w:caps/>
          <w:noProof/>
        </w:rPr>
        <w:t xml:space="preserve">M I </w:t>
      </w:r>
      <w:r w:rsidR="000032EB">
        <w:rPr>
          <w:rFonts w:cstheme="minorHAnsi"/>
          <w:caps/>
          <w:noProof/>
        </w:rPr>
        <w:t>DRUŠTVENIM</w:t>
      </w:r>
      <w:r w:rsidR="0006294D">
        <w:rPr>
          <w:rFonts w:cstheme="minorHAnsi"/>
          <w:caps/>
          <w:noProof/>
        </w:rPr>
        <w:t xml:space="preserve"> PITANJIMA</w:t>
      </w:r>
      <w:r w:rsidRPr="00655BAD">
        <w:rPr>
          <w:rFonts w:cstheme="minorHAnsi"/>
          <w:caps/>
          <w:noProof/>
        </w:rPr>
        <w:t xml:space="preserve"> (ESMP)</w:t>
      </w:r>
      <w:r w:rsidR="000032EB">
        <w:rPr>
          <w:rFonts w:cstheme="minorHAnsi"/>
          <w:caps/>
          <w:noProof/>
        </w:rPr>
        <w:t>…</w:t>
      </w:r>
      <w:r w:rsidR="0006294D">
        <w:rPr>
          <w:rFonts w:cstheme="minorHAnsi"/>
          <w:caps/>
          <w:noProof/>
        </w:rPr>
        <w:t xml:space="preserve">.12  </w:t>
      </w:r>
    </w:p>
    <w:p w14:paraId="321F30F0" w14:textId="402465AB" w:rsidR="0020116D" w:rsidRPr="00655BAD" w:rsidRDefault="00E105A5" w:rsidP="002C2506">
      <w:pPr>
        <w:ind w:firstLine="720"/>
        <w:jc w:val="both"/>
        <w:rPr>
          <w:rFonts w:cstheme="minorHAnsi"/>
          <w:noProof/>
        </w:rPr>
      </w:pPr>
      <w:r>
        <w:rPr>
          <w:rFonts w:cstheme="minorHAnsi"/>
          <w:noProof/>
        </w:rPr>
        <w:t>DIO</w:t>
      </w:r>
      <w:r w:rsidR="0020116D" w:rsidRPr="00655BAD">
        <w:rPr>
          <w:rFonts w:cstheme="minorHAnsi"/>
          <w:noProof/>
        </w:rPr>
        <w:t xml:space="preserve"> 1. </w:t>
      </w:r>
      <w:r w:rsidR="00AA52C9">
        <w:rPr>
          <w:rFonts w:cstheme="minorHAnsi"/>
          <w:noProof/>
        </w:rPr>
        <w:t>MJERE ZA UBLAŽAVANJE UTICAJA NA ŽIVOTNU SREDINU I DRUŠTVO</w:t>
      </w:r>
      <w:r>
        <w:rPr>
          <w:rFonts w:cstheme="minorHAnsi"/>
          <w:noProof/>
        </w:rPr>
        <w:t xml:space="preserve"> …………………………</w:t>
      </w:r>
      <w:r w:rsidR="003918E7">
        <w:rPr>
          <w:rFonts w:cstheme="minorHAnsi"/>
          <w:noProof/>
        </w:rPr>
        <w:t>.12</w:t>
      </w:r>
    </w:p>
    <w:p w14:paraId="71A53F3A" w14:textId="1FE329B1" w:rsidR="0020116D" w:rsidRPr="00655BAD" w:rsidRDefault="00E105A5" w:rsidP="0020116D">
      <w:pPr>
        <w:ind w:firstLine="720"/>
        <w:jc w:val="left"/>
        <w:rPr>
          <w:rFonts w:cstheme="minorHAnsi"/>
          <w:noProof/>
        </w:rPr>
      </w:pPr>
      <w:r>
        <w:rPr>
          <w:rFonts w:cstheme="minorHAnsi"/>
          <w:noProof/>
        </w:rPr>
        <w:t>DIO</w:t>
      </w:r>
      <w:r w:rsidR="0020116D" w:rsidRPr="00655BAD">
        <w:rPr>
          <w:rFonts w:cstheme="minorHAnsi"/>
          <w:noProof/>
        </w:rPr>
        <w:t xml:space="preserve"> 2. </w:t>
      </w:r>
      <w:r w:rsidR="004907A2" w:rsidRPr="004907A2">
        <w:rPr>
          <w:rFonts w:cstheme="minorHAnsi"/>
          <w:noProof/>
        </w:rPr>
        <w:t>PLAN MONITORINGA ZA ŽIVOTNU SREDINU I DRUŠTVO</w:t>
      </w:r>
      <w:r w:rsidR="003918E7">
        <w:rPr>
          <w:rFonts w:cstheme="minorHAnsi"/>
          <w:noProof/>
        </w:rPr>
        <w:t>………………………………………………………16</w:t>
      </w:r>
      <w:r w:rsidR="0020116D" w:rsidRPr="00655BAD">
        <w:rPr>
          <w:rFonts w:cstheme="minorHAnsi"/>
          <w:noProof/>
        </w:rPr>
        <w:t xml:space="preserve"> </w:t>
      </w:r>
    </w:p>
    <w:p w14:paraId="6B777E51" w14:textId="0C53B4EB" w:rsidR="0020116D" w:rsidRDefault="00E105A5" w:rsidP="0020116D">
      <w:pPr>
        <w:ind w:firstLine="720"/>
        <w:jc w:val="left"/>
        <w:rPr>
          <w:rFonts w:cstheme="minorHAnsi"/>
          <w:noProof/>
        </w:rPr>
      </w:pPr>
      <w:r>
        <w:rPr>
          <w:rFonts w:cstheme="minorHAnsi"/>
          <w:noProof/>
        </w:rPr>
        <w:t>DIO</w:t>
      </w:r>
      <w:r w:rsidR="0020116D" w:rsidRPr="00655BAD">
        <w:rPr>
          <w:rFonts w:cstheme="minorHAnsi"/>
          <w:noProof/>
        </w:rPr>
        <w:t xml:space="preserve"> 3. </w:t>
      </w:r>
      <w:r w:rsidR="00FF7C68">
        <w:rPr>
          <w:rFonts w:cstheme="minorHAnsi"/>
          <w:noProof/>
        </w:rPr>
        <w:t>MEHANIZAM ZA RJEŠAVANJE ŽALBI RADNIKA</w:t>
      </w:r>
      <w:r w:rsidR="003918E7">
        <w:rPr>
          <w:rFonts w:cstheme="minorHAnsi"/>
          <w:noProof/>
        </w:rPr>
        <w:t>………………………………………………………………….20</w:t>
      </w:r>
    </w:p>
    <w:p w14:paraId="74ABBA41" w14:textId="0E64A78A" w:rsidR="00110030" w:rsidRDefault="00E105A5" w:rsidP="0020116D">
      <w:pPr>
        <w:ind w:firstLine="720"/>
        <w:jc w:val="left"/>
        <w:rPr>
          <w:rFonts w:cstheme="minorHAnsi"/>
          <w:caps/>
          <w:noProof/>
        </w:rPr>
      </w:pPr>
      <w:r>
        <w:rPr>
          <w:rFonts w:cstheme="minorHAnsi"/>
          <w:noProof/>
        </w:rPr>
        <w:t>DIO</w:t>
      </w:r>
      <w:r w:rsidR="00110030">
        <w:rPr>
          <w:rFonts w:cstheme="minorHAnsi"/>
          <w:noProof/>
        </w:rPr>
        <w:t xml:space="preserve"> 4. </w:t>
      </w:r>
      <w:r w:rsidR="007115B5" w:rsidRPr="007115B5">
        <w:rPr>
          <w:rFonts w:cstheme="minorHAnsi"/>
          <w:noProof/>
        </w:rPr>
        <w:t>MEHANIZAM ZA RJEŠAVANJE ŽALBI NA NIVOU PROJEKTA</w:t>
      </w:r>
      <w:r w:rsidR="004907A2">
        <w:rPr>
          <w:rFonts w:cstheme="minorHAnsi"/>
          <w:noProof/>
        </w:rPr>
        <w:t xml:space="preserve"> </w:t>
      </w:r>
      <w:r w:rsidR="007115B5" w:rsidRPr="007115B5">
        <w:rPr>
          <w:rFonts w:cstheme="minorHAnsi"/>
          <w:noProof/>
        </w:rPr>
        <w:t>(GRM)</w:t>
      </w:r>
      <w:r w:rsidR="004907A2">
        <w:rPr>
          <w:rFonts w:cstheme="minorHAnsi"/>
          <w:noProof/>
        </w:rPr>
        <w:t xml:space="preserve"> </w:t>
      </w:r>
      <w:r w:rsidR="004907A2">
        <w:rPr>
          <w:rFonts w:cstheme="minorHAnsi"/>
          <w:caps/>
          <w:noProof/>
        </w:rPr>
        <w:t>……………</w:t>
      </w:r>
      <w:r w:rsidR="0022054E">
        <w:rPr>
          <w:rFonts w:cstheme="minorHAnsi"/>
          <w:caps/>
          <w:noProof/>
        </w:rPr>
        <w:t>…26</w:t>
      </w:r>
    </w:p>
    <w:p w14:paraId="31F4B8B3" w14:textId="2E74F94A" w:rsidR="0006294D" w:rsidRDefault="0006294D" w:rsidP="0020116D">
      <w:pPr>
        <w:ind w:firstLine="720"/>
        <w:jc w:val="left"/>
        <w:rPr>
          <w:rFonts w:cstheme="minorHAnsi"/>
          <w:caps/>
          <w:noProof/>
        </w:rPr>
      </w:pPr>
    </w:p>
    <w:p w14:paraId="1862CEAD" w14:textId="3613B21F" w:rsidR="0006294D" w:rsidRPr="00B9673A" w:rsidRDefault="0006294D" w:rsidP="0006294D">
      <w:pPr>
        <w:spacing w:after="0"/>
        <w:ind w:left="142" w:right="142"/>
        <w:jc w:val="left"/>
        <w:rPr>
          <w:rFonts w:cs="Calibri"/>
          <w:bCs/>
          <w:szCs w:val="20"/>
        </w:rPr>
      </w:pPr>
    </w:p>
    <w:p w14:paraId="588C52FD" w14:textId="62BFDE3B" w:rsidR="0006294D" w:rsidRPr="00655BAD" w:rsidRDefault="0006294D" w:rsidP="0020116D">
      <w:pPr>
        <w:ind w:firstLine="720"/>
        <w:jc w:val="left"/>
        <w:rPr>
          <w:rFonts w:cstheme="minorHAnsi"/>
          <w:noProof/>
        </w:rPr>
      </w:pPr>
    </w:p>
    <w:p w14:paraId="4A1CB4C1" w14:textId="77777777" w:rsidR="00672813" w:rsidRPr="00655BAD" w:rsidRDefault="00672813" w:rsidP="00672813">
      <w:pPr>
        <w:rPr>
          <w:rFonts w:eastAsia="Times New Roman" w:cstheme="minorHAnsi"/>
          <w:b/>
          <w:sz w:val="20"/>
          <w:szCs w:val="20"/>
        </w:rPr>
      </w:pPr>
      <w:r w:rsidRPr="00655BAD">
        <w:rPr>
          <w:rFonts w:eastAsia="Times New Roman" w:cstheme="minorHAnsi"/>
          <w:bCs/>
          <w:sz w:val="20"/>
          <w:szCs w:val="20"/>
        </w:rPr>
        <w:br w:type="page"/>
      </w:r>
    </w:p>
    <w:bookmarkEnd w:id="0"/>
    <w:p w14:paraId="4A4F2F46" w14:textId="57DCBB10" w:rsidR="00672813" w:rsidRPr="00655BAD" w:rsidRDefault="007E0332" w:rsidP="00672813">
      <w:pPr>
        <w:pStyle w:val="Heading1"/>
        <w:keepLines w:val="0"/>
        <w:widowControl w:val="0"/>
        <w:numPr>
          <w:ilvl w:val="0"/>
          <w:numId w:val="1"/>
        </w:numPr>
        <w:spacing w:before="0"/>
        <w:ind w:left="426" w:hanging="426"/>
        <w:jc w:val="both"/>
        <w:rPr>
          <w:rFonts w:asciiTheme="minorHAnsi" w:eastAsia="Arial" w:hAnsiTheme="minorHAnsi" w:cstheme="minorHAnsi"/>
          <w:color w:val="auto"/>
          <w:sz w:val="22"/>
          <w:szCs w:val="22"/>
        </w:rPr>
      </w:pPr>
      <w:r>
        <w:rPr>
          <w:rFonts w:asciiTheme="minorHAnsi" w:eastAsia="Times New Roman" w:hAnsiTheme="minorHAnsi" w:cstheme="minorHAnsi"/>
          <w:color w:val="auto"/>
          <w:sz w:val="22"/>
          <w:szCs w:val="22"/>
        </w:rPr>
        <w:lastRenderedPageBreak/>
        <w:t>UVOD</w:t>
      </w:r>
    </w:p>
    <w:p w14:paraId="5AD55E21" w14:textId="77777777" w:rsidR="00672813" w:rsidRPr="00655BAD" w:rsidRDefault="00672813" w:rsidP="00672813">
      <w:pPr>
        <w:jc w:val="both"/>
        <w:rPr>
          <w:rFonts w:eastAsia="Calibri" w:cstheme="minorHAnsi"/>
          <w:sz w:val="20"/>
          <w:szCs w:val="20"/>
        </w:rPr>
      </w:pPr>
    </w:p>
    <w:p w14:paraId="4688FFB0" w14:textId="08139EB2" w:rsidR="00B07FC6" w:rsidRPr="0097487F" w:rsidRDefault="00FD715E" w:rsidP="00B07FC6">
      <w:pPr>
        <w:spacing w:after="0" w:line="276" w:lineRule="auto"/>
        <w:jc w:val="both"/>
        <w:rPr>
          <w:rFonts w:cstheme="minorHAnsi"/>
        </w:rPr>
      </w:pPr>
      <w:r w:rsidRPr="00FD715E">
        <w:rPr>
          <w:rFonts w:cstheme="minorHAnsi"/>
        </w:rPr>
        <w:t>Na osnovu Odluke Narodne skupštine Republike Srpske, usvojene na 21. sjednici održanoj 27. aprila 2022. godine o prihvatanju kredita Svjetske banke - Međunarodna asocijacija za razvoj,</w:t>
      </w:r>
      <w:r>
        <w:rPr>
          <w:rFonts w:cstheme="minorHAnsi"/>
        </w:rPr>
        <w:t xml:space="preserve"> </w:t>
      </w:r>
      <w:r w:rsidR="009206C6">
        <w:rPr>
          <w:rFonts w:cstheme="minorHAnsi"/>
        </w:rPr>
        <w:t>Ministarstvo poljoprivrede, šumarstva i vodoprivrede</w:t>
      </w:r>
      <w:r w:rsidR="00B07FC6" w:rsidRPr="00655BAD">
        <w:rPr>
          <w:rFonts w:cstheme="minorHAnsi"/>
        </w:rPr>
        <w:t xml:space="preserve"> – </w:t>
      </w:r>
      <w:r w:rsidR="00A831A8">
        <w:rPr>
          <w:rFonts w:cstheme="minorHAnsi"/>
          <w:b/>
        </w:rPr>
        <w:t xml:space="preserve"> </w:t>
      </w:r>
      <w:r w:rsidR="00285C84">
        <w:rPr>
          <w:rFonts w:cstheme="minorHAnsi"/>
          <w:b/>
        </w:rPr>
        <w:t>Jedinica za koordinaciju poljoprivrednih projekata</w:t>
      </w:r>
      <w:r w:rsidR="0067248D" w:rsidRPr="00655BAD">
        <w:rPr>
          <w:rFonts w:cstheme="minorHAnsi"/>
          <w:b/>
        </w:rPr>
        <w:t xml:space="preserve"> (APCU)</w:t>
      </w:r>
      <w:r w:rsidR="00B07FC6" w:rsidRPr="00655BAD">
        <w:rPr>
          <w:rFonts w:cstheme="minorHAnsi"/>
        </w:rPr>
        <w:t xml:space="preserve">, </w:t>
      </w:r>
      <w:r>
        <w:rPr>
          <w:rFonts w:cstheme="minorHAnsi"/>
        </w:rPr>
        <w:t>u saradnji sa Ministarstvom finansija</w:t>
      </w:r>
      <w:r w:rsidR="00B07FC6" w:rsidRPr="00655BAD">
        <w:rPr>
          <w:rFonts w:cstheme="minorHAnsi"/>
        </w:rPr>
        <w:t xml:space="preserve">, </w:t>
      </w:r>
      <w:r>
        <w:rPr>
          <w:rFonts w:cstheme="minorHAnsi"/>
        </w:rPr>
        <w:t>sprovodi</w:t>
      </w:r>
      <w:r w:rsidRPr="00655BAD">
        <w:rPr>
          <w:rFonts w:cstheme="minorHAnsi"/>
        </w:rPr>
        <w:t xml:space="preserve"> </w:t>
      </w:r>
      <w:r w:rsidR="00A831A8" w:rsidRPr="008E1F50">
        <w:rPr>
          <w:rFonts w:cstheme="minorHAnsi"/>
          <w:b/>
        </w:rPr>
        <w:t xml:space="preserve">Projekat modernizacije vodnih i sanitarnih usluga </w:t>
      </w:r>
      <w:r w:rsidR="00B07FC6" w:rsidRPr="008E1F50">
        <w:rPr>
          <w:rFonts w:cstheme="minorHAnsi"/>
          <w:b/>
        </w:rPr>
        <w:t>(WSSM)</w:t>
      </w:r>
      <w:r w:rsidR="00B07FC6" w:rsidRPr="00655BAD">
        <w:rPr>
          <w:rFonts w:cstheme="minorHAnsi"/>
        </w:rPr>
        <w:t xml:space="preserve">. </w:t>
      </w:r>
    </w:p>
    <w:p w14:paraId="10C5EBC4" w14:textId="7C67ABD8" w:rsidR="00B07FC6" w:rsidRPr="0072569D" w:rsidRDefault="00ED5FB8" w:rsidP="00B07FC6">
      <w:pPr>
        <w:spacing w:after="0" w:line="276" w:lineRule="auto"/>
        <w:jc w:val="both"/>
        <w:rPr>
          <w:rFonts w:cstheme="minorHAnsi"/>
        </w:rPr>
      </w:pPr>
      <w:r w:rsidRPr="00ED5FB8">
        <w:rPr>
          <w:rFonts w:cstheme="minorHAnsi"/>
        </w:rPr>
        <w:t xml:space="preserve">Cilj projekta WSSM je (i) jačanje institucionalnih kapaciteta u Republici Srpskoj, (ii) poboljšanje pristupa uslugama vodosnabdijevanja i </w:t>
      </w:r>
      <w:r>
        <w:rPr>
          <w:rFonts w:cstheme="minorHAnsi"/>
        </w:rPr>
        <w:t xml:space="preserve">odvođenju otpadnih voda </w:t>
      </w:r>
      <w:r w:rsidRPr="00ED5FB8">
        <w:rPr>
          <w:rFonts w:cstheme="minorHAnsi"/>
        </w:rPr>
        <w:t>(</w:t>
      </w:r>
      <w:r w:rsidR="00155E34">
        <w:rPr>
          <w:rFonts w:cstheme="minorHAnsi"/>
        </w:rPr>
        <w:t>WSS</w:t>
      </w:r>
      <w:r w:rsidRPr="00ED5FB8">
        <w:rPr>
          <w:rFonts w:cstheme="minorHAnsi"/>
        </w:rPr>
        <w:t>) kojima se bezb</w:t>
      </w:r>
      <w:r>
        <w:rPr>
          <w:rFonts w:cstheme="minorHAnsi"/>
        </w:rPr>
        <w:t>j</w:t>
      </w:r>
      <w:r w:rsidRPr="00ED5FB8">
        <w:rPr>
          <w:rFonts w:cstheme="minorHAnsi"/>
        </w:rPr>
        <w:t>edno upravlja na lokalnom nivou (gradovi/opštine), i (iii) poboljšanje efikasnosti pružalaca usluga vodovoda u lokalnim samoupravama koje učestvuju u Projektu.</w:t>
      </w:r>
    </w:p>
    <w:p w14:paraId="13F2761A" w14:textId="0015F35F" w:rsidR="00B07FC6" w:rsidRPr="0072569D" w:rsidRDefault="007C3526" w:rsidP="00B07FC6">
      <w:pPr>
        <w:spacing w:after="0" w:line="276" w:lineRule="auto"/>
        <w:jc w:val="both"/>
        <w:rPr>
          <w:rFonts w:cstheme="minorHAnsi"/>
        </w:rPr>
      </w:pPr>
      <w:r w:rsidRPr="007C3526">
        <w:rPr>
          <w:rFonts w:cstheme="minorHAnsi"/>
        </w:rPr>
        <w:t xml:space="preserve">Sveobuhvatni pristup Projekta je izgradnja institucionalnih kapaciteta </w:t>
      </w:r>
      <w:r w:rsidR="00155E34">
        <w:rPr>
          <w:rFonts w:cstheme="minorHAnsi"/>
        </w:rPr>
        <w:t xml:space="preserve">WSS </w:t>
      </w:r>
      <w:r w:rsidRPr="007C3526">
        <w:rPr>
          <w:rFonts w:cstheme="minorHAnsi"/>
        </w:rPr>
        <w:t>sektora za bolje usluge na nivou Republike Srpske (Komponenta 1) i lokalnom (Komponenta 2), uz stvaranje podsticajnog okvira koji ohrabruje postepeno unapređenje pružalaca usluga vodovoda u Republici Srpskoj u pravcu operativne i finansijske održivosti, dobrih praksi i konačno, kreditne sposobnosti (Komponenta3).</w:t>
      </w:r>
    </w:p>
    <w:p w14:paraId="57A98A40" w14:textId="77777777" w:rsidR="00AA76B5" w:rsidRPr="0072569D" w:rsidRDefault="00AA76B5" w:rsidP="00145A9A">
      <w:pPr>
        <w:jc w:val="both"/>
        <w:rPr>
          <w:rFonts w:cstheme="minorHAnsi"/>
        </w:rPr>
      </w:pPr>
    </w:p>
    <w:p w14:paraId="1E29AC0B" w14:textId="07B28D7A" w:rsidR="00B07FC6" w:rsidRPr="0072569D" w:rsidRDefault="00F20357" w:rsidP="00145A9A">
      <w:pPr>
        <w:jc w:val="both"/>
        <w:rPr>
          <w:rFonts w:cstheme="minorHAnsi"/>
        </w:rPr>
      </w:pPr>
      <w:r w:rsidRPr="00F20357">
        <w:rPr>
          <w:rFonts w:cstheme="minorHAnsi"/>
        </w:rPr>
        <w:t xml:space="preserve">Projekat će omogućiti svim </w:t>
      </w:r>
      <w:r w:rsidR="008E1F50">
        <w:rPr>
          <w:rFonts w:cstheme="minorHAnsi"/>
        </w:rPr>
        <w:t xml:space="preserve">lokalnim </w:t>
      </w:r>
      <w:r w:rsidRPr="00F20357">
        <w:rPr>
          <w:rFonts w:cstheme="minorHAnsi"/>
        </w:rPr>
        <w:t>samoupravama (</w:t>
      </w:r>
      <w:r w:rsidR="004328C1" w:rsidRPr="00F20357">
        <w:rPr>
          <w:rFonts w:cstheme="minorHAnsi"/>
        </w:rPr>
        <w:t>L</w:t>
      </w:r>
      <w:r w:rsidR="004328C1">
        <w:rPr>
          <w:rFonts w:cstheme="minorHAnsi"/>
        </w:rPr>
        <w:t>SU</w:t>
      </w:r>
      <w:r w:rsidRPr="00F20357">
        <w:rPr>
          <w:rFonts w:cstheme="minorHAnsi"/>
        </w:rPr>
        <w:t>)/</w:t>
      </w:r>
      <w:r w:rsidR="004328C1">
        <w:rPr>
          <w:rFonts w:cstheme="minorHAnsi"/>
        </w:rPr>
        <w:t>Komunalnim preduzećima</w:t>
      </w:r>
      <w:r w:rsidRPr="00F20357">
        <w:rPr>
          <w:rFonts w:cstheme="minorHAnsi"/>
        </w:rPr>
        <w:t xml:space="preserve"> (</w:t>
      </w:r>
      <w:r w:rsidR="004328C1">
        <w:rPr>
          <w:rFonts w:cstheme="minorHAnsi"/>
        </w:rPr>
        <w:t>KP</w:t>
      </w:r>
      <w:r w:rsidRPr="00F20357">
        <w:rPr>
          <w:rFonts w:cstheme="minorHAnsi"/>
        </w:rPr>
        <w:t>) da se prijave za učešće i da imaju koristi od podrške Projektu, uključujući aktivnosti institucionalnog jačanja i, ako ispunjavaju uslove, investicije u infrastrukturu, uslovljene njihovom spremnošću i posvećenošću da se pridržavaju pravila Projekta.</w:t>
      </w:r>
      <w:r>
        <w:rPr>
          <w:rFonts w:cstheme="minorHAnsi"/>
        </w:rPr>
        <w:t xml:space="preserve"> </w:t>
      </w:r>
      <w:r w:rsidR="009206C6">
        <w:rPr>
          <w:rFonts w:cstheme="minorHAnsi"/>
        </w:rPr>
        <w:t>Ministarstvo poljoprivrede, šumarstva i vodoprivrede</w:t>
      </w:r>
      <w:r w:rsidR="00B07FC6" w:rsidRPr="0072569D">
        <w:rPr>
          <w:rFonts w:cstheme="minorHAnsi"/>
        </w:rPr>
        <w:t xml:space="preserve"> – </w:t>
      </w:r>
      <w:r w:rsidR="0091366B">
        <w:rPr>
          <w:rFonts w:cstheme="minorHAnsi"/>
        </w:rPr>
        <w:t xml:space="preserve"> Jedinica za koordinaciju poljoprivrednih projekata</w:t>
      </w:r>
      <w:r w:rsidR="00B07FC6" w:rsidRPr="0072569D">
        <w:rPr>
          <w:rFonts w:cstheme="minorHAnsi"/>
        </w:rPr>
        <w:t xml:space="preserve"> </w:t>
      </w:r>
      <w:r w:rsidRPr="00F20357">
        <w:rPr>
          <w:rFonts w:cstheme="minorHAnsi"/>
        </w:rPr>
        <w:t>je promovisa</w:t>
      </w:r>
      <w:r>
        <w:rPr>
          <w:rFonts w:cstheme="minorHAnsi"/>
        </w:rPr>
        <w:t>la</w:t>
      </w:r>
      <w:r w:rsidRPr="00F20357">
        <w:rPr>
          <w:rFonts w:cstheme="minorHAnsi"/>
        </w:rPr>
        <w:t xml:space="preserve"> </w:t>
      </w:r>
      <w:r w:rsidR="004328C1">
        <w:rPr>
          <w:rFonts w:cstheme="minorHAnsi"/>
        </w:rPr>
        <w:t>P</w:t>
      </w:r>
      <w:r w:rsidRPr="00F20357">
        <w:rPr>
          <w:rFonts w:cstheme="minorHAnsi"/>
        </w:rPr>
        <w:t>rojekat i neke LSU/</w:t>
      </w:r>
      <w:r>
        <w:rPr>
          <w:rFonts w:cstheme="minorHAnsi"/>
        </w:rPr>
        <w:t>KP</w:t>
      </w:r>
      <w:r w:rsidRPr="00F20357">
        <w:rPr>
          <w:rFonts w:cstheme="minorHAnsi"/>
        </w:rPr>
        <w:t xml:space="preserve"> su pokazale interesovanje da se pridruže </w:t>
      </w:r>
      <w:r w:rsidR="004328C1">
        <w:rPr>
          <w:rFonts w:cstheme="minorHAnsi"/>
        </w:rPr>
        <w:t>programu</w:t>
      </w:r>
      <w:r w:rsidR="00B07FC6" w:rsidRPr="0072569D">
        <w:rPr>
          <w:rFonts w:cstheme="minorHAnsi"/>
        </w:rPr>
        <w:t xml:space="preserve">. </w:t>
      </w:r>
      <w:r w:rsidR="0018700F">
        <w:rPr>
          <w:rFonts w:cstheme="minorHAnsi"/>
        </w:rPr>
        <w:t xml:space="preserve"> </w:t>
      </w:r>
      <w:r w:rsidR="00C13845" w:rsidRPr="00C13845">
        <w:rPr>
          <w:rFonts w:cstheme="minorHAnsi"/>
        </w:rPr>
        <w:t xml:space="preserve">Komunalna preduzeća koja učestvuju imaće koristi od </w:t>
      </w:r>
      <w:r w:rsidR="0018700F">
        <w:rPr>
          <w:rFonts w:cstheme="minorHAnsi"/>
        </w:rPr>
        <w:t>T</w:t>
      </w:r>
      <w:r w:rsidR="00C13845" w:rsidRPr="00C13845">
        <w:rPr>
          <w:rFonts w:cstheme="minorHAnsi"/>
        </w:rPr>
        <w:t>ehničke pomoći</w:t>
      </w:r>
      <w:r w:rsidR="00C13845">
        <w:rPr>
          <w:rFonts w:cstheme="minorHAnsi"/>
        </w:rPr>
        <w:t>-asistencije</w:t>
      </w:r>
      <w:r w:rsidR="00C13845" w:rsidRPr="00C13845">
        <w:rPr>
          <w:rFonts w:cstheme="minorHAnsi"/>
        </w:rPr>
        <w:t xml:space="preserve"> (TA) u okviru komponente 2, što će im omogućiti da budu kvalifikovani, na osnovu poboljšanja učinka, za učešće u komponenti 3.</w:t>
      </w:r>
    </w:p>
    <w:p w14:paraId="3FB9DFF6" w14:textId="19799EC8" w:rsidR="00063121" w:rsidRPr="0072569D" w:rsidRDefault="00FC4139" w:rsidP="00145A9A">
      <w:pPr>
        <w:jc w:val="both"/>
        <w:rPr>
          <w:rFonts w:cstheme="minorHAnsi"/>
        </w:rPr>
      </w:pPr>
      <w:r w:rsidRPr="00FC4139">
        <w:rPr>
          <w:rFonts w:cstheme="minorHAnsi"/>
        </w:rPr>
        <w:t xml:space="preserve">Zahtjevi Ekološkog i socijalnog okvira Svjetske banke (ESF) i relevantnih </w:t>
      </w:r>
      <w:r>
        <w:rPr>
          <w:rFonts w:cstheme="minorHAnsi"/>
        </w:rPr>
        <w:t>E</w:t>
      </w:r>
      <w:r w:rsidRPr="00FC4139">
        <w:rPr>
          <w:rFonts w:cstheme="minorHAnsi"/>
        </w:rPr>
        <w:t xml:space="preserve">koloških i </w:t>
      </w:r>
      <w:r>
        <w:rPr>
          <w:rFonts w:cstheme="minorHAnsi"/>
        </w:rPr>
        <w:t>socijalnih</w:t>
      </w:r>
      <w:r w:rsidRPr="00FC4139">
        <w:rPr>
          <w:rFonts w:cstheme="minorHAnsi"/>
        </w:rPr>
        <w:t xml:space="preserve"> standarda (ESS), kao i važeći zakoni i propisi Republike Srpske o zaštiti životne sredine biće praćeni u procesu skrininga (provjere) i procjene rizika za svaki pod-projekat koji će biti finansiran u okviru </w:t>
      </w:r>
      <w:r>
        <w:rPr>
          <w:rFonts w:cstheme="minorHAnsi"/>
        </w:rPr>
        <w:t>P</w:t>
      </w:r>
      <w:r w:rsidRPr="00FC4139">
        <w:rPr>
          <w:rFonts w:cstheme="minorHAnsi"/>
        </w:rPr>
        <w:t>rojekta WSSMP.</w:t>
      </w:r>
    </w:p>
    <w:p w14:paraId="58D1C286" w14:textId="7077F46F" w:rsidR="001D7D64" w:rsidRPr="003918E7" w:rsidRDefault="00FC4139" w:rsidP="00145A9A">
      <w:pPr>
        <w:jc w:val="both"/>
        <w:rPr>
          <w:rFonts w:cstheme="minorHAnsi"/>
        </w:rPr>
      </w:pPr>
      <w:r w:rsidRPr="00FC4139">
        <w:rPr>
          <w:rFonts w:cstheme="minorHAnsi"/>
        </w:rPr>
        <w:t xml:space="preserve">Razvijeni Okvir za upravljanje životnim sredinom i društvenim pitanjima (ESMF) opisuje kako će APCU </w:t>
      </w:r>
      <w:r>
        <w:rPr>
          <w:rFonts w:cstheme="minorHAnsi"/>
        </w:rPr>
        <w:t>baviti</w:t>
      </w:r>
      <w:r w:rsidRPr="00FC4139">
        <w:rPr>
          <w:rFonts w:cstheme="minorHAnsi"/>
        </w:rPr>
        <w:t xml:space="preserve"> potencijaln</w:t>
      </w:r>
      <w:r>
        <w:rPr>
          <w:rFonts w:cstheme="minorHAnsi"/>
        </w:rPr>
        <w:t>im</w:t>
      </w:r>
      <w:r w:rsidRPr="00FC4139">
        <w:rPr>
          <w:rFonts w:cstheme="minorHAnsi"/>
        </w:rPr>
        <w:t xml:space="preserve"> ekološk</w:t>
      </w:r>
      <w:r>
        <w:rPr>
          <w:rFonts w:cstheme="minorHAnsi"/>
        </w:rPr>
        <w:t>im</w:t>
      </w:r>
      <w:r w:rsidRPr="00FC4139">
        <w:rPr>
          <w:rFonts w:cstheme="minorHAnsi"/>
        </w:rPr>
        <w:t xml:space="preserve"> i društven</w:t>
      </w:r>
      <w:r>
        <w:rPr>
          <w:rFonts w:cstheme="minorHAnsi"/>
        </w:rPr>
        <w:t>im</w:t>
      </w:r>
      <w:r w:rsidRPr="00FC4139">
        <w:rPr>
          <w:rFonts w:cstheme="minorHAnsi"/>
        </w:rPr>
        <w:t xml:space="preserve"> rizi</w:t>
      </w:r>
      <w:r>
        <w:rPr>
          <w:rFonts w:cstheme="minorHAnsi"/>
        </w:rPr>
        <w:t>cima</w:t>
      </w:r>
      <w:r w:rsidRPr="00FC4139">
        <w:rPr>
          <w:rFonts w:cstheme="minorHAnsi"/>
        </w:rPr>
        <w:t xml:space="preserve"> i uticaj</w:t>
      </w:r>
      <w:r>
        <w:rPr>
          <w:rFonts w:cstheme="minorHAnsi"/>
        </w:rPr>
        <w:t>ima</w:t>
      </w:r>
      <w:r w:rsidRPr="00FC4139">
        <w:rPr>
          <w:rFonts w:cstheme="minorHAnsi"/>
        </w:rPr>
        <w:t xml:space="preserve"> za svaki pod-projekat kroz skrining i proc</w:t>
      </w:r>
      <w:r>
        <w:rPr>
          <w:rFonts w:cstheme="minorHAnsi"/>
        </w:rPr>
        <w:t>j</w:t>
      </w:r>
      <w:r w:rsidRPr="00FC4139">
        <w:rPr>
          <w:rFonts w:cstheme="minorHAnsi"/>
        </w:rPr>
        <w:t>enu rizika, praćenje i izv</w:t>
      </w:r>
      <w:r>
        <w:rPr>
          <w:rFonts w:cstheme="minorHAnsi"/>
        </w:rPr>
        <w:t>j</w:t>
      </w:r>
      <w:r w:rsidRPr="00FC4139">
        <w:rPr>
          <w:rFonts w:cstheme="minorHAnsi"/>
        </w:rPr>
        <w:t>eštavanje.</w:t>
      </w:r>
      <w:r>
        <w:rPr>
          <w:rFonts w:cstheme="minorHAnsi"/>
        </w:rPr>
        <w:t xml:space="preserve"> </w:t>
      </w:r>
      <w:r w:rsidRPr="00FC4139">
        <w:rPr>
          <w:rFonts w:cstheme="minorHAnsi"/>
        </w:rPr>
        <w:t>Rezultat procesa skrininga ima za cilj da proc</w:t>
      </w:r>
      <w:r w:rsidR="00DD132F">
        <w:rPr>
          <w:rFonts w:cstheme="minorHAnsi"/>
        </w:rPr>
        <w:t>ij</w:t>
      </w:r>
      <w:r w:rsidRPr="00FC4139">
        <w:rPr>
          <w:rFonts w:cstheme="minorHAnsi"/>
        </w:rPr>
        <w:t>eni potencijalne ekološke i socijalne rizike i uticaje predloženog pod-projekta i predloži m</w:t>
      </w:r>
      <w:r>
        <w:rPr>
          <w:rFonts w:cstheme="minorHAnsi"/>
        </w:rPr>
        <w:t>j</w:t>
      </w:r>
      <w:r w:rsidRPr="00FC4139">
        <w:rPr>
          <w:rFonts w:cstheme="minorHAnsi"/>
        </w:rPr>
        <w:t>ere ublažavanja.</w:t>
      </w:r>
      <w:r>
        <w:rPr>
          <w:rFonts w:cstheme="minorHAnsi"/>
        </w:rPr>
        <w:t xml:space="preserve"> </w:t>
      </w:r>
      <w:r w:rsidR="00DD132F" w:rsidRPr="00DD132F">
        <w:rPr>
          <w:rFonts w:cstheme="minorHAnsi"/>
        </w:rPr>
        <w:t xml:space="preserve">Takođe, trebalo bi da odredi kategoriju rizika pod-projekta, radnju koju treba preduzeti i relevantan E&amp;S </w:t>
      </w:r>
      <w:r w:rsidR="00FC79F9">
        <w:rPr>
          <w:rFonts w:cstheme="minorHAnsi"/>
        </w:rPr>
        <w:t xml:space="preserve">(ekološko-socijalni) </w:t>
      </w:r>
      <w:r w:rsidR="00DD132F" w:rsidRPr="00DD132F">
        <w:rPr>
          <w:rFonts w:cstheme="minorHAnsi"/>
        </w:rPr>
        <w:t>instrument koji treba pripremiti (ako je potrebno).</w:t>
      </w:r>
    </w:p>
    <w:p w14:paraId="02206693" w14:textId="77777777" w:rsidR="00145A9A" w:rsidRPr="00655BAD" w:rsidRDefault="00145A9A" w:rsidP="00C14AF2">
      <w:pPr>
        <w:jc w:val="both"/>
        <w:rPr>
          <w:rFonts w:cstheme="minorHAnsi"/>
        </w:rPr>
      </w:pPr>
      <w:r w:rsidRPr="00655BAD">
        <w:rPr>
          <w:rFonts w:cstheme="minorHAnsi"/>
        </w:rPr>
        <w:t xml:space="preserve"> </w:t>
      </w:r>
    </w:p>
    <w:p w14:paraId="300BCB5A" w14:textId="77786F5D" w:rsidR="00145A9A" w:rsidRPr="0072569D" w:rsidRDefault="000A56BB" w:rsidP="00145A9A">
      <w:pPr>
        <w:jc w:val="both"/>
        <w:rPr>
          <w:rFonts w:cstheme="minorHAnsi"/>
        </w:rPr>
      </w:pPr>
      <w:r>
        <w:rPr>
          <w:rFonts w:cstheme="minorHAnsi"/>
        </w:rPr>
        <w:t xml:space="preserve">Proces </w:t>
      </w:r>
      <w:r w:rsidR="00E25080">
        <w:rPr>
          <w:rFonts w:cstheme="minorHAnsi"/>
        </w:rPr>
        <w:t xml:space="preserve">skrininga </w:t>
      </w:r>
      <w:r w:rsidR="00E25080" w:rsidRPr="00E25080">
        <w:rPr>
          <w:rFonts w:cstheme="minorHAnsi"/>
          <w:b/>
          <w:i/>
        </w:rPr>
        <w:t>pod</w:t>
      </w:r>
      <w:r w:rsidR="00B21AD0" w:rsidRPr="00655BAD">
        <w:rPr>
          <w:rFonts w:cstheme="minorHAnsi"/>
          <w:b/>
          <w:i/>
        </w:rPr>
        <w:t>-</w:t>
      </w:r>
      <w:r>
        <w:rPr>
          <w:rFonts w:cstheme="minorHAnsi"/>
          <w:b/>
          <w:i/>
        </w:rPr>
        <w:t xml:space="preserve">projektne </w:t>
      </w:r>
      <w:r w:rsidR="00E25080">
        <w:rPr>
          <w:rFonts w:cstheme="minorHAnsi"/>
          <w:b/>
          <w:i/>
        </w:rPr>
        <w:t>aktivnosti ’</w:t>
      </w:r>
      <w:r w:rsidR="00A71C99" w:rsidRPr="00655BAD">
        <w:rPr>
          <w:rFonts w:cstheme="minorHAnsi"/>
          <w:b/>
          <w:i/>
          <w:lang w:val="sr-Latn-RS"/>
        </w:rPr>
        <w:t>’</w:t>
      </w:r>
      <w:r w:rsidR="00A71C99" w:rsidRPr="0097487F">
        <w:rPr>
          <w:rFonts w:cstheme="minorHAnsi"/>
        </w:rPr>
        <w:t xml:space="preserve"> </w:t>
      </w:r>
      <w:r w:rsidR="00DE6C65" w:rsidRPr="000A56BB">
        <w:rPr>
          <w:rFonts w:cstheme="minorHAnsi"/>
          <w:b/>
          <w:i/>
          <w:lang w:val="sr-Latn-RS"/>
        </w:rPr>
        <w:t>SANACIJA I REKONSTRUKCIJA PUMPNE STANICE OTPADNIH I OBORINSKIH VODA</w:t>
      </w:r>
      <w:r w:rsidR="00DE6C65">
        <w:rPr>
          <w:rFonts w:cstheme="minorHAnsi"/>
          <w:b/>
          <w:i/>
          <w:lang w:val="sr-Latn-RS"/>
        </w:rPr>
        <w:t>,</w:t>
      </w:r>
      <w:r w:rsidR="00DE6C65" w:rsidRPr="000A56BB">
        <w:rPr>
          <w:rFonts w:cstheme="minorHAnsi"/>
          <w:b/>
          <w:i/>
          <w:lang w:val="sr-Latn-RS"/>
        </w:rPr>
        <w:t xml:space="preserve"> GRAD DOBOJ</w:t>
      </w:r>
      <w:r w:rsidR="00A71C99" w:rsidRPr="0072569D">
        <w:rPr>
          <w:rFonts w:cstheme="minorHAnsi"/>
          <w:b/>
          <w:i/>
          <w:lang w:val="sr-Latn-RS"/>
        </w:rPr>
        <w:t>’’</w:t>
      </w:r>
      <w:r w:rsidR="00145A9A" w:rsidRPr="0072569D">
        <w:rPr>
          <w:rFonts w:cstheme="minorHAnsi"/>
        </w:rPr>
        <w:t xml:space="preserve"> </w:t>
      </w:r>
      <w:r w:rsidR="00E25080" w:rsidRPr="00E25080">
        <w:rPr>
          <w:rFonts w:cstheme="minorHAnsi"/>
        </w:rPr>
        <w:t>je preduzet sa sl</w:t>
      </w:r>
      <w:r w:rsidR="00E25080">
        <w:rPr>
          <w:rFonts w:cstheme="minorHAnsi"/>
        </w:rPr>
        <w:t>j</w:t>
      </w:r>
      <w:r w:rsidR="00E25080" w:rsidRPr="00E25080">
        <w:rPr>
          <w:rFonts w:cstheme="minorHAnsi"/>
        </w:rPr>
        <w:t>edećim ciljevima</w:t>
      </w:r>
      <w:r w:rsidR="00145A9A" w:rsidRPr="0072569D">
        <w:rPr>
          <w:rFonts w:cstheme="minorHAnsi"/>
        </w:rPr>
        <w:t>:</w:t>
      </w:r>
    </w:p>
    <w:p w14:paraId="4F850D25" w14:textId="2168AE33" w:rsidR="00145A9A" w:rsidRPr="00655BAD" w:rsidRDefault="00E25080" w:rsidP="00E25080">
      <w:pPr>
        <w:pStyle w:val="Normal0"/>
        <w:numPr>
          <w:ilvl w:val="0"/>
          <w:numId w:val="6"/>
        </w:numPr>
        <w:tabs>
          <w:tab w:val="left" w:pos="426"/>
        </w:tabs>
        <w:spacing w:after="40" w:line="240" w:lineRule="auto"/>
        <w:jc w:val="both"/>
        <w:rPr>
          <w:rFonts w:eastAsiaTheme="minorHAnsi" w:cstheme="minorHAnsi"/>
        </w:rPr>
      </w:pPr>
      <w:r w:rsidRPr="00E25080">
        <w:rPr>
          <w:rFonts w:eastAsiaTheme="minorHAnsi" w:cstheme="minorHAnsi"/>
        </w:rPr>
        <w:t>Proc</w:t>
      </w:r>
      <w:r>
        <w:rPr>
          <w:rFonts w:eastAsiaTheme="minorHAnsi" w:cstheme="minorHAnsi"/>
        </w:rPr>
        <w:t>j</w:t>
      </w:r>
      <w:r w:rsidRPr="00E25080">
        <w:rPr>
          <w:rFonts w:eastAsiaTheme="minorHAnsi" w:cstheme="minorHAnsi"/>
        </w:rPr>
        <w:t>ena pod</w:t>
      </w:r>
      <w:r w:rsidR="001C3951">
        <w:rPr>
          <w:rFonts w:eastAsiaTheme="minorHAnsi" w:cstheme="minorHAnsi"/>
        </w:rPr>
        <w:t>-</w:t>
      </w:r>
      <w:r w:rsidRPr="00E25080">
        <w:rPr>
          <w:rFonts w:eastAsiaTheme="minorHAnsi" w:cstheme="minorHAnsi"/>
        </w:rPr>
        <w:t>projekta prema</w:t>
      </w:r>
      <w:r>
        <w:rPr>
          <w:rFonts w:eastAsiaTheme="minorHAnsi" w:cstheme="minorHAnsi"/>
        </w:rPr>
        <w:t xml:space="preserve"> </w:t>
      </w:r>
      <w:r w:rsidR="003A0A65" w:rsidRPr="0072569D">
        <w:rPr>
          <w:rFonts w:eastAsiaTheme="minorHAnsi" w:cstheme="minorHAnsi"/>
        </w:rPr>
        <w:t xml:space="preserve">IFC </w:t>
      </w:r>
      <w:r w:rsidR="00DD132F">
        <w:rPr>
          <w:rFonts w:eastAsiaTheme="minorHAnsi" w:cstheme="minorHAnsi"/>
        </w:rPr>
        <w:t>Lista isključenja</w:t>
      </w:r>
      <w:r w:rsidR="003A0A65" w:rsidRPr="0072569D">
        <w:rPr>
          <w:rFonts w:eastAsiaTheme="minorHAnsi" w:cstheme="minorHAnsi"/>
        </w:rPr>
        <w:t xml:space="preserve"> (2007)</w:t>
      </w:r>
      <w:r w:rsidR="003A0A65" w:rsidRPr="00655BAD">
        <w:rPr>
          <w:rStyle w:val="FootnoteReference"/>
          <w:rFonts w:eastAsiaTheme="minorHAnsi" w:cstheme="minorHAnsi"/>
        </w:rPr>
        <w:footnoteReference w:id="1"/>
      </w:r>
      <w:r>
        <w:rPr>
          <w:rFonts w:eastAsiaTheme="minorHAnsi" w:cstheme="minorHAnsi"/>
        </w:rPr>
        <w:t>;</w:t>
      </w:r>
    </w:p>
    <w:p w14:paraId="317BB626" w14:textId="2AE8F7AF" w:rsidR="00E25080" w:rsidRDefault="00E25080" w:rsidP="00AD4FED">
      <w:pPr>
        <w:pStyle w:val="Normal0"/>
        <w:numPr>
          <w:ilvl w:val="0"/>
          <w:numId w:val="6"/>
        </w:numPr>
        <w:tabs>
          <w:tab w:val="left" w:pos="426"/>
        </w:tabs>
        <w:spacing w:after="40" w:line="240" w:lineRule="auto"/>
        <w:jc w:val="both"/>
        <w:rPr>
          <w:rFonts w:eastAsiaTheme="minorHAnsi" w:cstheme="minorHAnsi"/>
        </w:rPr>
      </w:pPr>
      <w:r w:rsidRPr="00E25080">
        <w:rPr>
          <w:rFonts w:eastAsiaTheme="minorHAnsi" w:cstheme="minorHAnsi"/>
        </w:rPr>
        <w:t>Identifikacija potencijalnih negativnih ekoloških i socijalnih rizika i uticaja predložene pod</w:t>
      </w:r>
      <w:r>
        <w:rPr>
          <w:rFonts w:eastAsiaTheme="minorHAnsi" w:cstheme="minorHAnsi"/>
        </w:rPr>
        <w:t>-projektne aktivnosti;</w:t>
      </w:r>
    </w:p>
    <w:p w14:paraId="361E4022" w14:textId="1A72BB5A" w:rsidR="00C9374F" w:rsidRDefault="00C9374F" w:rsidP="00AD4FED">
      <w:pPr>
        <w:pStyle w:val="Normal0"/>
        <w:numPr>
          <w:ilvl w:val="0"/>
          <w:numId w:val="6"/>
        </w:numPr>
        <w:tabs>
          <w:tab w:val="left" w:pos="426"/>
        </w:tabs>
        <w:spacing w:after="40" w:line="240" w:lineRule="auto"/>
        <w:jc w:val="both"/>
        <w:rPr>
          <w:rFonts w:eastAsiaTheme="minorHAnsi" w:cstheme="minorHAnsi"/>
        </w:rPr>
      </w:pPr>
      <w:r w:rsidRPr="00C9374F">
        <w:rPr>
          <w:rFonts w:eastAsiaTheme="minorHAnsi" w:cstheme="minorHAnsi"/>
        </w:rPr>
        <w:t>Klasifikacija rizika pod-projekta (visok, značajan, um</w:t>
      </w:r>
      <w:r>
        <w:rPr>
          <w:rFonts w:eastAsiaTheme="minorHAnsi" w:cstheme="minorHAnsi"/>
        </w:rPr>
        <w:t>j</w:t>
      </w:r>
      <w:r w:rsidRPr="00C9374F">
        <w:rPr>
          <w:rFonts w:eastAsiaTheme="minorHAnsi" w:cstheme="minorHAnsi"/>
        </w:rPr>
        <w:t>eren ili nizak);</w:t>
      </w:r>
    </w:p>
    <w:p w14:paraId="55929500" w14:textId="0916AD9A" w:rsidR="00145A9A" w:rsidRPr="0072569D" w:rsidRDefault="001C3951" w:rsidP="001C3951">
      <w:pPr>
        <w:pStyle w:val="Normal0"/>
        <w:numPr>
          <w:ilvl w:val="0"/>
          <w:numId w:val="6"/>
        </w:numPr>
        <w:tabs>
          <w:tab w:val="left" w:pos="426"/>
        </w:tabs>
        <w:spacing w:after="40" w:line="240" w:lineRule="auto"/>
        <w:jc w:val="both"/>
        <w:rPr>
          <w:rFonts w:eastAsiaTheme="minorHAnsi" w:cstheme="minorHAnsi"/>
        </w:rPr>
      </w:pPr>
      <w:r w:rsidRPr="001C3951">
        <w:rPr>
          <w:rFonts w:eastAsiaTheme="minorHAnsi" w:cstheme="minorHAnsi"/>
        </w:rPr>
        <w:t>Određivanje da li su potrebne dalje ekološke i socijalne proc</w:t>
      </w:r>
      <w:r>
        <w:rPr>
          <w:rFonts w:eastAsiaTheme="minorHAnsi" w:cstheme="minorHAnsi"/>
        </w:rPr>
        <w:t>j</w:t>
      </w:r>
      <w:r w:rsidRPr="001C3951">
        <w:rPr>
          <w:rFonts w:eastAsiaTheme="minorHAnsi" w:cstheme="minorHAnsi"/>
        </w:rPr>
        <w:t>ene,</w:t>
      </w:r>
      <w:r>
        <w:rPr>
          <w:rFonts w:eastAsiaTheme="minorHAnsi" w:cstheme="minorHAnsi"/>
        </w:rPr>
        <w:t xml:space="preserve"> i</w:t>
      </w:r>
    </w:p>
    <w:p w14:paraId="0B8E3971" w14:textId="77777777" w:rsidR="00A804FC" w:rsidRDefault="00A804FC" w:rsidP="00A804FC">
      <w:pPr>
        <w:pStyle w:val="Normal0"/>
        <w:numPr>
          <w:ilvl w:val="0"/>
          <w:numId w:val="6"/>
        </w:numPr>
        <w:tabs>
          <w:tab w:val="left" w:pos="426"/>
        </w:tabs>
        <w:spacing w:after="40" w:line="240" w:lineRule="auto"/>
        <w:jc w:val="both"/>
        <w:rPr>
          <w:rFonts w:eastAsiaTheme="minorHAnsi" w:cstheme="minorHAnsi"/>
        </w:rPr>
      </w:pPr>
      <w:r w:rsidRPr="00A804FC">
        <w:rPr>
          <w:rFonts w:eastAsiaTheme="minorHAnsi" w:cstheme="minorHAnsi"/>
        </w:rPr>
        <w:t xml:space="preserve">Procijeniti i utvrditi da li su instrumenti zaštite životne sredine i društva (E&amp;S) potrebni za rješavanje potencijalnih rizika i uticaja. </w:t>
      </w:r>
    </w:p>
    <w:p w14:paraId="69A48198" w14:textId="77777777" w:rsidR="003A0A65" w:rsidRPr="0072569D" w:rsidRDefault="003A0A65" w:rsidP="003A0A65">
      <w:pPr>
        <w:pStyle w:val="Normal0"/>
        <w:tabs>
          <w:tab w:val="left" w:pos="426"/>
        </w:tabs>
        <w:spacing w:after="40" w:line="240" w:lineRule="auto"/>
        <w:jc w:val="both"/>
        <w:rPr>
          <w:rFonts w:eastAsiaTheme="minorHAnsi" w:cstheme="minorHAnsi"/>
        </w:rPr>
      </w:pPr>
    </w:p>
    <w:p w14:paraId="670C9DAD" w14:textId="3F17F3C9" w:rsidR="00672813" w:rsidRPr="0072569D" w:rsidRDefault="002E0089" w:rsidP="00E322D0">
      <w:pPr>
        <w:jc w:val="both"/>
        <w:rPr>
          <w:rFonts w:cstheme="minorHAnsi"/>
        </w:rPr>
      </w:pPr>
      <w:r>
        <w:rPr>
          <w:rFonts w:cstheme="minorHAnsi"/>
        </w:rPr>
        <w:t>O</w:t>
      </w:r>
      <w:r w:rsidRPr="002E0089">
        <w:rPr>
          <w:rFonts w:cstheme="minorHAnsi"/>
        </w:rPr>
        <w:t>vaj izvještaj o ekološkom i socijal</w:t>
      </w:r>
      <w:r w:rsidR="00BC52B5">
        <w:rPr>
          <w:rFonts w:cstheme="minorHAnsi"/>
        </w:rPr>
        <w:t>no</w:t>
      </w:r>
      <w:r w:rsidRPr="002E0089">
        <w:rPr>
          <w:rFonts w:cstheme="minorHAnsi"/>
        </w:rPr>
        <w:t>m skriningu od</w:t>
      </w:r>
      <w:r w:rsidR="00BC52B5">
        <w:rPr>
          <w:rFonts w:cstheme="minorHAnsi"/>
        </w:rPr>
        <w:t>no</w:t>
      </w:r>
      <w:r w:rsidRPr="002E0089">
        <w:rPr>
          <w:rFonts w:cstheme="minorHAnsi"/>
        </w:rPr>
        <w:t>si se na pod-projekat</w:t>
      </w:r>
      <w:r>
        <w:rPr>
          <w:rFonts w:cstheme="minorHAnsi"/>
        </w:rPr>
        <w:t xml:space="preserve"> </w:t>
      </w:r>
      <w:r w:rsidR="00DE6C65" w:rsidRPr="00DE6C65">
        <w:rPr>
          <w:rFonts w:cstheme="minorHAnsi"/>
          <w:b/>
        </w:rPr>
        <w:t>SANACIJA I REKONSTRUKCIJA PUMPNE STANICE OTPADNIH I OBORINSKIH VODA</w:t>
      </w:r>
      <w:r w:rsidR="00DE6C65">
        <w:rPr>
          <w:rFonts w:cstheme="minorHAnsi"/>
          <w:b/>
        </w:rPr>
        <w:t>,</w:t>
      </w:r>
      <w:r w:rsidR="00DE6C65" w:rsidRPr="00DE6C65">
        <w:rPr>
          <w:rFonts w:cstheme="minorHAnsi"/>
          <w:b/>
        </w:rPr>
        <w:t xml:space="preserve"> GRAD DOBOJ</w:t>
      </w:r>
      <w:r w:rsidR="00672813" w:rsidRPr="0072569D">
        <w:rPr>
          <w:rFonts w:cstheme="minorHAnsi"/>
        </w:rPr>
        <w:t>.</w:t>
      </w:r>
    </w:p>
    <w:p w14:paraId="5F16AF64" w14:textId="77777777" w:rsidR="00EB19C5" w:rsidRDefault="00EB19C5" w:rsidP="00170B0A">
      <w:pPr>
        <w:jc w:val="both"/>
        <w:rPr>
          <w:rFonts w:cstheme="minorHAnsi"/>
          <w:u w:val="single"/>
        </w:rPr>
      </w:pPr>
    </w:p>
    <w:p w14:paraId="7BF46571" w14:textId="18BE7EE4" w:rsidR="00A804FC" w:rsidRDefault="00A804FC" w:rsidP="00170B0A">
      <w:pPr>
        <w:jc w:val="both"/>
        <w:rPr>
          <w:rFonts w:cstheme="minorHAnsi"/>
          <w:u w:val="single"/>
        </w:rPr>
      </w:pPr>
      <w:r w:rsidRPr="00A804FC">
        <w:rPr>
          <w:rFonts w:cstheme="minorHAnsi"/>
          <w:u w:val="single"/>
        </w:rPr>
        <w:lastRenderedPageBreak/>
        <w:t>Opis pod-projekta</w:t>
      </w:r>
    </w:p>
    <w:p w14:paraId="05FA2BE6" w14:textId="65311C5C" w:rsidR="00170B0A" w:rsidRDefault="00A61372" w:rsidP="00170B0A">
      <w:pPr>
        <w:jc w:val="both"/>
        <w:rPr>
          <w:rFonts w:cstheme="minorHAnsi"/>
        </w:rPr>
      </w:pPr>
      <w:r>
        <w:t xml:space="preserve">Da bi se obezbjedila zaštita urbanog područja od poplava u Doboju, integrisan je sistem zaštite od površinskih, brdskih i podzemnih voda. </w:t>
      </w:r>
      <w:r w:rsidRPr="00A61372">
        <w:rPr>
          <w:rFonts w:cstheme="minorHAnsi"/>
        </w:rPr>
        <w:t xml:space="preserve">U sklopu ovog integrisanog sistema je </w:t>
      </w:r>
      <w:r>
        <w:rPr>
          <w:rFonts w:cstheme="minorHAnsi"/>
        </w:rPr>
        <w:t>P</w:t>
      </w:r>
      <w:r w:rsidRPr="00A61372">
        <w:rPr>
          <w:rFonts w:cstheme="minorHAnsi"/>
        </w:rPr>
        <w:t xml:space="preserve">umpna </w:t>
      </w:r>
      <w:r>
        <w:rPr>
          <w:rFonts w:cstheme="minorHAnsi"/>
        </w:rPr>
        <w:t>S</w:t>
      </w:r>
      <w:r w:rsidRPr="00A61372">
        <w:rPr>
          <w:rFonts w:cstheme="minorHAnsi"/>
        </w:rPr>
        <w:t>tanica (PS) za otpadne i atmosferske</w:t>
      </w:r>
      <w:r>
        <w:rPr>
          <w:rFonts w:cstheme="minorHAnsi"/>
        </w:rPr>
        <w:t xml:space="preserve"> (</w:t>
      </w:r>
      <w:r w:rsidR="004A6A19">
        <w:rPr>
          <w:rFonts w:cstheme="minorHAnsi"/>
        </w:rPr>
        <w:t xml:space="preserve">oborinske) </w:t>
      </w:r>
      <w:r w:rsidR="004A6A19" w:rsidRPr="00A61372">
        <w:rPr>
          <w:rFonts w:cstheme="minorHAnsi"/>
        </w:rPr>
        <w:t>vode</w:t>
      </w:r>
      <w:r w:rsidRPr="00A61372">
        <w:rPr>
          <w:rFonts w:cstheme="minorHAnsi"/>
        </w:rPr>
        <w:t xml:space="preserve"> u okviru dobojskog komunalnog preduzeća „VODOVOD“ a.d. Doboj.</w:t>
      </w:r>
      <w:r w:rsidR="00170B0A" w:rsidRPr="0072569D">
        <w:rPr>
          <w:rFonts w:cstheme="minorHAnsi"/>
        </w:rPr>
        <w:t xml:space="preserve"> </w:t>
      </w:r>
      <w:r>
        <w:rPr>
          <w:rFonts w:cstheme="minorHAnsi"/>
        </w:rPr>
        <w:t>Predmet aktivnosti je</w:t>
      </w:r>
      <w:r w:rsidRPr="0072569D">
        <w:rPr>
          <w:rFonts w:cstheme="minorHAnsi"/>
        </w:rPr>
        <w:t xml:space="preserve"> </w:t>
      </w:r>
      <w:r>
        <w:rPr>
          <w:rFonts w:cstheme="minorHAnsi"/>
        </w:rPr>
        <w:t>sanacija</w:t>
      </w:r>
      <w:r w:rsidR="00DE6C65">
        <w:rPr>
          <w:rFonts w:cstheme="minorHAnsi"/>
        </w:rPr>
        <w:t xml:space="preserve"> i rekonstrukcija pumpne stanice</w:t>
      </w:r>
      <w:r w:rsidR="00170B0A" w:rsidRPr="0072569D">
        <w:rPr>
          <w:rFonts w:cstheme="minorHAnsi"/>
        </w:rPr>
        <w:t xml:space="preserve"> </w:t>
      </w:r>
      <w:r w:rsidR="00EB19C5" w:rsidRPr="00EB19C5">
        <w:rPr>
          <w:rFonts w:cstheme="minorHAnsi"/>
        </w:rPr>
        <w:t xml:space="preserve">instalisanog kapaciteta </w:t>
      </w:r>
      <w:r w:rsidR="00170B0A" w:rsidRPr="0072569D">
        <w:rPr>
          <w:rFonts w:cstheme="minorHAnsi"/>
        </w:rPr>
        <w:t>Qi=5m3/</w:t>
      </w:r>
      <w:r w:rsidR="004A6A19" w:rsidRPr="0072569D">
        <w:rPr>
          <w:rFonts w:cstheme="minorHAnsi"/>
        </w:rPr>
        <w:t xml:space="preserve">s, </w:t>
      </w:r>
      <w:r w:rsidR="004A6A19">
        <w:rPr>
          <w:rFonts w:cstheme="minorHAnsi"/>
        </w:rPr>
        <w:t>pomoću</w:t>
      </w:r>
      <w:r>
        <w:rPr>
          <w:rFonts w:cstheme="minorHAnsi"/>
        </w:rPr>
        <w:t xml:space="preserve"> koje se </w:t>
      </w:r>
      <w:r w:rsidRPr="00EB19C5">
        <w:rPr>
          <w:rFonts w:cstheme="minorHAnsi"/>
        </w:rPr>
        <w:t>odvo</w:t>
      </w:r>
      <w:r>
        <w:rPr>
          <w:rFonts w:cstheme="minorHAnsi"/>
        </w:rPr>
        <w:t>de</w:t>
      </w:r>
      <w:r w:rsidRPr="00EB19C5">
        <w:rPr>
          <w:rFonts w:cstheme="minorHAnsi"/>
        </w:rPr>
        <w:t xml:space="preserve"> </w:t>
      </w:r>
      <w:r>
        <w:rPr>
          <w:rFonts w:cstheme="minorHAnsi"/>
        </w:rPr>
        <w:t xml:space="preserve">otpadne i oborinske vode </w:t>
      </w:r>
      <w:r w:rsidR="00AB02E5">
        <w:rPr>
          <w:rFonts w:cstheme="minorHAnsi"/>
        </w:rPr>
        <w:t>iz grada.</w:t>
      </w:r>
    </w:p>
    <w:p w14:paraId="6972C289" w14:textId="77777777" w:rsidR="00170B0A" w:rsidRPr="0072569D" w:rsidRDefault="00170B0A" w:rsidP="00170B0A">
      <w:pPr>
        <w:jc w:val="both"/>
        <w:rPr>
          <w:rFonts w:cstheme="minorHAnsi"/>
        </w:rPr>
      </w:pPr>
    </w:p>
    <w:p w14:paraId="729DF382" w14:textId="64D03CE0" w:rsidR="00170B0A" w:rsidRPr="00655BAD" w:rsidRDefault="00423C03" w:rsidP="00170B0A">
      <w:pPr>
        <w:jc w:val="both"/>
        <w:rPr>
          <w:rFonts w:cstheme="minorHAnsi"/>
        </w:rPr>
      </w:pPr>
      <w:r>
        <w:rPr>
          <w:rFonts w:cstheme="minorHAnsi"/>
        </w:rPr>
        <w:t>Funkcija p</w:t>
      </w:r>
      <w:r w:rsidRPr="00423C03">
        <w:rPr>
          <w:rFonts w:cstheme="minorHAnsi"/>
        </w:rPr>
        <w:t>ostojeć</w:t>
      </w:r>
      <w:r>
        <w:rPr>
          <w:rFonts w:cstheme="minorHAnsi"/>
        </w:rPr>
        <w:t>e</w:t>
      </w:r>
      <w:r w:rsidRPr="00423C03">
        <w:rPr>
          <w:rFonts w:cstheme="minorHAnsi"/>
        </w:rPr>
        <w:t xml:space="preserve"> pumpn</w:t>
      </w:r>
      <w:r>
        <w:rPr>
          <w:rFonts w:cstheme="minorHAnsi"/>
        </w:rPr>
        <w:t xml:space="preserve">e </w:t>
      </w:r>
      <w:r w:rsidRPr="00423C03">
        <w:rPr>
          <w:rFonts w:cstheme="minorHAnsi"/>
        </w:rPr>
        <w:t>stanic</w:t>
      </w:r>
      <w:r>
        <w:rPr>
          <w:rFonts w:cstheme="minorHAnsi"/>
        </w:rPr>
        <w:t>e je da</w:t>
      </w:r>
      <w:r w:rsidRPr="00423C03">
        <w:rPr>
          <w:rFonts w:cstheme="minorHAnsi"/>
        </w:rPr>
        <w:t xml:space="preserve"> prihvata otpadne i oborinske vode grada Doboja i prepumpava ih u rijeku Bosnu u periodima kada su na rijeci Bosni veliki vodostaji, a gravitacionim ispustom u periodima kada postoji mogućnost gravitacionog transporta unutrašnjih voda prema rijeci Bosni.</w:t>
      </w:r>
    </w:p>
    <w:p w14:paraId="2685A601" w14:textId="5A64E8D1" w:rsidR="00423C03" w:rsidRDefault="003751C8" w:rsidP="00423C03">
      <w:pPr>
        <w:jc w:val="both"/>
      </w:pPr>
      <w:r>
        <w:rPr>
          <w:rFonts w:cstheme="minorHAnsi"/>
        </w:rPr>
        <w:t>Pumpna</w:t>
      </w:r>
      <w:r w:rsidRPr="003751C8">
        <w:rPr>
          <w:rFonts w:cstheme="minorHAnsi"/>
        </w:rPr>
        <w:t xml:space="preserve"> stanica se nalazi u okviru kompleksa </w:t>
      </w:r>
      <w:r w:rsidR="00830F7E">
        <w:rPr>
          <w:rFonts w:cstheme="minorHAnsi"/>
        </w:rPr>
        <w:t>Komunalno</w:t>
      </w:r>
      <w:r w:rsidRPr="003751C8">
        <w:rPr>
          <w:rFonts w:cstheme="minorHAnsi"/>
        </w:rPr>
        <w:t>g preduzeća</w:t>
      </w:r>
      <w:r>
        <w:rPr>
          <w:rFonts w:cstheme="minorHAnsi"/>
        </w:rPr>
        <w:t xml:space="preserve"> </w:t>
      </w:r>
      <w:r w:rsidR="007C1C20" w:rsidRPr="0072569D">
        <w:rPr>
          <w:rFonts w:cstheme="minorHAnsi"/>
        </w:rPr>
        <w:t xml:space="preserve">"VODOVOD" a.d. Doboj </w:t>
      </w:r>
      <w:r w:rsidR="00AB02E5">
        <w:rPr>
          <w:rFonts w:cstheme="minorHAnsi"/>
        </w:rPr>
        <w:t xml:space="preserve">u urbanom području grada Doboja. </w:t>
      </w:r>
      <w:r w:rsidR="00830F7E">
        <w:rPr>
          <w:rFonts w:cstheme="minorHAnsi"/>
        </w:rPr>
        <w:t>Komunalno</w:t>
      </w:r>
      <w:r w:rsidRPr="003751C8">
        <w:rPr>
          <w:rFonts w:cstheme="minorHAnsi"/>
        </w:rPr>
        <w:t>m preduzeću „</w:t>
      </w:r>
      <w:proofErr w:type="gramStart"/>
      <w:r w:rsidRPr="003751C8">
        <w:rPr>
          <w:rFonts w:cstheme="minorHAnsi"/>
        </w:rPr>
        <w:t>VODOVOD“</w:t>
      </w:r>
      <w:proofErr w:type="gramEnd"/>
      <w:r w:rsidRPr="003751C8">
        <w:rPr>
          <w:rFonts w:cstheme="minorHAnsi"/>
        </w:rPr>
        <w:t>a.d. Doboj, zadužen za rad i redovno održavanje, kao i popravke pumpne stanice (PS) i drugih objekata u okviru Preduzeća.</w:t>
      </w:r>
      <w:r>
        <w:rPr>
          <w:rFonts w:cstheme="minorHAnsi"/>
        </w:rPr>
        <w:t xml:space="preserve">  </w:t>
      </w:r>
      <w:r w:rsidR="00423C03">
        <w:t xml:space="preserve">Objekat se sastoji od ulazne građevine </w:t>
      </w:r>
      <w:r w:rsidR="00423C03" w:rsidRPr="0072569D">
        <w:rPr>
          <w:rFonts w:cstheme="minorHAnsi"/>
        </w:rPr>
        <w:t>(</w:t>
      </w:r>
      <w:r w:rsidR="00423C03">
        <w:rPr>
          <w:rFonts w:cstheme="minorHAnsi"/>
          <w:b/>
          <w:color w:val="333333"/>
          <w:shd w:val="clear" w:color="auto" w:fill="F7F7F7"/>
        </w:rPr>
        <w:t>Slika</w:t>
      </w:r>
      <w:r w:rsidR="00423C03" w:rsidRPr="0072569D">
        <w:rPr>
          <w:rFonts w:cstheme="minorHAnsi"/>
          <w:b/>
          <w:color w:val="333333"/>
          <w:shd w:val="clear" w:color="auto" w:fill="F7F7F7"/>
        </w:rPr>
        <w:t xml:space="preserve"> 1</w:t>
      </w:r>
      <w:r w:rsidR="00423C03" w:rsidRPr="0072569D">
        <w:rPr>
          <w:rFonts w:cstheme="minorHAnsi"/>
          <w:color w:val="333333"/>
          <w:shd w:val="clear" w:color="auto" w:fill="F7F7F7"/>
        </w:rPr>
        <w:t>)</w:t>
      </w:r>
      <w:r w:rsidR="00423C03" w:rsidRPr="0072569D">
        <w:rPr>
          <w:rFonts w:cstheme="minorHAnsi"/>
        </w:rPr>
        <w:t xml:space="preserve"> </w:t>
      </w:r>
      <w:r w:rsidR="00423C03">
        <w:t xml:space="preserve"> i objekta pumpne stanice </w:t>
      </w:r>
      <w:r w:rsidR="00423C03" w:rsidRPr="0072569D">
        <w:rPr>
          <w:rFonts w:cstheme="minorHAnsi"/>
        </w:rPr>
        <w:t>(</w:t>
      </w:r>
      <w:r w:rsidR="00423C03">
        <w:rPr>
          <w:rFonts w:cstheme="minorHAnsi"/>
          <w:b/>
        </w:rPr>
        <w:t>Slika</w:t>
      </w:r>
      <w:r w:rsidR="00423C03" w:rsidRPr="0072569D">
        <w:rPr>
          <w:rFonts w:cstheme="minorHAnsi"/>
          <w:b/>
        </w:rPr>
        <w:t xml:space="preserve"> 2</w:t>
      </w:r>
      <w:r w:rsidR="00423C03" w:rsidRPr="0072569D">
        <w:rPr>
          <w:rFonts w:cstheme="minorHAnsi"/>
        </w:rPr>
        <w:t>)</w:t>
      </w:r>
      <w:r w:rsidR="00423C03">
        <w:t>. Ulazna građevina se sastoji od dva vodozahvata, i to Zahvata sa rešetkama i zahvatnim bazenom za pumpe i Gravitacionog kanala na kome je instalisana tablasta ustava na ručni pogon. Zavisno od vodostaja rijeke Bosne, transport unutrašnje vode se vrši na dva načina: prepumpavanje ili gravitaciono ispuštanje unutrašnjih voda iz gradskog centra.</w:t>
      </w:r>
    </w:p>
    <w:p w14:paraId="3093B817" w14:textId="229A2F46" w:rsidR="00170B0A" w:rsidRPr="00655BAD" w:rsidRDefault="00170B0A" w:rsidP="00170B0A">
      <w:pPr>
        <w:jc w:val="both"/>
        <w:rPr>
          <w:rFonts w:cstheme="minorHAnsi"/>
        </w:rPr>
      </w:pPr>
    </w:p>
    <w:p w14:paraId="4A76A4DF" w14:textId="13A0DB79" w:rsidR="00170B0A" w:rsidRPr="00655BAD" w:rsidRDefault="00170B0A" w:rsidP="00CF247D">
      <w:pPr>
        <w:rPr>
          <w:rFonts w:cstheme="minorHAnsi"/>
        </w:rPr>
      </w:pPr>
      <w:r w:rsidRPr="00655BAD">
        <w:rPr>
          <w:rFonts w:cstheme="minorHAnsi"/>
          <w:noProof/>
        </w:rPr>
        <w:drawing>
          <wp:inline distT="0" distB="0" distL="0" distR="0" wp14:anchorId="1D107CDD" wp14:editId="1C92DDD7">
            <wp:extent cx="5760720" cy="2592972"/>
            <wp:effectExtent l="0" t="0" r="0" b="0"/>
            <wp:docPr id="4" name="Picture 4" descr="C:\Users\n.stojakovic\Documents\WSSM Projekat vodovod i kanalizacija\TA za DOBOJ\slike sa terena\100002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tojakovic\Documents\WSSM Projekat vodovod i kanalizacija\TA za DOBOJ\slike sa terena\10000236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592972"/>
                    </a:xfrm>
                    <a:prstGeom prst="rect">
                      <a:avLst/>
                    </a:prstGeom>
                    <a:noFill/>
                    <a:ln>
                      <a:noFill/>
                    </a:ln>
                  </pic:spPr>
                </pic:pic>
              </a:graphicData>
            </a:graphic>
          </wp:inline>
        </w:drawing>
      </w:r>
    </w:p>
    <w:p w14:paraId="31B118AF" w14:textId="2FFF8BEA" w:rsidR="00170B0A" w:rsidRPr="00655BAD" w:rsidRDefault="002E0089" w:rsidP="00170B0A">
      <w:pPr>
        <w:rPr>
          <w:rFonts w:cstheme="minorHAnsi"/>
          <w:b/>
          <w:sz w:val="18"/>
          <w:szCs w:val="18"/>
        </w:rPr>
      </w:pPr>
      <w:r>
        <w:rPr>
          <w:rFonts w:cstheme="minorHAnsi"/>
          <w:b/>
          <w:sz w:val="18"/>
          <w:szCs w:val="18"/>
        </w:rPr>
        <w:t>Slika</w:t>
      </w:r>
      <w:r w:rsidR="00170B0A" w:rsidRPr="00655BAD">
        <w:rPr>
          <w:rFonts w:cstheme="minorHAnsi"/>
          <w:b/>
          <w:sz w:val="18"/>
          <w:szCs w:val="18"/>
        </w:rPr>
        <w:t xml:space="preserve"> 1. </w:t>
      </w:r>
      <w:r w:rsidR="00423C03">
        <w:rPr>
          <w:rFonts w:cstheme="minorHAnsi"/>
          <w:b/>
          <w:sz w:val="18"/>
          <w:szCs w:val="18"/>
        </w:rPr>
        <w:t>Ulazna građevina</w:t>
      </w:r>
    </w:p>
    <w:p w14:paraId="149C828B" w14:textId="41896003" w:rsidR="00F47634" w:rsidRPr="00655BAD" w:rsidRDefault="00170B0A" w:rsidP="00CF247D">
      <w:pPr>
        <w:spacing w:after="0"/>
        <w:rPr>
          <w:rFonts w:cstheme="minorHAnsi"/>
        </w:rPr>
      </w:pPr>
      <w:r w:rsidRPr="00655BAD">
        <w:rPr>
          <w:rFonts w:cstheme="minorHAnsi"/>
          <w:noProof/>
        </w:rPr>
        <w:drawing>
          <wp:inline distT="0" distB="0" distL="0" distR="0" wp14:anchorId="5E584A63" wp14:editId="7C2AAF66">
            <wp:extent cx="5079600" cy="2286000"/>
            <wp:effectExtent l="0" t="0" r="6985" b="0"/>
            <wp:docPr id="14" name="Picture 14" descr="C:\Users\n.stojakovic\Documents\WSSM Projekat vodovod i kanalizacija\TA za DOBOJ\slike sa terena\100002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stojakovic\Documents\WSSM Projekat vodovod i kanalizacija\TA za DOBOJ\slike sa terena\10000236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9600" cy="2286000"/>
                    </a:xfrm>
                    <a:prstGeom prst="rect">
                      <a:avLst/>
                    </a:prstGeom>
                    <a:noFill/>
                    <a:ln>
                      <a:noFill/>
                    </a:ln>
                  </pic:spPr>
                </pic:pic>
              </a:graphicData>
            </a:graphic>
          </wp:inline>
        </w:drawing>
      </w:r>
    </w:p>
    <w:p w14:paraId="5C7FE268" w14:textId="2AEEFE28" w:rsidR="00170B0A" w:rsidRPr="00655BAD" w:rsidRDefault="002E0089" w:rsidP="00CF247D">
      <w:pPr>
        <w:rPr>
          <w:rFonts w:cstheme="minorHAnsi"/>
          <w:b/>
          <w:sz w:val="18"/>
          <w:szCs w:val="18"/>
        </w:rPr>
      </w:pPr>
      <w:r>
        <w:rPr>
          <w:rFonts w:cstheme="minorHAnsi"/>
          <w:b/>
          <w:sz w:val="18"/>
          <w:szCs w:val="18"/>
        </w:rPr>
        <w:t>Slika</w:t>
      </w:r>
      <w:r w:rsidR="00170B0A" w:rsidRPr="00655BAD">
        <w:rPr>
          <w:rFonts w:cstheme="minorHAnsi"/>
          <w:b/>
          <w:sz w:val="18"/>
          <w:szCs w:val="18"/>
        </w:rPr>
        <w:t xml:space="preserve"> 2. </w:t>
      </w:r>
      <w:r w:rsidR="00A831A8">
        <w:rPr>
          <w:rFonts w:cstheme="minorHAnsi"/>
          <w:b/>
          <w:sz w:val="18"/>
          <w:szCs w:val="18"/>
        </w:rPr>
        <w:t xml:space="preserve"> Objekat pumpne stanice</w:t>
      </w:r>
    </w:p>
    <w:p w14:paraId="0CE6C6EA" w14:textId="138002FD" w:rsidR="00BC68C6" w:rsidRDefault="00BC68C6" w:rsidP="00BC68C6">
      <w:pPr>
        <w:jc w:val="both"/>
      </w:pPr>
      <w:r>
        <w:t>U objektu pumpne stanice instalisane su 4 pumpe od planiranih 5 (za jednu pumpu je planira</w:t>
      </w:r>
      <w:r w:rsidR="000E730D">
        <w:t>ne</w:t>
      </w:r>
      <w:r>
        <w:t xml:space="preserve"> ugrad</w:t>
      </w:r>
      <w:r w:rsidR="00BC52B5">
        <w:t>no</w:t>
      </w:r>
      <w:r>
        <w:t xml:space="preserve"> mjesto i ostavljena moguć</w:t>
      </w:r>
      <w:r w:rsidR="00BC52B5">
        <w:t>no</w:t>
      </w:r>
      <w:r>
        <w:t xml:space="preserve">st ugradnje), proizvođača „Litostroj“. Instalisane su dvije </w:t>
      </w:r>
      <w:r w:rsidRPr="000E730D">
        <w:rPr>
          <w:b/>
        </w:rPr>
        <w:t>velike pumpe</w:t>
      </w:r>
      <w:r>
        <w:t xml:space="preserve"> </w:t>
      </w:r>
      <w:r>
        <w:lastRenderedPageBreak/>
        <w:t xml:space="preserve">instalisane snage N=2×140 kW (273A) i dvije </w:t>
      </w:r>
      <w:r w:rsidRPr="000E730D">
        <w:rPr>
          <w:b/>
        </w:rPr>
        <w:t xml:space="preserve">manje pumpe </w:t>
      </w:r>
      <w:r>
        <w:t>instalisane snage N=2×60 kW (126A)</w:t>
      </w:r>
      <w:r w:rsidR="000A56BB">
        <w:t xml:space="preserve">, </w:t>
      </w:r>
      <w:r w:rsidR="000A56BB" w:rsidRPr="000E730D">
        <w:rPr>
          <w:b/>
        </w:rPr>
        <w:t>Slika 3</w:t>
      </w:r>
      <w:r>
        <w:t>. U objektu se nalaze instalacije elektro napajanja, upravljanja, razvodni ormani i sistem nadzora.</w:t>
      </w:r>
    </w:p>
    <w:p w14:paraId="3CD99865" w14:textId="2EDFE8DF" w:rsidR="00170B0A" w:rsidRPr="0072569D" w:rsidRDefault="00170B0A" w:rsidP="00170B0A">
      <w:pPr>
        <w:jc w:val="both"/>
        <w:rPr>
          <w:rFonts w:cstheme="minorHAnsi"/>
        </w:rPr>
      </w:pPr>
    </w:p>
    <w:p w14:paraId="02B82FE4" w14:textId="77777777" w:rsidR="00170B0A" w:rsidRPr="0072569D" w:rsidRDefault="00170B0A" w:rsidP="00CF247D">
      <w:pPr>
        <w:pStyle w:val="NormalWeb"/>
        <w:jc w:val="center"/>
        <w:rPr>
          <w:rFonts w:asciiTheme="minorHAnsi" w:hAnsiTheme="minorHAnsi" w:cstheme="minorHAnsi"/>
        </w:rPr>
      </w:pPr>
      <w:r w:rsidRPr="0072569D">
        <w:rPr>
          <w:rFonts w:asciiTheme="minorHAnsi" w:hAnsiTheme="minorHAnsi" w:cstheme="minorHAnsi"/>
          <w:noProof/>
          <w:lang w:val="en-US" w:eastAsia="en-US"/>
        </w:rPr>
        <w:drawing>
          <wp:inline distT="0" distB="0" distL="0" distR="0" wp14:anchorId="1BA88E70" wp14:editId="2C6D2CB0">
            <wp:extent cx="5079600" cy="2286000"/>
            <wp:effectExtent l="0" t="0" r="6985" b="0"/>
            <wp:docPr id="16" name="Picture 16" descr="C:\Users\n.stojakovic\Documents\WSSM Projekat vodovod i kanalizacija\TA za DOBOJ\slike sa terena\100002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stojakovic\Documents\WSSM Projekat vodovod i kanalizacija\TA za DOBOJ\slike sa terena\10000236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9600" cy="2286000"/>
                    </a:xfrm>
                    <a:prstGeom prst="rect">
                      <a:avLst/>
                    </a:prstGeom>
                    <a:noFill/>
                    <a:ln>
                      <a:noFill/>
                    </a:ln>
                  </pic:spPr>
                </pic:pic>
              </a:graphicData>
            </a:graphic>
          </wp:inline>
        </w:drawing>
      </w:r>
    </w:p>
    <w:p w14:paraId="4BDA79C1" w14:textId="1DA40ACA" w:rsidR="00E105A5" w:rsidRDefault="000A56BB" w:rsidP="00E105A5">
      <w:pPr>
        <w:rPr>
          <w:rFonts w:cstheme="minorHAnsi"/>
          <w:b/>
          <w:sz w:val="18"/>
          <w:szCs w:val="18"/>
        </w:rPr>
      </w:pPr>
      <w:r>
        <w:rPr>
          <w:rFonts w:cstheme="minorHAnsi"/>
          <w:b/>
          <w:sz w:val="18"/>
          <w:szCs w:val="18"/>
        </w:rPr>
        <w:t>Slika</w:t>
      </w:r>
      <w:r w:rsidRPr="00655BAD">
        <w:rPr>
          <w:rFonts w:cstheme="minorHAnsi"/>
          <w:b/>
          <w:sz w:val="18"/>
          <w:szCs w:val="18"/>
        </w:rPr>
        <w:t xml:space="preserve"> </w:t>
      </w:r>
      <w:r w:rsidR="00170B0A" w:rsidRPr="00655BAD">
        <w:rPr>
          <w:rFonts w:cstheme="minorHAnsi"/>
          <w:b/>
          <w:sz w:val="18"/>
          <w:szCs w:val="18"/>
        </w:rPr>
        <w:t>3.</w:t>
      </w:r>
      <w:r w:rsidR="00CF247D" w:rsidRPr="00655BAD">
        <w:rPr>
          <w:rFonts w:cstheme="minorHAnsi"/>
          <w:b/>
          <w:sz w:val="18"/>
          <w:szCs w:val="18"/>
        </w:rPr>
        <w:t xml:space="preserve"> </w:t>
      </w:r>
      <w:r w:rsidR="00E105A5">
        <w:rPr>
          <w:rFonts w:cstheme="minorHAnsi"/>
          <w:b/>
          <w:sz w:val="18"/>
          <w:szCs w:val="18"/>
        </w:rPr>
        <w:t>Položaj 4 pumpe unutar objekta pumpne stanice</w:t>
      </w:r>
    </w:p>
    <w:p w14:paraId="0B2B4F33" w14:textId="7583FD48" w:rsidR="00170B0A" w:rsidRDefault="00E105A5" w:rsidP="00E105A5">
      <w:pPr>
        <w:jc w:val="both"/>
        <w:rPr>
          <w:rFonts w:cstheme="minorHAnsi"/>
        </w:rPr>
      </w:pPr>
      <w:r w:rsidRPr="00E105A5">
        <w:rPr>
          <w:rFonts w:cstheme="minorHAnsi"/>
        </w:rPr>
        <w:t xml:space="preserve">Sve potrebne radnje i aktivnosti odvijaće se u okviru lokacije koja pripada preduzeću „VODOVOD“ a.d. Doboj, gdje se nalazi zgrada </w:t>
      </w:r>
      <w:r>
        <w:rPr>
          <w:rFonts w:cstheme="minorHAnsi"/>
        </w:rPr>
        <w:t>pumpne</w:t>
      </w:r>
      <w:r w:rsidRPr="00E105A5">
        <w:rPr>
          <w:rFonts w:cstheme="minorHAnsi"/>
        </w:rPr>
        <w:t xml:space="preserve"> st</w:t>
      </w:r>
      <w:r>
        <w:rPr>
          <w:rFonts w:cstheme="minorHAnsi"/>
        </w:rPr>
        <w:t xml:space="preserve">anice sa pratećim elementima (tablasti </w:t>
      </w:r>
      <w:r w:rsidRPr="00E105A5">
        <w:rPr>
          <w:rFonts w:cstheme="minorHAnsi"/>
        </w:rPr>
        <w:t>zatvarač sa upravljačkim mehanizmom i rešetkom na Ulaznoj građevini</w:t>
      </w:r>
      <w:r w:rsidRPr="00E105A5" w:rsidDel="00E105A5">
        <w:rPr>
          <w:rFonts w:cstheme="minorHAnsi"/>
        </w:rPr>
        <w:t xml:space="preserve"> </w:t>
      </w:r>
      <w:r>
        <w:rPr>
          <w:rFonts w:cstheme="minorHAnsi"/>
        </w:rPr>
        <w:t>(</w:t>
      </w:r>
      <w:r w:rsidR="002E0089">
        <w:rPr>
          <w:rFonts w:cstheme="minorHAnsi"/>
          <w:b/>
        </w:rPr>
        <w:t>Slika</w:t>
      </w:r>
      <w:r w:rsidR="00170B0A" w:rsidRPr="0097487F">
        <w:rPr>
          <w:rFonts w:cstheme="minorHAnsi"/>
          <w:b/>
        </w:rPr>
        <w:t xml:space="preserve"> 1</w:t>
      </w:r>
      <w:r w:rsidR="00170B0A" w:rsidRPr="0072569D">
        <w:rPr>
          <w:rFonts w:cstheme="minorHAnsi"/>
        </w:rPr>
        <w:t xml:space="preserve">) </w:t>
      </w:r>
      <w:r w:rsidRPr="00E105A5">
        <w:rPr>
          <w:rFonts w:cstheme="minorHAnsi"/>
        </w:rPr>
        <w:t>Transformatorska stanica</w:t>
      </w:r>
      <w:r w:rsidR="00170B0A" w:rsidRPr="0072569D">
        <w:rPr>
          <w:rFonts w:cstheme="minorHAnsi"/>
        </w:rPr>
        <w:t xml:space="preserve"> (</w:t>
      </w:r>
      <w:r w:rsidR="002E0089">
        <w:rPr>
          <w:rFonts w:cstheme="minorHAnsi"/>
          <w:b/>
        </w:rPr>
        <w:t>Slika</w:t>
      </w:r>
      <w:r w:rsidR="00170B0A" w:rsidRPr="0072569D">
        <w:rPr>
          <w:rFonts w:cstheme="minorHAnsi"/>
          <w:b/>
        </w:rPr>
        <w:t xml:space="preserve"> 4.</w:t>
      </w:r>
      <w:r w:rsidR="00170B0A" w:rsidRPr="0072569D">
        <w:rPr>
          <w:rFonts w:cstheme="minorHAnsi"/>
        </w:rPr>
        <w:t>).</w:t>
      </w:r>
    </w:p>
    <w:p w14:paraId="3E56AF54" w14:textId="77777777" w:rsidR="00E105A5" w:rsidRPr="0072569D" w:rsidRDefault="00E105A5" w:rsidP="00E105A5">
      <w:pPr>
        <w:jc w:val="both"/>
        <w:rPr>
          <w:rFonts w:cstheme="minorHAnsi"/>
        </w:rPr>
      </w:pPr>
    </w:p>
    <w:p w14:paraId="178A08FC" w14:textId="77777777" w:rsidR="00170B0A" w:rsidRPr="00655BAD" w:rsidRDefault="00170B0A" w:rsidP="00CF247D">
      <w:pPr>
        <w:rPr>
          <w:rFonts w:cstheme="minorHAnsi"/>
        </w:rPr>
      </w:pPr>
      <w:r w:rsidRPr="00655BAD">
        <w:rPr>
          <w:rFonts w:cstheme="minorHAnsi"/>
          <w:noProof/>
        </w:rPr>
        <w:drawing>
          <wp:inline distT="0" distB="0" distL="0" distR="0" wp14:anchorId="581ADEEF" wp14:editId="28B36C67">
            <wp:extent cx="5414400" cy="2437200"/>
            <wp:effectExtent l="0" t="0" r="0" b="1270"/>
            <wp:docPr id="17" name="Picture 17" descr="C:\Users\n.stojakovic\Documents\WSSM Projekat vodovod i kanalizacija\TA za DOBOJ\slike sa terena\100002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stojakovic\Documents\WSSM Projekat vodovod i kanalizacija\TA za DOBOJ\slike sa terena\10000236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4400" cy="2437200"/>
                    </a:xfrm>
                    <a:prstGeom prst="rect">
                      <a:avLst/>
                    </a:prstGeom>
                    <a:noFill/>
                    <a:ln>
                      <a:noFill/>
                    </a:ln>
                  </pic:spPr>
                </pic:pic>
              </a:graphicData>
            </a:graphic>
          </wp:inline>
        </w:drawing>
      </w:r>
    </w:p>
    <w:p w14:paraId="25877186" w14:textId="3C881A8D" w:rsidR="00170B0A" w:rsidRPr="00655BAD" w:rsidRDefault="002E0089" w:rsidP="00170B0A">
      <w:pPr>
        <w:rPr>
          <w:rFonts w:cstheme="minorHAnsi"/>
          <w:b/>
          <w:sz w:val="18"/>
          <w:szCs w:val="18"/>
        </w:rPr>
      </w:pPr>
      <w:r>
        <w:rPr>
          <w:rFonts w:cstheme="minorHAnsi"/>
          <w:b/>
          <w:sz w:val="18"/>
          <w:szCs w:val="18"/>
        </w:rPr>
        <w:t>Slika</w:t>
      </w:r>
      <w:r w:rsidR="00170B0A" w:rsidRPr="00655BAD">
        <w:rPr>
          <w:rFonts w:cstheme="minorHAnsi"/>
          <w:b/>
          <w:sz w:val="18"/>
          <w:szCs w:val="18"/>
        </w:rPr>
        <w:t xml:space="preserve"> 4. Transform</w:t>
      </w:r>
      <w:r w:rsidR="00A831A8">
        <w:rPr>
          <w:rFonts w:cstheme="minorHAnsi"/>
          <w:b/>
          <w:sz w:val="18"/>
          <w:szCs w:val="18"/>
        </w:rPr>
        <w:t>atorska stanica</w:t>
      </w:r>
    </w:p>
    <w:p w14:paraId="6027E628" w14:textId="40BA4242" w:rsidR="0006294D" w:rsidRDefault="0006294D" w:rsidP="0006294D">
      <w:pPr>
        <w:pStyle w:val="ListParagraph"/>
        <w:spacing w:after="160" w:line="259" w:lineRule="auto"/>
        <w:jc w:val="both"/>
        <w:rPr>
          <w:rFonts w:cstheme="minorHAnsi"/>
        </w:rPr>
      </w:pPr>
      <w:r w:rsidRPr="0006294D">
        <w:rPr>
          <w:rFonts w:cstheme="minorHAnsi"/>
        </w:rPr>
        <w:t>Radovi obuhvataju:</w:t>
      </w:r>
    </w:p>
    <w:p w14:paraId="448CC35B" w14:textId="77777777" w:rsidR="00462484" w:rsidRPr="0006294D" w:rsidRDefault="00462484" w:rsidP="0006294D">
      <w:pPr>
        <w:pStyle w:val="ListParagraph"/>
        <w:spacing w:after="160" w:line="259" w:lineRule="auto"/>
        <w:jc w:val="both"/>
        <w:rPr>
          <w:rFonts w:cstheme="minorHAnsi"/>
        </w:rPr>
      </w:pPr>
    </w:p>
    <w:p w14:paraId="4CB78A14" w14:textId="4089C2DA" w:rsidR="0006294D" w:rsidRPr="00AB02E5" w:rsidRDefault="0006294D" w:rsidP="00AB02E5">
      <w:pPr>
        <w:pStyle w:val="ListParagraph"/>
        <w:spacing w:after="160" w:line="259" w:lineRule="auto"/>
        <w:jc w:val="both"/>
        <w:rPr>
          <w:rFonts w:cstheme="minorHAnsi"/>
        </w:rPr>
      </w:pPr>
      <w:r w:rsidRPr="0006294D">
        <w:rPr>
          <w:rFonts w:cstheme="minorHAnsi"/>
        </w:rPr>
        <w:t>•</w:t>
      </w:r>
      <w:r w:rsidRPr="0006294D">
        <w:rPr>
          <w:rFonts w:cstheme="minorHAnsi"/>
        </w:rPr>
        <w:tab/>
        <w:t xml:space="preserve">instalaciju </w:t>
      </w:r>
      <w:r w:rsidR="00BC52B5">
        <w:rPr>
          <w:rFonts w:cstheme="minorHAnsi"/>
        </w:rPr>
        <w:t>no</w:t>
      </w:r>
      <w:r w:rsidRPr="0006294D">
        <w:rPr>
          <w:rFonts w:cstheme="minorHAnsi"/>
        </w:rPr>
        <w:t>vih pumpi na mjestu postojećih pumpi, kao i ugradnju pete pumpe, koja je predviđena još tokom izgradnje pumpne stanice 1968. godine;</w:t>
      </w:r>
    </w:p>
    <w:p w14:paraId="7CC10F95" w14:textId="59BABA15" w:rsidR="0006294D" w:rsidRPr="00AB02E5" w:rsidRDefault="0006294D" w:rsidP="00AB02E5">
      <w:pPr>
        <w:pStyle w:val="ListParagraph"/>
        <w:spacing w:after="160" w:line="259" w:lineRule="auto"/>
        <w:jc w:val="both"/>
        <w:rPr>
          <w:rFonts w:cstheme="minorHAnsi"/>
        </w:rPr>
      </w:pPr>
      <w:r w:rsidRPr="0006294D">
        <w:rPr>
          <w:rFonts w:cstheme="minorHAnsi"/>
        </w:rPr>
        <w:t>•</w:t>
      </w:r>
      <w:r w:rsidRPr="0006294D">
        <w:rPr>
          <w:rFonts w:cstheme="minorHAnsi"/>
        </w:rPr>
        <w:tab/>
        <w:t xml:space="preserve">ugradnju </w:t>
      </w:r>
      <w:r w:rsidR="00D604FB">
        <w:rPr>
          <w:rFonts w:cstheme="minorHAnsi"/>
        </w:rPr>
        <w:t>potpuno</w:t>
      </w:r>
      <w:r w:rsidRPr="0006294D">
        <w:rPr>
          <w:rFonts w:cstheme="minorHAnsi"/>
        </w:rPr>
        <w:t xml:space="preserve"> </w:t>
      </w:r>
      <w:r w:rsidR="00D604FB">
        <w:rPr>
          <w:rFonts w:cstheme="minorHAnsi"/>
        </w:rPr>
        <w:t>novih</w:t>
      </w:r>
      <w:r w:rsidRPr="0006294D">
        <w:rPr>
          <w:rFonts w:cstheme="minorHAnsi"/>
        </w:rPr>
        <w:t xml:space="preserve"> razvodnih ormana, opreme za napajanje i </w:t>
      </w:r>
      <w:r w:rsidR="00D604FB">
        <w:rPr>
          <w:rFonts w:cstheme="minorHAnsi"/>
        </w:rPr>
        <w:t>savremeno</w:t>
      </w:r>
      <w:r w:rsidRPr="0006294D">
        <w:rPr>
          <w:rFonts w:cstheme="minorHAnsi"/>
        </w:rPr>
        <w:t xml:space="preserve"> </w:t>
      </w:r>
      <w:r w:rsidR="00D604FB">
        <w:rPr>
          <w:rFonts w:cstheme="minorHAnsi"/>
        </w:rPr>
        <w:t>nadzorno</w:t>
      </w:r>
      <w:r w:rsidRPr="0006294D">
        <w:rPr>
          <w:rFonts w:cstheme="minorHAnsi"/>
        </w:rPr>
        <w:t>-upravljačkog sistema;</w:t>
      </w:r>
    </w:p>
    <w:p w14:paraId="157FB6B3" w14:textId="2FF92E07" w:rsidR="0006294D" w:rsidRPr="0006294D" w:rsidRDefault="0006294D" w:rsidP="0006294D">
      <w:pPr>
        <w:pStyle w:val="ListParagraph"/>
        <w:spacing w:after="160" w:line="259" w:lineRule="auto"/>
        <w:jc w:val="both"/>
        <w:rPr>
          <w:rFonts w:cstheme="minorHAnsi"/>
        </w:rPr>
      </w:pPr>
      <w:r w:rsidRPr="0006294D">
        <w:rPr>
          <w:rFonts w:cstheme="minorHAnsi"/>
        </w:rPr>
        <w:t>•</w:t>
      </w:r>
      <w:r w:rsidRPr="0006294D">
        <w:rPr>
          <w:rFonts w:cstheme="minorHAnsi"/>
        </w:rPr>
        <w:tab/>
      </w:r>
      <w:r w:rsidRPr="00AB02E5">
        <w:rPr>
          <w:rFonts w:cstheme="minorHAnsi"/>
        </w:rPr>
        <w:t xml:space="preserve">sanaciju objekta </w:t>
      </w:r>
      <w:r w:rsidR="00CE2E77" w:rsidRPr="00AB02E5">
        <w:rPr>
          <w:rFonts w:cstheme="minorHAnsi"/>
        </w:rPr>
        <w:t xml:space="preserve">unutar </w:t>
      </w:r>
      <w:r w:rsidRPr="00AB02E5">
        <w:rPr>
          <w:rFonts w:cstheme="minorHAnsi"/>
        </w:rPr>
        <w:t xml:space="preserve">pumpne </w:t>
      </w:r>
      <w:r w:rsidR="00AB02E5" w:rsidRPr="00AB02E5">
        <w:rPr>
          <w:rFonts w:cstheme="minorHAnsi"/>
        </w:rPr>
        <w:t xml:space="preserve">stanice, </w:t>
      </w:r>
      <w:r w:rsidRPr="00AB02E5">
        <w:rPr>
          <w:rFonts w:cstheme="minorHAnsi"/>
        </w:rPr>
        <w:t>zamjena bravariji i osvjetlje</w:t>
      </w:r>
      <w:r w:rsidR="00AB02E5" w:rsidRPr="00AB02E5">
        <w:rPr>
          <w:rFonts w:cstheme="minorHAnsi"/>
        </w:rPr>
        <w:t>nja.</w:t>
      </w:r>
    </w:p>
    <w:p w14:paraId="3037E450" w14:textId="77777777" w:rsidR="00462484" w:rsidRPr="0006294D" w:rsidRDefault="00462484" w:rsidP="0006294D">
      <w:pPr>
        <w:pStyle w:val="ListParagraph"/>
        <w:spacing w:after="160" w:line="259" w:lineRule="auto"/>
        <w:jc w:val="both"/>
        <w:rPr>
          <w:rFonts w:cstheme="minorHAnsi"/>
        </w:rPr>
      </w:pPr>
    </w:p>
    <w:p w14:paraId="2915FE89" w14:textId="24620A3E" w:rsidR="00672813" w:rsidRPr="00655BAD" w:rsidRDefault="0091366B" w:rsidP="0091366B">
      <w:pPr>
        <w:pStyle w:val="Heading1"/>
        <w:keepLines w:val="0"/>
        <w:widowControl w:val="0"/>
        <w:numPr>
          <w:ilvl w:val="0"/>
          <w:numId w:val="1"/>
        </w:numPr>
        <w:spacing w:before="0"/>
        <w:jc w:val="both"/>
        <w:rPr>
          <w:rFonts w:asciiTheme="minorHAnsi" w:eastAsia="Times New Roman" w:hAnsiTheme="minorHAnsi" w:cstheme="minorHAnsi"/>
          <w:color w:val="auto"/>
          <w:sz w:val="22"/>
          <w:szCs w:val="22"/>
        </w:rPr>
      </w:pPr>
      <w:r>
        <w:rPr>
          <w:rFonts w:asciiTheme="minorHAnsi" w:eastAsia="Times New Roman" w:hAnsiTheme="minorHAnsi" w:cstheme="minorHAnsi"/>
          <w:color w:val="auto"/>
          <w:sz w:val="22"/>
          <w:szCs w:val="22"/>
        </w:rPr>
        <w:t>KVALIFIKOVA</w:t>
      </w:r>
      <w:r w:rsidR="000E730D">
        <w:rPr>
          <w:rFonts w:asciiTheme="minorHAnsi" w:eastAsia="Times New Roman" w:hAnsiTheme="minorHAnsi" w:cstheme="minorHAnsi"/>
          <w:color w:val="auto"/>
          <w:sz w:val="22"/>
          <w:szCs w:val="22"/>
        </w:rPr>
        <w:t>N</w:t>
      </w:r>
      <w:r w:rsidR="00BC52B5">
        <w:rPr>
          <w:rFonts w:asciiTheme="minorHAnsi" w:eastAsia="Times New Roman" w:hAnsiTheme="minorHAnsi" w:cstheme="minorHAnsi"/>
          <w:color w:val="auto"/>
          <w:sz w:val="22"/>
          <w:szCs w:val="22"/>
        </w:rPr>
        <w:t>O</w:t>
      </w:r>
      <w:r>
        <w:rPr>
          <w:rFonts w:asciiTheme="minorHAnsi" w:eastAsia="Times New Roman" w:hAnsiTheme="minorHAnsi" w:cstheme="minorHAnsi"/>
          <w:color w:val="auto"/>
          <w:sz w:val="22"/>
          <w:szCs w:val="22"/>
        </w:rPr>
        <w:t>ST POD-</w:t>
      </w:r>
      <w:r w:rsidR="008E1F50">
        <w:rPr>
          <w:rFonts w:asciiTheme="minorHAnsi" w:eastAsia="Times New Roman" w:hAnsiTheme="minorHAnsi" w:cstheme="minorHAnsi"/>
          <w:color w:val="auto"/>
          <w:sz w:val="22"/>
          <w:szCs w:val="22"/>
        </w:rPr>
        <w:t xml:space="preserve">PROJEKTA </w:t>
      </w:r>
      <w:r w:rsidR="008E1F50" w:rsidRPr="00655BAD">
        <w:rPr>
          <w:rFonts w:asciiTheme="minorHAnsi" w:eastAsia="Times New Roman" w:hAnsiTheme="minorHAnsi" w:cstheme="minorHAnsi"/>
          <w:color w:val="auto"/>
          <w:sz w:val="22"/>
          <w:szCs w:val="22"/>
        </w:rPr>
        <w:t>–</w:t>
      </w:r>
      <w:r w:rsidRPr="0091366B">
        <w:t xml:space="preserve"> </w:t>
      </w:r>
      <w:r w:rsidRPr="0091366B">
        <w:rPr>
          <w:rFonts w:asciiTheme="minorHAnsi" w:eastAsia="Times New Roman" w:hAnsiTheme="minorHAnsi" w:cstheme="minorHAnsi"/>
          <w:color w:val="auto"/>
          <w:sz w:val="22"/>
          <w:szCs w:val="22"/>
        </w:rPr>
        <w:t xml:space="preserve">IFC </w:t>
      </w:r>
      <w:r w:rsidRPr="0091366B">
        <w:rPr>
          <w:rFonts w:asciiTheme="minorHAnsi" w:eastAsia="Times New Roman" w:hAnsiTheme="minorHAnsi" w:cstheme="minorHAnsi"/>
          <w:caps/>
          <w:color w:val="auto"/>
          <w:sz w:val="22"/>
          <w:szCs w:val="22"/>
        </w:rPr>
        <w:t>lista isključenja</w:t>
      </w:r>
      <w:r w:rsidR="003A0A65" w:rsidRPr="0091366B">
        <w:rPr>
          <w:rFonts w:asciiTheme="minorHAnsi" w:eastAsia="Times New Roman" w:hAnsiTheme="minorHAnsi" w:cstheme="minorHAnsi"/>
          <w:color w:val="auto"/>
          <w:sz w:val="22"/>
          <w:szCs w:val="22"/>
        </w:rPr>
        <w:t xml:space="preserve"> </w:t>
      </w:r>
      <w:r w:rsidR="003A0A65" w:rsidRPr="00655BAD">
        <w:rPr>
          <w:rFonts w:asciiTheme="minorHAnsi" w:eastAsia="Times New Roman" w:hAnsiTheme="minorHAnsi" w:cstheme="minorHAnsi"/>
          <w:color w:val="auto"/>
          <w:sz w:val="22"/>
          <w:szCs w:val="22"/>
        </w:rPr>
        <w:t>(2007)</w:t>
      </w:r>
    </w:p>
    <w:p w14:paraId="4BD2A8F5" w14:textId="77777777" w:rsidR="00672813" w:rsidRPr="00655BAD" w:rsidRDefault="00672813" w:rsidP="00672813">
      <w:pPr>
        <w:widowControl w:val="0"/>
        <w:spacing w:after="0"/>
        <w:jc w:val="both"/>
        <w:rPr>
          <w:rFonts w:eastAsia="Arial" w:cstheme="minorHAnsi"/>
          <w:sz w:val="20"/>
          <w:szCs w:val="20"/>
        </w:rPr>
      </w:pPr>
    </w:p>
    <w:p w14:paraId="61EFC5E1" w14:textId="1DC9ECC6" w:rsidR="0091366B" w:rsidRDefault="0091366B" w:rsidP="0091366B">
      <w:pPr>
        <w:widowControl w:val="0"/>
        <w:tabs>
          <w:tab w:val="left" w:pos="4763"/>
          <w:tab w:val="center" w:pos="5993"/>
          <w:tab w:val="left" w:pos="8369"/>
        </w:tabs>
        <w:ind w:right="60"/>
        <w:jc w:val="both"/>
        <w:rPr>
          <w:rFonts w:cs="Arial"/>
        </w:rPr>
      </w:pPr>
      <w:r>
        <w:rPr>
          <w:rFonts w:cs="Arial"/>
        </w:rPr>
        <w:t xml:space="preserve">Na </w:t>
      </w:r>
      <w:r w:rsidR="00D604FB">
        <w:rPr>
          <w:rFonts w:cs="Arial"/>
        </w:rPr>
        <w:t>službenoj</w:t>
      </w:r>
      <w:r>
        <w:rPr>
          <w:rFonts w:cs="Arial"/>
        </w:rPr>
        <w:t xml:space="preserve"> web stranici Međunarodne finansijske korporacije Grupe Svjetske banke (IFC), projekti i </w:t>
      </w:r>
      <w:r w:rsidR="00D604FB">
        <w:rPr>
          <w:rFonts w:cs="Arial"/>
        </w:rPr>
        <w:t>aktivnosti</w:t>
      </w:r>
      <w:r>
        <w:rPr>
          <w:rFonts w:cs="Arial"/>
        </w:rPr>
        <w:t xml:space="preserve"> koji su navedeni na IFC listi isključenja (2007.) ne ispunjavaju uslove za podršku u okviru WSSM projekta i njegovih podprojekata</w:t>
      </w:r>
    </w:p>
    <w:p w14:paraId="6BA89B03" w14:textId="77777777" w:rsidR="00672813" w:rsidRPr="0072569D" w:rsidRDefault="00672813" w:rsidP="00672813">
      <w:pPr>
        <w:widowControl w:val="0"/>
        <w:ind w:right="60"/>
        <w:jc w:val="both"/>
        <w:rPr>
          <w:rFonts w:cstheme="minorHAnsi"/>
        </w:rPr>
      </w:pPr>
    </w:p>
    <w:p w14:paraId="3E4FC464" w14:textId="77777777" w:rsidR="00672813" w:rsidRPr="0072569D" w:rsidRDefault="00672813" w:rsidP="00672813">
      <w:pPr>
        <w:spacing w:after="0"/>
        <w:rPr>
          <w:rFonts w:cstheme="minorHAnsi"/>
          <w:sz w:val="8"/>
        </w:rPr>
      </w:pPr>
      <w:bookmarkStart w:id="1" w:name="_Toc41754132"/>
      <w:bookmarkStart w:id="2" w:name="_Toc41758389"/>
      <w:bookmarkStart w:id="3" w:name="_Toc41758922"/>
    </w:p>
    <w:tbl>
      <w:tblPr>
        <w:tblW w:w="0" w:type="auto"/>
        <w:jc w:val="center"/>
        <w:tblBorders>
          <w:top w:val="single" w:sz="2" w:space="0" w:color="auto"/>
          <w:left w:val="single" w:sz="2" w:space="0" w:color="auto"/>
          <w:bottom w:val="single" w:sz="2" w:space="0" w:color="auto"/>
          <w:right w:val="single" w:sz="2" w:space="0" w:color="auto"/>
          <w:insideH w:val="dotted" w:sz="4" w:space="0" w:color="auto"/>
          <w:insideV w:val="dotted" w:sz="4" w:space="0" w:color="auto"/>
        </w:tblBorders>
        <w:tblLook w:val="01E0" w:firstRow="1" w:lastRow="1" w:firstColumn="1" w:lastColumn="1" w:noHBand="0" w:noVBand="0"/>
      </w:tblPr>
      <w:tblGrid>
        <w:gridCol w:w="2697"/>
        <w:gridCol w:w="6920"/>
      </w:tblGrid>
      <w:tr w:rsidR="005F5106" w:rsidRPr="00655BAD" w14:paraId="4FF6CEA2" w14:textId="77777777" w:rsidTr="00980986">
        <w:trPr>
          <w:trHeight w:val="705"/>
          <w:jc w:val="center"/>
        </w:trPr>
        <w:tc>
          <w:tcPr>
            <w:tcW w:w="2697" w:type="dxa"/>
            <w:shd w:val="clear" w:color="auto" w:fill="FDE9D9" w:themeFill="accent6" w:themeFillTint="33"/>
            <w:vAlign w:val="center"/>
          </w:tcPr>
          <w:p w14:paraId="152E0560" w14:textId="26A2ACC8" w:rsidR="00672813" w:rsidRPr="0072569D" w:rsidRDefault="0091366B" w:rsidP="00773F35">
            <w:pPr>
              <w:spacing w:after="0"/>
              <w:rPr>
                <w:rFonts w:cstheme="minorHAnsi"/>
                <w:snapToGrid w:val="0"/>
              </w:rPr>
            </w:pPr>
            <w:r w:rsidRPr="0091366B">
              <w:rPr>
                <w:rFonts w:cstheme="minorHAnsi"/>
                <w:snapToGrid w:val="0"/>
              </w:rPr>
              <w:t>Naziv pod</w:t>
            </w:r>
            <w:r>
              <w:rPr>
                <w:rFonts w:cstheme="minorHAnsi"/>
                <w:snapToGrid w:val="0"/>
              </w:rPr>
              <w:t>-</w:t>
            </w:r>
            <w:r w:rsidRPr="0091366B">
              <w:rPr>
                <w:rFonts w:cstheme="minorHAnsi"/>
                <w:snapToGrid w:val="0"/>
              </w:rPr>
              <w:t>projekta</w:t>
            </w:r>
          </w:p>
        </w:tc>
        <w:tc>
          <w:tcPr>
            <w:tcW w:w="6920" w:type="dxa"/>
            <w:vAlign w:val="center"/>
          </w:tcPr>
          <w:p w14:paraId="4460C87D" w14:textId="27FFC652" w:rsidR="00DE6C65" w:rsidRDefault="00DE6C65" w:rsidP="00DE6C65">
            <w:r w:rsidRPr="000D38E2">
              <w:t xml:space="preserve">SANACIJA I REKONSTRUKCIJA PUMPNE STANICE OTPADNIH I OBORINSKIH </w:t>
            </w:r>
            <w:r w:rsidR="0091366B" w:rsidRPr="000D38E2">
              <w:t>VODA</w:t>
            </w:r>
            <w:r w:rsidR="0091366B">
              <w:t>, GRAD</w:t>
            </w:r>
            <w:r w:rsidRPr="000D38E2">
              <w:t xml:space="preserve"> DOBOJ</w:t>
            </w:r>
          </w:p>
          <w:p w14:paraId="2190ED92" w14:textId="77777777" w:rsidR="00672813" w:rsidRPr="0072569D" w:rsidRDefault="007D2830" w:rsidP="00773F35">
            <w:pPr>
              <w:spacing w:after="0"/>
              <w:rPr>
                <w:rFonts w:cstheme="minorHAnsi"/>
                <w:b/>
                <w:snapToGrid w:val="0"/>
              </w:rPr>
            </w:pPr>
            <w:r w:rsidRPr="0072569D">
              <w:rPr>
                <w:rFonts w:cstheme="minorHAnsi"/>
                <w:caps/>
              </w:rPr>
              <w:t xml:space="preserve"> </w:t>
            </w:r>
          </w:p>
        </w:tc>
      </w:tr>
      <w:tr w:rsidR="005F5106" w:rsidRPr="00655BAD" w14:paraId="031C38CE" w14:textId="77777777" w:rsidTr="00980986">
        <w:trPr>
          <w:trHeight w:val="397"/>
          <w:jc w:val="center"/>
        </w:trPr>
        <w:tc>
          <w:tcPr>
            <w:tcW w:w="2697" w:type="dxa"/>
            <w:shd w:val="clear" w:color="auto" w:fill="FDE9D9" w:themeFill="accent6" w:themeFillTint="33"/>
            <w:vAlign w:val="center"/>
          </w:tcPr>
          <w:p w14:paraId="4A61F976" w14:textId="0DC10C21" w:rsidR="00672813" w:rsidRPr="0072569D" w:rsidRDefault="0091366B" w:rsidP="00773F35">
            <w:pPr>
              <w:spacing w:after="0"/>
              <w:rPr>
                <w:rFonts w:cstheme="minorHAnsi"/>
                <w:snapToGrid w:val="0"/>
              </w:rPr>
            </w:pPr>
            <w:r w:rsidRPr="0091366B">
              <w:rPr>
                <w:rFonts w:cstheme="minorHAnsi"/>
                <w:snapToGrid w:val="0"/>
              </w:rPr>
              <w:t>Lokacija pod</w:t>
            </w:r>
            <w:r>
              <w:rPr>
                <w:rFonts w:cstheme="minorHAnsi"/>
                <w:snapToGrid w:val="0"/>
              </w:rPr>
              <w:t>-</w:t>
            </w:r>
            <w:r w:rsidRPr="0091366B">
              <w:rPr>
                <w:rFonts w:cstheme="minorHAnsi"/>
                <w:snapToGrid w:val="0"/>
              </w:rPr>
              <w:t>projekta</w:t>
            </w:r>
          </w:p>
        </w:tc>
        <w:tc>
          <w:tcPr>
            <w:tcW w:w="6920" w:type="dxa"/>
            <w:vAlign w:val="center"/>
          </w:tcPr>
          <w:p w14:paraId="2BAC1130" w14:textId="1EDE5341" w:rsidR="00672813" w:rsidRPr="0072569D" w:rsidRDefault="002E0089" w:rsidP="002E0089">
            <w:pPr>
              <w:spacing w:after="0"/>
              <w:rPr>
                <w:rFonts w:cstheme="minorHAnsi"/>
                <w:b/>
                <w:snapToGrid w:val="0"/>
              </w:rPr>
            </w:pPr>
            <w:r>
              <w:rPr>
                <w:rFonts w:cstheme="minorHAnsi"/>
                <w:b/>
                <w:snapToGrid w:val="0"/>
              </w:rPr>
              <w:t>Grad</w:t>
            </w:r>
            <w:r w:rsidR="0067248D" w:rsidRPr="0072569D">
              <w:rPr>
                <w:rFonts w:cstheme="minorHAnsi"/>
                <w:b/>
                <w:snapToGrid w:val="0"/>
              </w:rPr>
              <w:t xml:space="preserve"> </w:t>
            </w:r>
            <w:r w:rsidR="007D2830" w:rsidRPr="0072569D">
              <w:rPr>
                <w:rFonts w:cstheme="minorHAnsi"/>
                <w:b/>
                <w:snapToGrid w:val="0"/>
              </w:rPr>
              <w:t xml:space="preserve">DOBOJ </w:t>
            </w:r>
            <w:r w:rsidR="00672813" w:rsidRPr="0072569D">
              <w:rPr>
                <w:rFonts w:cstheme="minorHAnsi"/>
                <w:b/>
                <w:snapToGrid w:val="0"/>
              </w:rPr>
              <w:t>, Republi</w:t>
            </w:r>
            <w:r>
              <w:rPr>
                <w:rFonts w:cstheme="minorHAnsi"/>
                <w:b/>
                <w:snapToGrid w:val="0"/>
              </w:rPr>
              <w:t xml:space="preserve">ka </w:t>
            </w:r>
            <w:r w:rsidR="00672813" w:rsidRPr="0072569D">
              <w:rPr>
                <w:rFonts w:cstheme="minorHAnsi"/>
                <w:b/>
                <w:snapToGrid w:val="0"/>
              </w:rPr>
              <w:t>S</w:t>
            </w:r>
            <w:r w:rsidR="0067248D" w:rsidRPr="0072569D">
              <w:rPr>
                <w:rFonts w:cstheme="minorHAnsi"/>
                <w:b/>
                <w:snapToGrid w:val="0"/>
              </w:rPr>
              <w:t>rpska</w:t>
            </w:r>
          </w:p>
        </w:tc>
      </w:tr>
      <w:tr w:rsidR="005F5106" w:rsidRPr="00655BAD" w14:paraId="3F4D157C" w14:textId="77777777" w:rsidTr="00980986">
        <w:trPr>
          <w:trHeight w:val="397"/>
          <w:jc w:val="center"/>
        </w:trPr>
        <w:tc>
          <w:tcPr>
            <w:tcW w:w="2697" w:type="dxa"/>
            <w:shd w:val="clear" w:color="auto" w:fill="FDE9D9" w:themeFill="accent6" w:themeFillTint="33"/>
            <w:vAlign w:val="center"/>
          </w:tcPr>
          <w:p w14:paraId="6CBBEC8F" w14:textId="76BD32C0" w:rsidR="00672813" w:rsidRPr="0072569D" w:rsidRDefault="0091366B" w:rsidP="00773F35">
            <w:pPr>
              <w:spacing w:after="0"/>
              <w:rPr>
                <w:rFonts w:cstheme="minorHAnsi"/>
                <w:snapToGrid w:val="0"/>
              </w:rPr>
            </w:pPr>
            <w:r w:rsidRPr="0091366B">
              <w:rPr>
                <w:rFonts w:cstheme="minorHAnsi"/>
                <w:snapToGrid w:val="0"/>
              </w:rPr>
              <w:t>Predlagač pod</w:t>
            </w:r>
            <w:r>
              <w:rPr>
                <w:rFonts w:cstheme="minorHAnsi"/>
                <w:snapToGrid w:val="0"/>
              </w:rPr>
              <w:t>-</w:t>
            </w:r>
            <w:r w:rsidRPr="0091366B">
              <w:rPr>
                <w:rFonts w:cstheme="minorHAnsi"/>
                <w:snapToGrid w:val="0"/>
              </w:rPr>
              <w:t>projekta</w:t>
            </w:r>
          </w:p>
        </w:tc>
        <w:tc>
          <w:tcPr>
            <w:tcW w:w="6920" w:type="dxa"/>
            <w:vAlign w:val="center"/>
          </w:tcPr>
          <w:p w14:paraId="759E6B65" w14:textId="77777777" w:rsidR="00C626B8" w:rsidRDefault="009206C6" w:rsidP="00980986">
            <w:pPr>
              <w:spacing w:after="0"/>
              <w:rPr>
                <w:rFonts w:cstheme="minorHAnsi"/>
                <w:b/>
              </w:rPr>
            </w:pPr>
            <w:r>
              <w:rPr>
                <w:rFonts w:cstheme="minorHAnsi"/>
                <w:b/>
              </w:rPr>
              <w:t>Ministarstvo poljoprivrede, šumarstva i vodoprivrede</w:t>
            </w:r>
            <w:r w:rsidR="0067248D" w:rsidRPr="0072569D">
              <w:rPr>
                <w:rFonts w:cstheme="minorHAnsi"/>
                <w:b/>
              </w:rPr>
              <w:t xml:space="preserve"> – </w:t>
            </w:r>
            <w:r w:rsidR="009E6038">
              <w:rPr>
                <w:rFonts w:cstheme="minorHAnsi"/>
                <w:b/>
              </w:rPr>
              <w:t xml:space="preserve"> </w:t>
            </w:r>
          </w:p>
          <w:p w14:paraId="006F0CDC" w14:textId="675CFE8E" w:rsidR="00672813" w:rsidRPr="0072569D" w:rsidRDefault="00285C84" w:rsidP="00980986">
            <w:pPr>
              <w:spacing w:after="0"/>
              <w:rPr>
                <w:rFonts w:cstheme="minorHAnsi"/>
                <w:b/>
                <w:snapToGrid w:val="0"/>
              </w:rPr>
            </w:pPr>
            <w:r>
              <w:rPr>
                <w:rFonts w:cstheme="minorHAnsi"/>
                <w:b/>
              </w:rPr>
              <w:t>Jedinica za koordinaciju poljoprivrednih projekata</w:t>
            </w:r>
            <w:r w:rsidR="0067248D" w:rsidRPr="0072569D">
              <w:rPr>
                <w:rFonts w:cstheme="minorHAnsi"/>
                <w:b/>
              </w:rPr>
              <w:t xml:space="preserve"> (APCU</w:t>
            </w:r>
            <w:r w:rsidR="00A25EDB" w:rsidRPr="0072569D">
              <w:rPr>
                <w:rFonts w:cstheme="minorHAnsi"/>
                <w:b/>
              </w:rPr>
              <w:t>)</w:t>
            </w:r>
          </w:p>
        </w:tc>
      </w:tr>
    </w:tbl>
    <w:p w14:paraId="0B3E0D6B" w14:textId="1F962DD6" w:rsidR="00672813" w:rsidRDefault="00672813" w:rsidP="00672813">
      <w:pPr>
        <w:spacing w:after="0"/>
        <w:rPr>
          <w:rFonts w:cstheme="minorHAnsi"/>
          <w:sz w:val="16"/>
        </w:rPr>
      </w:pPr>
    </w:p>
    <w:tbl>
      <w:tblPr>
        <w:tblW w:w="9528" w:type="dxa"/>
        <w:tblInd w:w="108" w:type="dxa"/>
        <w:tblBorders>
          <w:top w:val="single" w:sz="2" w:space="0" w:color="auto"/>
          <w:left w:val="single" w:sz="2" w:space="0" w:color="auto"/>
          <w:bottom w:val="single" w:sz="2" w:space="0" w:color="auto"/>
          <w:right w:val="single" w:sz="2" w:space="0" w:color="auto"/>
          <w:insideH w:val="dotted" w:sz="4" w:space="0" w:color="auto"/>
          <w:insideV w:val="dotted" w:sz="4" w:space="0" w:color="auto"/>
        </w:tblBorders>
        <w:tblLayout w:type="fixed"/>
        <w:tblLook w:val="01E0" w:firstRow="1" w:lastRow="1" w:firstColumn="1" w:lastColumn="1" w:noHBand="0" w:noVBand="0"/>
      </w:tblPr>
      <w:tblGrid>
        <w:gridCol w:w="8111"/>
        <w:gridCol w:w="709"/>
        <w:gridCol w:w="708"/>
      </w:tblGrid>
      <w:tr w:rsidR="0091366B" w:rsidRPr="00370200" w14:paraId="3358C5A9" w14:textId="77777777" w:rsidTr="00D604FB">
        <w:trPr>
          <w:cantSplit/>
          <w:trHeight w:val="567"/>
          <w:tblHeader/>
        </w:trPr>
        <w:tc>
          <w:tcPr>
            <w:tcW w:w="8111" w:type="dxa"/>
            <w:vMerge w:val="restart"/>
            <w:shd w:val="clear" w:color="auto" w:fill="FDE9D9" w:themeFill="accent6" w:themeFillTint="33"/>
            <w:vAlign w:val="center"/>
          </w:tcPr>
          <w:p w14:paraId="6D508E47" w14:textId="6E3ADEF4" w:rsidR="0091366B" w:rsidRPr="00370200" w:rsidRDefault="00D604FB" w:rsidP="000E730D">
            <w:pPr>
              <w:tabs>
                <w:tab w:val="left" w:pos="4763"/>
                <w:tab w:val="center" w:pos="5993"/>
                <w:tab w:val="left" w:pos="8369"/>
              </w:tabs>
              <w:adjustRightInd w:val="0"/>
              <w:snapToGrid w:val="0"/>
              <w:spacing w:after="0"/>
              <w:jc w:val="both"/>
              <w:rPr>
                <w:rFonts w:cs="Arial"/>
                <w:b/>
              </w:rPr>
            </w:pPr>
            <w:r>
              <w:rPr>
                <w:rFonts w:cs="Arial"/>
                <w:b/>
              </w:rPr>
              <w:t>Aktivnost</w:t>
            </w:r>
          </w:p>
        </w:tc>
        <w:tc>
          <w:tcPr>
            <w:tcW w:w="1417" w:type="dxa"/>
            <w:gridSpan w:val="2"/>
            <w:shd w:val="clear" w:color="auto" w:fill="FDE9D9" w:themeFill="accent6" w:themeFillTint="33"/>
            <w:vAlign w:val="center"/>
          </w:tcPr>
          <w:p w14:paraId="466F3533" w14:textId="77777777" w:rsidR="0091366B" w:rsidRPr="00370200" w:rsidRDefault="0091366B" w:rsidP="000E730D">
            <w:pPr>
              <w:tabs>
                <w:tab w:val="left" w:pos="4763"/>
                <w:tab w:val="center" w:pos="5993"/>
                <w:tab w:val="left" w:pos="8369"/>
              </w:tabs>
              <w:adjustRightInd w:val="0"/>
              <w:snapToGrid w:val="0"/>
              <w:spacing w:after="0"/>
              <w:jc w:val="both"/>
              <w:rPr>
                <w:rFonts w:cs="Arial"/>
                <w:b/>
              </w:rPr>
            </w:pPr>
            <w:r w:rsidRPr="00370200">
              <w:rPr>
                <w:rFonts w:cs="Arial"/>
                <w:b/>
              </w:rPr>
              <w:t>Odgovori</w:t>
            </w:r>
          </w:p>
        </w:tc>
      </w:tr>
      <w:tr w:rsidR="0091366B" w:rsidRPr="00370200" w14:paraId="5850E761" w14:textId="77777777" w:rsidTr="00D604FB">
        <w:trPr>
          <w:cantSplit/>
          <w:trHeight w:val="567"/>
          <w:tblHeader/>
        </w:trPr>
        <w:tc>
          <w:tcPr>
            <w:tcW w:w="8111" w:type="dxa"/>
            <w:vMerge/>
            <w:vAlign w:val="center"/>
          </w:tcPr>
          <w:p w14:paraId="6FA3BFF4" w14:textId="77777777" w:rsidR="0091366B" w:rsidRPr="00370200" w:rsidRDefault="0091366B" w:rsidP="000E730D">
            <w:pPr>
              <w:tabs>
                <w:tab w:val="left" w:pos="4763"/>
                <w:tab w:val="center" w:pos="5993"/>
                <w:tab w:val="left" w:pos="8369"/>
              </w:tabs>
              <w:adjustRightInd w:val="0"/>
              <w:snapToGrid w:val="0"/>
              <w:spacing w:after="0"/>
              <w:jc w:val="both"/>
              <w:rPr>
                <w:rFonts w:cs="Arial"/>
              </w:rPr>
            </w:pPr>
          </w:p>
        </w:tc>
        <w:tc>
          <w:tcPr>
            <w:tcW w:w="709" w:type="dxa"/>
            <w:shd w:val="clear" w:color="auto" w:fill="FDE9D9" w:themeFill="accent6" w:themeFillTint="33"/>
            <w:vAlign w:val="center"/>
          </w:tcPr>
          <w:p w14:paraId="7807F27E" w14:textId="77777777" w:rsidR="0091366B" w:rsidRPr="00370200" w:rsidRDefault="0091366B" w:rsidP="000E730D">
            <w:pPr>
              <w:tabs>
                <w:tab w:val="left" w:pos="4763"/>
                <w:tab w:val="center" w:pos="5993"/>
                <w:tab w:val="left" w:pos="8369"/>
              </w:tabs>
              <w:adjustRightInd w:val="0"/>
              <w:snapToGrid w:val="0"/>
              <w:spacing w:after="0"/>
              <w:jc w:val="both"/>
              <w:rPr>
                <w:rFonts w:cs="Arial"/>
              </w:rPr>
            </w:pPr>
            <w:r w:rsidRPr="00370200">
              <w:rPr>
                <w:rFonts w:cs="Arial"/>
              </w:rPr>
              <w:t>Da</w:t>
            </w:r>
          </w:p>
        </w:tc>
        <w:tc>
          <w:tcPr>
            <w:tcW w:w="708" w:type="dxa"/>
            <w:shd w:val="clear" w:color="auto" w:fill="FDE9D9" w:themeFill="accent6" w:themeFillTint="33"/>
            <w:vAlign w:val="center"/>
          </w:tcPr>
          <w:p w14:paraId="63EEB98B" w14:textId="77777777" w:rsidR="0091366B" w:rsidRPr="00370200" w:rsidRDefault="0091366B" w:rsidP="000E730D">
            <w:pPr>
              <w:tabs>
                <w:tab w:val="left" w:pos="4763"/>
                <w:tab w:val="center" w:pos="5993"/>
                <w:tab w:val="left" w:pos="8369"/>
              </w:tabs>
              <w:adjustRightInd w:val="0"/>
              <w:snapToGrid w:val="0"/>
              <w:spacing w:after="0"/>
              <w:jc w:val="both"/>
              <w:rPr>
                <w:rFonts w:cs="Arial"/>
              </w:rPr>
            </w:pPr>
            <w:r>
              <w:rPr>
                <w:rFonts w:cs="Arial"/>
              </w:rPr>
              <w:t>Ne</w:t>
            </w:r>
          </w:p>
        </w:tc>
      </w:tr>
      <w:tr w:rsidR="0091366B" w:rsidRPr="00370200" w14:paraId="5182EFFC" w14:textId="77777777" w:rsidTr="00D604FB">
        <w:trPr>
          <w:cantSplit/>
          <w:trHeight w:val="567"/>
        </w:trPr>
        <w:tc>
          <w:tcPr>
            <w:tcW w:w="8111" w:type="dxa"/>
            <w:vAlign w:val="center"/>
          </w:tcPr>
          <w:p w14:paraId="32C964EE" w14:textId="25AEB961" w:rsidR="0091366B" w:rsidRPr="00370200" w:rsidRDefault="0091366B" w:rsidP="00D604FB">
            <w:pPr>
              <w:tabs>
                <w:tab w:val="left" w:pos="4763"/>
                <w:tab w:val="center" w:pos="5993"/>
                <w:tab w:val="left" w:pos="8369"/>
              </w:tabs>
              <w:adjustRightInd w:val="0"/>
              <w:snapToGrid w:val="0"/>
              <w:spacing w:after="0"/>
              <w:jc w:val="both"/>
              <w:rPr>
                <w:rFonts w:cs="Arial"/>
              </w:rPr>
            </w:pPr>
            <w:r w:rsidRPr="00370200">
              <w:rPr>
                <w:rFonts w:cs="Arial"/>
              </w:rPr>
              <w:t xml:space="preserve">Proizvodnja ili trgovina bilo kojim proizvodom ili </w:t>
            </w:r>
            <w:r w:rsidR="00D604FB">
              <w:rPr>
                <w:rFonts w:cs="Arial"/>
              </w:rPr>
              <w:t xml:space="preserve">aktivnostima </w:t>
            </w:r>
            <w:r w:rsidRPr="00370200">
              <w:rPr>
                <w:rFonts w:cs="Arial"/>
              </w:rPr>
              <w:t>koje se smatraju nezakonitim prema zakonima ili propisima zemlje domaćina ili međunarodnim konvencijama i sporazumima, ili podliježu međunarodnim zabranama, kao što su farmaceutski proizvodi, pesticidi/herbicidi, supstance koje oštećuju ozonski omotač, PCB-i, divlje životinje ili proizvodi regulirani CITES-om.</w:t>
            </w:r>
          </w:p>
        </w:tc>
        <w:tc>
          <w:tcPr>
            <w:tcW w:w="709" w:type="dxa"/>
            <w:vAlign w:val="center"/>
          </w:tcPr>
          <w:p w14:paraId="7331DF7E" w14:textId="77777777" w:rsidR="0091366B" w:rsidRPr="00370200" w:rsidRDefault="0091366B" w:rsidP="000E730D">
            <w:pPr>
              <w:tabs>
                <w:tab w:val="left" w:pos="4763"/>
                <w:tab w:val="center" w:pos="5993"/>
                <w:tab w:val="left" w:pos="8369"/>
              </w:tabs>
              <w:adjustRightInd w:val="0"/>
              <w:snapToGrid w:val="0"/>
              <w:spacing w:after="0"/>
              <w:jc w:val="both"/>
              <w:rPr>
                <w:rFonts w:cs="Arial"/>
                <w:sz w:val="10"/>
              </w:rPr>
            </w:pPr>
          </w:p>
        </w:tc>
        <w:tc>
          <w:tcPr>
            <w:tcW w:w="708" w:type="dxa"/>
            <w:vAlign w:val="center"/>
          </w:tcPr>
          <w:p w14:paraId="5B57C73A" w14:textId="77777777" w:rsidR="0091366B" w:rsidRPr="00370200" w:rsidRDefault="0091366B" w:rsidP="000E730D">
            <w:pPr>
              <w:tabs>
                <w:tab w:val="left" w:pos="4763"/>
                <w:tab w:val="center" w:pos="5993"/>
                <w:tab w:val="left" w:pos="8369"/>
              </w:tabs>
              <w:adjustRightInd w:val="0"/>
              <w:snapToGrid w:val="0"/>
              <w:spacing w:after="0"/>
              <w:jc w:val="both"/>
              <w:rPr>
                <w:rFonts w:cs="Arial"/>
                <w:sz w:val="10"/>
              </w:rPr>
            </w:pPr>
            <w:r w:rsidRPr="00370200">
              <w:rPr>
                <w:rFonts w:cs="Arial"/>
                <w:noProof/>
                <w:sz w:val="10"/>
              </w:rPr>
              <w:drawing>
                <wp:inline distT="0" distB="0" distL="0" distR="0" wp14:anchorId="2F3CB8FA" wp14:editId="47910DE9">
                  <wp:extent cx="174205" cy="165371"/>
                  <wp:effectExtent l="0" t="0" r="0" b="635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236" cy="168248"/>
                          </a:xfrm>
                          <a:prstGeom prst="rect">
                            <a:avLst/>
                          </a:prstGeom>
                        </pic:spPr>
                      </pic:pic>
                    </a:graphicData>
                  </a:graphic>
                </wp:inline>
              </w:drawing>
            </w:r>
          </w:p>
        </w:tc>
      </w:tr>
      <w:tr w:rsidR="0091366B" w:rsidRPr="00370200" w14:paraId="5C7A7554" w14:textId="77777777" w:rsidTr="00D604FB">
        <w:trPr>
          <w:cantSplit/>
          <w:trHeight w:val="567"/>
        </w:trPr>
        <w:tc>
          <w:tcPr>
            <w:tcW w:w="8111" w:type="dxa"/>
            <w:vAlign w:val="center"/>
          </w:tcPr>
          <w:p w14:paraId="273D7050" w14:textId="77777777" w:rsidR="0091366B" w:rsidRPr="00370200" w:rsidRDefault="0091366B" w:rsidP="000E730D">
            <w:pPr>
              <w:tabs>
                <w:tab w:val="left" w:pos="4763"/>
                <w:tab w:val="center" w:pos="5993"/>
                <w:tab w:val="left" w:pos="8369"/>
              </w:tabs>
              <w:spacing w:after="0"/>
              <w:jc w:val="both"/>
              <w:rPr>
                <w:rFonts w:cs="Arial"/>
              </w:rPr>
            </w:pPr>
            <w:r w:rsidRPr="00370200">
              <w:rPr>
                <w:rFonts w:cs="Arial"/>
              </w:rPr>
              <w:t xml:space="preserve">Proizvodnja ili trgovina oružjem i municijom. </w:t>
            </w:r>
            <w:r w:rsidRPr="00370200">
              <w:rPr>
                <w:rFonts w:cs="Arial"/>
                <w:vertAlign w:val="superscript"/>
              </w:rPr>
              <w:t>1</w:t>
            </w:r>
          </w:p>
        </w:tc>
        <w:tc>
          <w:tcPr>
            <w:tcW w:w="709" w:type="dxa"/>
            <w:vAlign w:val="center"/>
          </w:tcPr>
          <w:p w14:paraId="7B0A77C3" w14:textId="77777777" w:rsidR="0091366B" w:rsidRPr="00370200" w:rsidRDefault="0091366B" w:rsidP="000E730D">
            <w:pPr>
              <w:tabs>
                <w:tab w:val="left" w:pos="4763"/>
                <w:tab w:val="center" w:pos="5993"/>
                <w:tab w:val="left" w:pos="8369"/>
              </w:tabs>
              <w:adjustRightInd w:val="0"/>
              <w:snapToGrid w:val="0"/>
              <w:spacing w:after="0"/>
              <w:jc w:val="both"/>
              <w:rPr>
                <w:rFonts w:cs="Arial"/>
                <w:sz w:val="10"/>
              </w:rPr>
            </w:pPr>
          </w:p>
        </w:tc>
        <w:tc>
          <w:tcPr>
            <w:tcW w:w="708" w:type="dxa"/>
            <w:vAlign w:val="center"/>
          </w:tcPr>
          <w:p w14:paraId="5BA177B6" w14:textId="77777777" w:rsidR="0091366B" w:rsidRPr="00370200" w:rsidRDefault="0091366B" w:rsidP="000E730D">
            <w:pPr>
              <w:tabs>
                <w:tab w:val="left" w:pos="4763"/>
                <w:tab w:val="center" w:pos="5993"/>
                <w:tab w:val="left" w:pos="8369"/>
              </w:tabs>
              <w:spacing w:after="0"/>
              <w:jc w:val="both"/>
              <w:rPr>
                <w:rFonts w:cs="Arial"/>
                <w:sz w:val="10"/>
              </w:rPr>
            </w:pPr>
            <w:r w:rsidRPr="00370200">
              <w:rPr>
                <w:rFonts w:cs="Arial"/>
                <w:noProof/>
                <w:sz w:val="10"/>
              </w:rPr>
              <w:drawing>
                <wp:inline distT="0" distB="0" distL="0" distR="0" wp14:anchorId="22CF7B3D" wp14:editId="698BFD68">
                  <wp:extent cx="172800" cy="165600"/>
                  <wp:effectExtent l="0" t="0" r="0" b="635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800" cy="165600"/>
                          </a:xfrm>
                          <a:prstGeom prst="rect">
                            <a:avLst/>
                          </a:prstGeom>
                        </pic:spPr>
                      </pic:pic>
                    </a:graphicData>
                  </a:graphic>
                </wp:inline>
              </w:drawing>
            </w:r>
          </w:p>
        </w:tc>
      </w:tr>
      <w:tr w:rsidR="0091366B" w:rsidRPr="00370200" w14:paraId="4919459B" w14:textId="77777777" w:rsidTr="00D604FB">
        <w:trPr>
          <w:cantSplit/>
          <w:trHeight w:val="567"/>
        </w:trPr>
        <w:tc>
          <w:tcPr>
            <w:tcW w:w="8111" w:type="dxa"/>
            <w:vAlign w:val="center"/>
          </w:tcPr>
          <w:p w14:paraId="60F40D27" w14:textId="77777777" w:rsidR="0091366B" w:rsidRPr="00370200" w:rsidRDefault="0091366B" w:rsidP="000E730D">
            <w:pPr>
              <w:tabs>
                <w:tab w:val="left" w:pos="4763"/>
                <w:tab w:val="center" w:pos="5993"/>
                <w:tab w:val="left" w:pos="8369"/>
              </w:tabs>
              <w:adjustRightInd w:val="0"/>
              <w:snapToGrid w:val="0"/>
              <w:spacing w:after="0"/>
              <w:jc w:val="both"/>
              <w:rPr>
                <w:rFonts w:cs="Arial"/>
              </w:rPr>
            </w:pPr>
            <w:r w:rsidRPr="00370200">
              <w:rPr>
                <w:rFonts w:cs="Arial"/>
              </w:rPr>
              <w:t xml:space="preserve">Proizvodnja ili trgovina alkoholnim pićima (osim piva i vina). </w:t>
            </w:r>
            <w:r w:rsidRPr="00370200">
              <w:rPr>
                <w:rFonts w:cs="Arial"/>
                <w:vertAlign w:val="superscript"/>
              </w:rPr>
              <w:t>1</w:t>
            </w:r>
          </w:p>
        </w:tc>
        <w:tc>
          <w:tcPr>
            <w:tcW w:w="709" w:type="dxa"/>
            <w:vAlign w:val="center"/>
          </w:tcPr>
          <w:p w14:paraId="0DA971C1" w14:textId="77777777" w:rsidR="0091366B" w:rsidRPr="00370200" w:rsidRDefault="0091366B" w:rsidP="000E730D">
            <w:pPr>
              <w:tabs>
                <w:tab w:val="left" w:pos="4763"/>
                <w:tab w:val="center" w:pos="5993"/>
                <w:tab w:val="left" w:pos="8369"/>
              </w:tabs>
              <w:adjustRightInd w:val="0"/>
              <w:snapToGrid w:val="0"/>
              <w:spacing w:after="0"/>
              <w:jc w:val="both"/>
              <w:rPr>
                <w:rFonts w:cs="Arial"/>
                <w:sz w:val="10"/>
              </w:rPr>
            </w:pPr>
          </w:p>
        </w:tc>
        <w:tc>
          <w:tcPr>
            <w:tcW w:w="708" w:type="dxa"/>
            <w:vAlign w:val="center"/>
          </w:tcPr>
          <w:p w14:paraId="387DB1C3" w14:textId="77777777" w:rsidR="0091366B" w:rsidRPr="00370200" w:rsidRDefault="0091366B" w:rsidP="000E730D">
            <w:pPr>
              <w:tabs>
                <w:tab w:val="left" w:pos="4763"/>
                <w:tab w:val="center" w:pos="5993"/>
                <w:tab w:val="left" w:pos="8369"/>
              </w:tabs>
              <w:spacing w:after="0"/>
              <w:jc w:val="both"/>
              <w:rPr>
                <w:rFonts w:cs="Arial"/>
                <w:sz w:val="10"/>
              </w:rPr>
            </w:pPr>
            <w:r w:rsidRPr="00370200">
              <w:rPr>
                <w:rFonts w:cs="Arial"/>
                <w:noProof/>
                <w:sz w:val="10"/>
              </w:rPr>
              <w:drawing>
                <wp:inline distT="0" distB="0" distL="0" distR="0" wp14:anchorId="79A63683" wp14:editId="788628F0">
                  <wp:extent cx="174205" cy="165371"/>
                  <wp:effectExtent l="0" t="0" r="0" b="635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236" cy="168248"/>
                          </a:xfrm>
                          <a:prstGeom prst="rect">
                            <a:avLst/>
                          </a:prstGeom>
                        </pic:spPr>
                      </pic:pic>
                    </a:graphicData>
                  </a:graphic>
                </wp:inline>
              </w:drawing>
            </w:r>
          </w:p>
        </w:tc>
      </w:tr>
      <w:tr w:rsidR="0091366B" w:rsidRPr="00370200" w14:paraId="1DA5A958" w14:textId="77777777" w:rsidTr="00D604FB">
        <w:trPr>
          <w:cantSplit/>
          <w:trHeight w:val="567"/>
        </w:trPr>
        <w:tc>
          <w:tcPr>
            <w:tcW w:w="8111" w:type="dxa"/>
            <w:vAlign w:val="center"/>
          </w:tcPr>
          <w:p w14:paraId="699014E3" w14:textId="50A325ED" w:rsidR="0091366B" w:rsidRPr="00370200" w:rsidRDefault="0091366B" w:rsidP="00D604FB">
            <w:pPr>
              <w:tabs>
                <w:tab w:val="left" w:pos="4763"/>
                <w:tab w:val="center" w:pos="5993"/>
                <w:tab w:val="left" w:pos="8369"/>
              </w:tabs>
              <w:adjustRightInd w:val="0"/>
              <w:snapToGrid w:val="0"/>
              <w:spacing w:after="0"/>
              <w:jc w:val="both"/>
              <w:rPr>
                <w:rFonts w:cs="Arial"/>
              </w:rPr>
            </w:pPr>
            <w:r w:rsidRPr="00370200">
              <w:rPr>
                <w:rFonts w:cs="Arial"/>
              </w:rPr>
              <w:t xml:space="preserve">Proizvodnja ili </w:t>
            </w:r>
            <w:r w:rsidR="00F827A0" w:rsidRPr="00370200">
              <w:rPr>
                <w:rFonts w:cs="Arial"/>
              </w:rPr>
              <w:t xml:space="preserve">trgovina </w:t>
            </w:r>
            <w:r w:rsidR="00F827A0">
              <w:rPr>
                <w:rFonts w:cs="Arial"/>
              </w:rPr>
              <w:t>duhanom</w:t>
            </w:r>
            <w:r w:rsidRPr="00370200">
              <w:rPr>
                <w:rFonts w:cs="Arial"/>
              </w:rPr>
              <w:t xml:space="preserve">. </w:t>
            </w:r>
            <w:r w:rsidRPr="00370200">
              <w:rPr>
                <w:rFonts w:cs="Arial"/>
                <w:vertAlign w:val="superscript"/>
              </w:rPr>
              <w:t>1</w:t>
            </w:r>
          </w:p>
        </w:tc>
        <w:tc>
          <w:tcPr>
            <w:tcW w:w="709" w:type="dxa"/>
            <w:vAlign w:val="center"/>
          </w:tcPr>
          <w:p w14:paraId="577E308A" w14:textId="77777777" w:rsidR="0091366B" w:rsidRPr="00370200" w:rsidRDefault="0091366B" w:rsidP="000E730D">
            <w:pPr>
              <w:tabs>
                <w:tab w:val="left" w:pos="4763"/>
                <w:tab w:val="center" w:pos="5993"/>
                <w:tab w:val="left" w:pos="8369"/>
              </w:tabs>
              <w:adjustRightInd w:val="0"/>
              <w:snapToGrid w:val="0"/>
              <w:spacing w:after="0"/>
              <w:jc w:val="both"/>
              <w:rPr>
                <w:rFonts w:cs="Arial"/>
                <w:sz w:val="10"/>
              </w:rPr>
            </w:pPr>
          </w:p>
        </w:tc>
        <w:tc>
          <w:tcPr>
            <w:tcW w:w="708" w:type="dxa"/>
            <w:vAlign w:val="center"/>
          </w:tcPr>
          <w:p w14:paraId="1F190370" w14:textId="77777777" w:rsidR="0091366B" w:rsidRPr="00370200" w:rsidRDefault="0091366B" w:rsidP="000E730D">
            <w:pPr>
              <w:tabs>
                <w:tab w:val="left" w:pos="4763"/>
                <w:tab w:val="center" w:pos="5993"/>
                <w:tab w:val="left" w:pos="8369"/>
              </w:tabs>
              <w:spacing w:after="0"/>
              <w:jc w:val="both"/>
              <w:rPr>
                <w:rFonts w:cs="Arial"/>
                <w:sz w:val="10"/>
              </w:rPr>
            </w:pPr>
            <w:r w:rsidRPr="00370200">
              <w:rPr>
                <w:rFonts w:cs="Arial"/>
                <w:noProof/>
                <w:sz w:val="10"/>
              </w:rPr>
              <w:drawing>
                <wp:inline distT="0" distB="0" distL="0" distR="0" wp14:anchorId="4DDD6803" wp14:editId="41EC196D">
                  <wp:extent cx="174205" cy="165371"/>
                  <wp:effectExtent l="0" t="0" r="0" b="635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236" cy="168248"/>
                          </a:xfrm>
                          <a:prstGeom prst="rect">
                            <a:avLst/>
                          </a:prstGeom>
                        </pic:spPr>
                      </pic:pic>
                    </a:graphicData>
                  </a:graphic>
                </wp:inline>
              </w:drawing>
            </w:r>
          </w:p>
        </w:tc>
      </w:tr>
      <w:tr w:rsidR="0091366B" w:rsidRPr="00370200" w14:paraId="06F33F29" w14:textId="77777777" w:rsidTr="00D604FB">
        <w:trPr>
          <w:cantSplit/>
          <w:trHeight w:val="567"/>
        </w:trPr>
        <w:tc>
          <w:tcPr>
            <w:tcW w:w="8111" w:type="dxa"/>
            <w:vAlign w:val="center"/>
          </w:tcPr>
          <w:p w14:paraId="775E5DA5" w14:textId="77777777" w:rsidR="0091366B" w:rsidRPr="00370200" w:rsidRDefault="0091366B" w:rsidP="000E730D">
            <w:pPr>
              <w:tabs>
                <w:tab w:val="left" w:pos="4763"/>
                <w:tab w:val="center" w:pos="5993"/>
                <w:tab w:val="left" w:pos="8369"/>
              </w:tabs>
              <w:adjustRightInd w:val="0"/>
              <w:snapToGrid w:val="0"/>
              <w:spacing w:after="0"/>
              <w:jc w:val="both"/>
              <w:rPr>
                <w:rFonts w:cs="Arial"/>
              </w:rPr>
            </w:pPr>
            <w:r w:rsidRPr="00370200">
              <w:rPr>
                <w:rFonts w:cs="Arial"/>
              </w:rPr>
              <w:t xml:space="preserve">Kockanje, kazina i ekvivalentna preduzeća. </w:t>
            </w:r>
            <w:r w:rsidRPr="00370200">
              <w:rPr>
                <w:rFonts w:cs="Arial"/>
                <w:vertAlign w:val="superscript"/>
              </w:rPr>
              <w:t>1</w:t>
            </w:r>
          </w:p>
        </w:tc>
        <w:tc>
          <w:tcPr>
            <w:tcW w:w="709" w:type="dxa"/>
            <w:vAlign w:val="center"/>
          </w:tcPr>
          <w:p w14:paraId="7A3B8A7C" w14:textId="77777777" w:rsidR="0091366B" w:rsidRPr="00370200" w:rsidRDefault="0091366B" w:rsidP="000E730D">
            <w:pPr>
              <w:tabs>
                <w:tab w:val="left" w:pos="4763"/>
                <w:tab w:val="center" w:pos="5993"/>
                <w:tab w:val="left" w:pos="8369"/>
              </w:tabs>
              <w:adjustRightInd w:val="0"/>
              <w:snapToGrid w:val="0"/>
              <w:spacing w:after="0"/>
              <w:jc w:val="both"/>
              <w:rPr>
                <w:rFonts w:cs="Arial"/>
                <w:sz w:val="10"/>
              </w:rPr>
            </w:pPr>
          </w:p>
        </w:tc>
        <w:tc>
          <w:tcPr>
            <w:tcW w:w="708" w:type="dxa"/>
            <w:vAlign w:val="center"/>
          </w:tcPr>
          <w:p w14:paraId="593CA783" w14:textId="77777777" w:rsidR="0091366B" w:rsidRPr="00370200" w:rsidRDefault="0091366B" w:rsidP="000E730D">
            <w:pPr>
              <w:tabs>
                <w:tab w:val="left" w:pos="4763"/>
                <w:tab w:val="center" w:pos="5993"/>
                <w:tab w:val="left" w:pos="8369"/>
              </w:tabs>
              <w:spacing w:after="0"/>
              <w:jc w:val="both"/>
              <w:rPr>
                <w:rFonts w:cs="Arial"/>
                <w:sz w:val="10"/>
              </w:rPr>
            </w:pPr>
            <w:r w:rsidRPr="00370200">
              <w:rPr>
                <w:rFonts w:cs="Arial"/>
                <w:noProof/>
                <w:sz w:val="10"/>
              </w:rPr>
              <w:drawing>
                <wp:inline distT="0" distB="0" distL="0" distR="0" wp14:anchorId="19983860" wp14:editId="7FB7832D">
                  <wp:extent cx="174205" cy="165371"/>
                  <wp:effectExtent l="0" t="0" r="0" b="635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236" cy="168248"/>
                          </a:xfrm>
                          <a:prstGeom prst="rect">
                            <a:avLst/>
                          </a:prstGeom>
                        </pic:spPr>
                      </pic:pic>
                    </a:graphicData>
                  </a:graphic>
                </wp:inline>
              </w:drawing>
            </w:r>
          </w:p>
        </w:tc>
      </w:tr>
      <w:tr w:rsidR="0091366B" w:rsidRPr="00370200" w14:paraId="01629046" w14:textId="77777777" w:rsidTr="00D604FB">
        <w:trPr>
          <w:cantSplit/>
          <w:trHeight w:val="567"/>
        </w:trPr>
        <w:tc>
          <w:tcPr>
            <w:tcW w:w="8111" w:type="dxa"/>
            <w:vAlign w:val="center"/>
          </w:tcPr>
          <w:p w14:paraId="3CCAB0F5" w14:textId="35EDDADA" w:rsidR="0091366B" w:rsidRPr="00370200" w:rsidRDefault="0091366B" w:rsidP="00D604FB">
            <w:pPr>
              <w:tabs>
                <w:tab w:val="left" w:pos="4763"/>
                <w:tab w:val="center" w:pos="5993"/>
                <w:tab w:val="left" w:pos="8369"/>
              </w:tabs>
              <w:adjustRightInd w:val="0"/>
              <w:snapToGrid w:val="0"/>
              <w:spacing w:after="0"/>
              <w:jc w:val="both"/>
              <w:rPr>
                <w:rFonts w:cs="Arial"/>
              </w:rPr>
            </w:pPr>
            <w:r w:rsidRPr="00370200">
              <w:rPr>
                <w:rFonts w:cs="Arial"/>
              </w:rPr>
              <w:t xml:space="preserve">Proizvodnja ili trgovina radioaktivnim materijalima. Ovo se ne </w:t>
            </w:r>
            <w:r w:rsidR="00D604FB">
              <w:rPr>
                <w:rFonts w:cs="Arial"/>
              </w:rPr>
              <w:t xml:space="preserve">odnosi </w:t>
            </w:r>
            <w:r w:rsidRPr="00370200">
              <w:rPr>
                <w:rFonts w:cs="Arial"/>
              </w:rPr>
              <w:t xml:space="preserve">na kupovinu medicinske opreme, opreme za kontrolu (mjerenja) i bilo koje opreme za koju IFC smatra da je radioaktivni izvor trivijalan i/ili </w:t>
            </w:r>
            <w:r w:rsidR="00D604FB">
              <w:rPr>
                <w:rFonts w:cs="Arial"/>
              </w:rPr>
              <w:t xml:space="preserve">adekvatno </w:t>
            </w:r>
            <w:r w:rsidRPr="00370200">
              <w:rPr>
                <w:rFonts w:cs="Arial"/>
              </w:rPr>
              <w:t xml:space="preserve"> zaštićen.</w:t>
            </w:r>
          </w:p>
        </w:tc>
        <w:tc>
          <w:tcPr>
            <w:tcW w:w="709" w:type="dxa"/>
            <w:vAlign w:val="center"/>
          </w:tcPr>
          <w:p w14:paraId="46F36F29" w14:textId="77777777" w:rsidR="0091366B" w:rsidRPr="00370200" w:rsidRDefault="0091366B" w:rsidP="000E730D">
            <w:pPr>
              <w:tabs>
                <w:tab w:val="left" w:pos="4763"/>
                <w:tab w:val="center" w:pos="5993"/>
                <w:tab w:val="left" w:pos="8369"/>
              </w:tabs>
              <w:adjustRightInd w:val="0"/>
              <w:snapToGrid w:val="0"/>
              <w:spacing w:after="0"/>
              <w:jc w:val="both"/>
              <w:rPr>
                <w:rFonts w:cs="Arial"/>
                <w:sz w:val="10"/>
              </w:rPr>
            </w:pPr>
          </w:p>
        </w:tc>
        <w:tc>
          <w:tcPr>
            <w:tcW w:w="708" w:type="dxa"/>
            <w:vAlign w:val="center"/>
          </w:tcPr>
          <w:p w14:paraId="03FC4EAA" w14:textId="77777777" w:rsidR="0091366B" w:rsidRPr="00370200" w:rsidRDefault="0091366B" w:rsidP="000E730D">
            <w:pPr>
              <w:tabs>
                <w:tab w:val="left" w:pos="4763"/>
                <w:tab w:val="center" w:pos="5993"/>
                <w:tab w:val="left" w:pos="8369"/>
              </w:tabs>
              <w:spacing w:after="0"/>
              <w:jc w:val="both"/>
              <w:rPr>
                <w:rFonts w:cs="Arial"/>
                <w:sz w:val="10"/>
              </w:rPr>
            </w:pPr>
            <w:r w:rsidRPr="00370200">
              <w:rPr>
                <w:rFonts w:cs="Arial"/>
                <w:noProof/>
                <w:sz w:val="10"/>
              </w:rPr>
              <w:drawing>
                <wp:inline distT="0" distB="0" distL="0" distR="0" wp14:anchorId="3E30606A" wp14:editId="60EFA124">
                  <wp:extent cx="174205" cy="165371"/>
                  <wp:effectExtent l="0" t="0" r="0" b="635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236" cy="168248"/>
                          </a:xfrm>
                          <a:prstGeom prst="rect">
                            <a:avLst/>
                          </a:prstGeom>
                        </pic:spPr>
                      </pic:pic>
                    </a:graphicData>
                  </a:graphic>
                </wp:inline>
              </w:drawing>
            </w:r>
          </w:p>
        </w:tc>
      </w:tr>
      <w:tr w:rsidR="0091366B" w:rsidRPr="00370200" w14:paraId="0D18C51B" w14:textId="77777777" w:rsidTr="00D604FB">
        <w:trPr>
          <w:cantSplit/>
          <w:trHeight w:val="567"/>
        </w:trPr>
        <w:tc>
          <w:tcPr>
            <w:tcW w:w="8111" w:type="dxa"/>
            <w:tcBorders>
              <w:bottom w:val="dotted" w:sz="4" w:space="0" w:color="auto"/>
            </w:tcBorders>
            <w:vAlign w:val="center"/>
          </w:tcPr>
          <w:p w14:paraId="3D458FF7" w14:textId="4BD35020" w:rsidR="0091366B" w:rsidRPr="00370200" w:rsidRDefault="0091366B" w:rsidP="00D604FB">
            <w:pPr>
              <w:tabs>
                <w:tab w:val="left" w:pos="4763"/>
                <w:tab w:val="center" w:pos="5993"/>
                <w:tab w:val="left" w:pos="8369"/>
              </w:tabs>
              <w:spacing w:after="0"/>
              <w:jc w:val="both"/>
              <w:rPr>
                <w:rFonts w:cs="Arial"/>
              </w:rPr>
            </w:pPr>
            <w:r w:rsidRPr="00370200">
              <w:rPr>
                <w:rFonts w:cs="Arial"/>
              </w:rPr>
              <w:t xml:space="preserve">Proizvodnja ili trgovina neograničenim azbestnim vlaknima. Ovo se ne </w:t>
            </w:r>
            <w:r w:rsidR="00D604FB">
              <w:rPr>
                <w:rFonts w:cs="Arial"/>
              </w:rPr>
              <w:t>odnosi</w:t>
            </w:r>
            <w:r w:rsidRPr="00370200">
              <w:rPr>
                <w:rFonts w:cs="Arial"/>
              </w:rPr>
              <w:t xml:space="preserve"> na kupovinu i upotrebu vezanih azbest-cementnih folija kod kojih je sadržaj azbesta manji od 20%.</w:t>
            </w:r>
          </w:p>
        </w:tc>
        <w:tc>
          <w:tcPr>
            <w:tcW w:w="709" w:type="dxa"/>
            <w:tcBorders>
              <w:bottom w:val="dotted" w:sz="4" w:space="0" w:color="auto"/>
            </w:tcBorders>
            <w:vAlign w:val="center"/>
          </w:tcPr>
          <w:p w14:paraId="30B0DBF6" w14:textId="77777777" w:rsidR="0091366B" w:rsidRPr="00370200" w:rsidRDefault="0091366B" w:rsidP="000E730D">
            <w:pPr>
              <w:tabs>
                <w:tab w:val="left" w:pos="4763"/>
                <w:tab w:val="center" w:pos="5993"/>
                <w:tab w:val="left" w:pos="8369"/>
              </w:tabs>
              <w:adjustRightInd w:val="0"/>
              <w:snapToGrid w:val="0"/>
              <w:spacing w:after="0"/>
              <w:jc w:val="both"/>
              <w:rPr>
                <w:rFonts w:cs="Arial"/>
                <w:sz w:val="10"/>
              </w:rPr>
            </w:pPr>
          </w:p>
        </w:tc>
        <w:tc>
          <w:tcPr>
            <w:tcW w:w="708" w:type="dxa"/>
            <w:tcBorders>
              <w:bottom w:val="dotted" w:sz="4" w:space="0" w:color="auto"/>
            </w:tcBorders>
            <w:vAlign w:val="center"/>
          </w:tcPr>
          <w:p w14:paraId="0BF33A85" w14:textId="77777777" w:rsidR="0091366B" w:rsidRPr="00370200" w:rsidRDefault="0091366B" w:rsidP="000E730D">
            <w:pPr>
              <w:tabs>
                <w:tab w:val="left" w:pos="4763"/>
                <w:tab w:val="center" w:pos="5993"/>
                <w:tab w:val="left" w:pos="8369"/>
              </w:tabs>
              <w:spacing w:after="0"/>
              <w:jc w:val="both"/>
              <w:rPr>
                <w:rFonts w:cs="Arial"/>
                <w:sz w:val="10"/>
              </w:rPr>
            </w:pPr>
            <w:r w:rsidRPr="00370200">
              <w:rPr>
                <w:rFonts w:cs="Arial"/>
                <w:noProof/>
                <w:sz w:val="10"/>
              </w:rPr>
              <w:drawing>
                <wp:inline distT="0" distB="0" distL="0" distR="0" wp14:anchorId="6405CBBA" wp14:editId="4D657CC1">
                  <wp:extent cx="174205" cy="165371"/>
                  <wp:effectExtent l="0" t="0" r="0" b="635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236" cy="168248"/>
                          </a:xfrm>
                          <a:prstGeom prst="rect">
                            <a:avLst/>
                          </a:prstGeom>
                        </pic:spPr>
                      </pic:pic>
                    </a:graphicData>
                  </a:graphic>
                </wp:inline>
              </w:drawing>
            </w:r>
          </w:p>
        </w:tc>
      </w:tr>
      <w:tr w:rsidR="0091366B" w:rsidRPr="00370200" w14:paraId="23D81ABE" w14:textId="77777777" w:rsidTr="00D604FB">
        <w:trPr>
          <w:cantSplit/>
          <w:trHeight w:val="567"/>
        </w:trPr>
        <w:tc>
          <w:tcPr>
            <w:tcW w:w="8111" w:type="dxa"/>
            <w:tcBorders>
              <w:top w:val="dotted" w:sz="4" w:space="0" w:color="auto"/>
              <w:bottom w:val="single" w:sz="2" w:space="0" w:color="auto"/>
            </w:tcBorders>
            <w:vAlign w:val="center"/>
          </w:tcPr>
          <w:p w14:paraId="0A4E468C" w14:textId="77777777" w:rsidR="0091366B" w:rsidRPr="00370200" w:rsidRDefault="0091366B" w:rsidP="000E730D">
            <w:pPr>
              <w:tabs>
                <w:tab w:val="left" w:pos="4763"/>
                <w:tab w:val="center" w:pos="5993"/>
                <w:tab w:val="left" w:pos="8369"/>
              </w:tabs>
              <w:spacing w:after="0"/>
              <w:jc w:val="both"/>
              <w:rPr>
                <w:rFonts w:cs="Arial"/>
              </w:rPr>
            </w:pPr>
            <w:r w:rsidRPr="00370200">
              <w:rPr>
                <w:rFonts w:cs="Arial"/>
              </w:rPr>
              <w:t>Ribolov na lebdećim mrežama u morskom okruženju pomoću mreža dužih od 2,5 km. u dužini.</w:t>
            </w:r>
          </w:p>
        </w:tc>
        <w:tc>
          <w:tcPr>
            <w:tcW w:w="709" w:type="dxa"/>
            <w:tcBorders>
              <w:top w:val="dotted" w:sz="4" w:space="0" w:color="auto"/>
              <w:bottom w:val="single" w:sz="2" w:space="0" w:color="auto"/>
            </w:tcBorders>
            <w:vAlign w:val="center"/>
          </w:tcPr>
          <w:p w14:paraId="77F52300" w14:textId="77777777" w:rsidR="0091366B" w:rsidRPr="00370200" w:rsidRDefault="0091366B" w:rsidP="000E730D">
            <w:pPr>
              <w:tabs>
                <w:tab w:val="left" w:pos="4763"/>
                <w:tab w:val="center" w:pos="5993"/>
                <w:tab w:val="left" w:pos="8369"/>
              </w:tabs>
              <w:adjustRightInd w:val="0"/>
              <w:snapToGrid w:val="0"/>
              <w:spacing w:after="0"/>
              <w:jc w:val="both"/>
              <w:rPr>
                <w:rFonts w:cs="Arial"/>
                <w:sz w:val="10"/>
              </w:rPr>
            </w:pPr>
          </w:p>
        </w:tc>
        <w:tc>
          <w:tcPr>
            <w:tcW w:w="708" w:type="dxa"/>
            <w:tcBorders>
              <w:top w:val="dotted" w:sz="4" w:space="0" w:color="auto"/>
              <w:bottom w:val="single" w:sz="2" w:space="0" w:color="auto"/>
            </w:tcBorders>
            <w:vAlign w:val="center"/>
          </w:tcPr>
          <w:p w14:paraId="124CB568" w14:textId="77777777" w:rsidR="0091366B" w:rsidRPr="00370200" w:rsidRDefault="0091366B" w:rsidP="000E730D">
            <w:pPr>
              <w:tabs>
                <w:tab w:val="left" w:pos="4763"/>
                <w:tab w:val="center" w:pos="5993"/>
                <w:tab w:val="left" w:pos="8369"/>
              </w:tabs>
              <w:spacing w:after="0"/>
              <w:jc w:val="both"/>
              <w:rPr>
                <w:rFonts w:cs="Arial"/>
                <w:sz w:val="10"/>
              </w:rPr>
            </w:pPr>
            <w:r w:rsidRPr="00370200">
              <w:rPr>
                <w:rFonts w:cs="Arial"/>
                <w:noProof/>
                <w:sz w:val="10"/>
              </w:rPr>
              <w:drawing>
                <wp:inline distT="0" distB="0" distL="0" distR="0" wp14:anchorId="496FDE51" wp14:editId="63B099F9">
                  <wp:extent cx="174205" cy="165371"/>
                  <wp:effectExtent l="0" t="0" r="0" b="6350"/>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236" cy="168248"/>
                          </a:xfrm>
                          <a:prstGeom prst="rect">
                            <a:avLst/>
                          </a:prstGeom>
                        </pic:spPr>
                      </pic:pic>
                    </a:graphicData>
                  </a:graphic>
                </wp:inline>
              </w:drawing>
            </w:r>
          </w:p>
        </w:tc>
      </w:tr>
      <w:tr w:rsidR="0091366B" w:rsidRPr="00370200" w14:paraId="1B4E51C3" w14:textId="77777777" w:rsidTr="00D604FB">
        <w:trPr>
          <w:cantSplit/>
          <w:trHeight w:val="567"/>
        </w:trPr>
        <w:tc>
          <w:tcPr>
            <w:tcW w:w="8111" w:type="dxa"/>
            <w:tcBorders>
              <w:top w:val="single" w:sz="2" w:space="0" w:color="auto"/>
              <w:bottom w:val="dotted" w:sz="4" w:space="0" w:color="auto"/>
            </w:tcBorders>
            <w:vAlign w:val="center"/>
          </w:tcPr>
          <w:p w14:paraId="3486BB33" w14:textId="14465B44" w:rsidR="0091366B" w:rsidRPr="00370200" w:rsidRDefault="0091366B" w:rsidP="008E1F50">
            <w:pPr>
              <w:tabs>
                <w:tab w:val="left" w:pos="4763"/>
                <w:tab w:val="center" w:pos="5993"/>
                <w:tab w:val="left" w:pos="8369"/>
              </w:tabs>
              <w:adjustRightInd w:val="0"/>
              <w:snapToGrid w:val="0"/>
              <w:spacing w:after="0"/>
              <w:jc w:val="both"/>
              <w:rPr>
                <w:rFonts w:cs="Arial"/>
              </w:rPr>
            </w:pPr>
            <w:r w:rsidRPr="00370200">
              <w:rPr>
                <w:rFonts w:cs="Arial"/>
              </w:rPr>
              <w:t xml:space="preserve">Proizvodnja ili </w:t>
            </w:r>
            <w:r w:rsidR="00D604FB">
              <w:rPr>
                <w:rFonts w:cs="Arial"/>
              </w:rPr>
              <w:t>aktivnosti</w:t>
            </w:r>
            <w:r w:rsidRPr="00370200">
              <w:rPr>
                <w:rFonts w:cs="Arial"/>
              </w:rPr>
              <w:t xml:space="preserve"> koje uključuju štetne ili eksploatatorske oblike </w:t>
            </w:r>
            <w:r w:rsidR="008E1F50">
              <w:rPr>
                <w:rFonts w:cs="Arial"/>
              </w:rPr>
              <w:t>prisilnog</w:t>
            </w:r>
            <w:r w:rsidRPr="00370200">
              <w:rPr>
                <w:rFonts w:cs="Arial"/>
              </w:rPr>
              <w:t xml:space="preserve"> rada </w:t>
            </w:r>
            <w:r w:rsidRPr="00370200">
              <w:rPr>
                <w:rFonts w:cs="Arial"/>
                <w:vertAlign w:val="superscript"/>
              </w:rPr>
              <w:t xml:space="preserve">2 </w:t>
            </w:r>
            <w:r w:rsidRPr="00370200">
              <w:rPr>
                <w:rFonts w:cs="Arial"/>
              </w:rPr>
              <w:t xml:space="preserve">/štetni dječji rad. </w:t>
            </w:r>
            <w:r w:rsidRPr="00370200">
              <w:rPr>
                <w:rFonts w:cs="Arial"/>
                <w:vertAlign w:val="superscript"/>
              </w:rPr>
              <w:t>3</w:t>
            </w:r>
          </w:p>
        </w:tc>
        <w:tc>
          <w:tcPr>
            <w:tcW w:w="709" w:type="dxa"/>
            <w:tcBorders>
              <w:top w:val="single" w:sz="2" w:space="0" w:color="auto"/>
              <w:bottom w:val="dotted" w:sz="4" w:space="0" w:color="auto"/>
            </w:tcBorders>
            <w:vAlign w:val="center"/>
          </w:tcPr>
          <w:p w14:paraId="2FC854A4" w14:textId="77777777" w:rsidR="0091366B" w:rsidRPr="00370200" w:rsidRDefault="0091366B" w:rsidP="000E730D">
            <w:pPr>
              <w:tabs>
                <w:tab w:val="left" w:pos="4763"/>
                <w:tab w:val="center" w:pos="5993"/>
                <w:tab w:val="left" w:pos="8369"/>
              </w:tabs>
              <w:adjustRightInd w:val="0"/>
              <w:snapToGrid w:val="0"/>
              <w:spacing w:after="0"/>
              <w:jc w:val="both"/>
              <w:rPr>
                <w:rFonts w:cs="Arial"/>
                <w:sz w:val="10"/>
              </w:rPr>
            </w:pPr>
          </w:p>
        </w:tc>
        <w:tc>
          <w:tcPr>
            <w:tcW w:w="708" w:type="dxa"/>
            <w:tcBorders>
              <w:top w:val="single" w:sz="2" w:space="0" w:color="auto"/>
              <w:bottom w:val="dotted" w:sz="4" w:space="0" w:color="auto"/>
            </w:tcBorders>
            <w:vAlign w:val="center"/>
          </w:tcPr>
          <w:p w14:paraId="3363EB80" w14:textId="77777777" w:rsidR="0091366B" w:rsidRPr="00370200" w:rsidRDefault="0091366B" w:rsidP="000E730D">
            <w:pPr>
              <w:tabs>
                <w:tab w:val="left" w:pos="4763"/>
                <w:tab w:val="center" w:pos="5993"/>
                <w:tab w:val="left" w:pos="8369"/>
              </w:tabs>
              <w:spacing w:after="0"/>
              <w:jc w:val="both"/>
              <w:rPr>
                <w:rFonts w:cs="Arial"/>
                <w:sz w:val="10"/>
              </w:rPr>
            </w:pPr>
            <w:r w:rsidRPr="00370200">
              <w:rPr>
                <w:rFonts w:cs="Arial"/>
                <w:noProof/>
                <w:sz w:val="10"/>
              </w:rPr>
              <w:drawing>
                <wp:inline distT="0" distB="0" distL="0" distR="0" wp14:anchorId="090FC96A" wp14:editId="3DAEA6D3">
                  <wp:extent cx="174205" cy="165371"/>
                  <wp:effectExtent l="0" t="0" r="0" b="635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236" cy="168248"/>
                          </a:xfrm>
                          <a:prstGeom prst="rect">
                            <a:avLst/>
                          </a:prstGeom>
                        </pic:spPr>
                      </pic:pic>
                    </a:graphicData>
                  </a:graphic>
                </wp:inline>
              </w:drawing>
            </w:r>
          </w:p>
        </w:tc>
      </w:tr>
      <w:tr w:rsidR="0091366B" w:rsidRPr="00370200" w14:paraId="40586374" w14:textId="77777777" w:rsidTr="00D604FB">
        <w:trPr>
          <w:cantSplit/>
          <w:trHeight w:val="567"/>
        </w:trPr>
        <w:tc>
          <w:tcPr>
            <w:tcW w:w="8111" w:type="dxa"/>
            <w:tcBorders>
              <w:top w:val="dotted" w:sz="4" w:space="0" w:color="auto"/>
            </w:tcBorders>
            <w:vAlign w:val="center"/>
          </w:tcPr>
          <w:p w14:paraId="26A36B86" w14:textId="77777777" w:rsidR="0091366B" w:rsidRPr="00370200" w:rsidRDefault="0091366B" w:rsidP="000E730D">
            <w:pPr>
              <w:tabs>
                <w:tab w:val="left" w:pos="4763"/>
                <w:tab w:val="center" w:pos="5993"/>
                <w:tab w:val="left" w:pos="8369"/>
              </w:tabs>
              <w:spacing w:after="0"/>
              <w:jc w:val="both"/>
              <w:rPr>
                <w:rFonts w:cs="Arial"/>
              </w:rPr>
            </w:pPr>
            <w:r w:rsidRPr="00370200">
              <w:rPr>
                <w:rFonts w:cs="Arial"/>
              </w:rPr>
              <w:t>Komercijalne operacije sječe za korištenje u primarnim tropskim vlažnim šumama.</w:t>
            </w:r>
          </w:p>
        </w:tc>
        <w:tc>
          <w:tcPr>
            <w:tcW w:w="709" w:type="dxa"/>
            <w:tcBorders>
              <w:top w:val="dotted" w:sz="4" w:space="0" w:color="auto"/>
            </w:tcBorders>
            <w:vAlign w:val="center"/>
          </w:tcPr>
          <w:p w14:paraId="6660CAAB" w14:textId="77777777" w:rsidR="0091366B" w:rsidRPr="00370200" w:rsidRDefault="0091366B" w:rsidP="000E730D">
            <w:pPr>
              <w:tabs>
                <w:tab w:val="left" w:pos="4763"/>
                <w:tab w:val="center" w:pos="5993"/>
                <w:tab w:val="left" w:pos="8369"/>
              </w:tabs>
              <w:adjustRightInd w:val="0"/>
              <w:snapToGrid w:val="0"/>
              <w:spacing w:after="0"/>
              <w:jc w:val="both"/>
              <w:rPr>
                <w:rFonts w:cs="Arial"/>
                <w:sz w:val="10"/>
              </w:rPr>
            </w:pPr>
          </w:p>
        </w:tc>
        <w:tc>
          <w:tcPr>
            <w:tcW w:w="708" w:type="dxa"/>
            <w:tcBorders>
              <w:top w:val="dotted" w:sz="4" w:space="0" w:color="auto"/>
            </w:tcBorders>
            <w:vAlign w:val="center"/>
          </w:tcPr>
          <w:p w14:paraId="2A4BFDE7" w14:textId="77777777" w:rsidR="0091366B" w:rsidRPr="00370200" w:rsidRDefault="0091366B" w:rsidP="000E730D">
            <w:pPr>
              <w:tabs>
                <w:tab w:val="left" w:pos="4763"/>
                <w:tab w:val="center" w:pos="5993"/>
                <w:tab w:val="left" w:pos="8369"/>
              </w:tabs>
              <w:spacing w:after="0"/>
              <w:jc w:val="both"/>
              <w:rPr>
                <w:rFonts w:cs="Arial"/>
                <w:sz w:val="10"/>
              </w:rPr>
            </w:pPr>
            <w:r w:rsidRPr="00370200">
              <w:rPr>
                <w:rFonts w:cs="Arial"/>
                <w:noProof/>
                <w:sz w:val="10"/>
              </w:rPr>
              <w:drawing>
                <wp:inline distT="0" distB="0" distL="0" distR="0" wp14:anchorId="7042B2C8" wp14:editId="49D1A375">
                  <wp:extent cx="174205" cy="165371"/>
                  <wp:effectExtent l="0" t="0" r="0" b="6350"/>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236" cy="168248"/>
                          </a:xfrm>
                          <a:prstGeom prst="rect">
                            <a:avLst/>
                          </a:prstGeom>
                        </pic:spPr>
                      </pic:pic>
                    </a:graphicData>
                  </a:graphic>
                </wp:inline>
              </w:drawing>
            </w:r>
          </w:p>
        </w:tc>
      </w:tr>
      <w:tr w:rsidR="0091366B" w:rsidRPr="00370200" w14:paraId="4F47A45D" w14:textId="77777777" w:rsidTr="00D604FB">
        <w:trPr>
          <w:cantSplit/>
          <w:trHeight w:val="567"/>
        </w:trPr>
        <w:tc>
          <w:tcPr>
            <w:tcW w:w="8111" w:type="dxa"/>
            <w:tcBorders>
              <w:top w:val="dotted" w:sz="4" w:space="0" w:color="auto"/>
              <w:bottom w:val="single" w:sz="2" w:space="0" w:color="auto"/>
            </w:tcBorders>
            <w:vAlign w:val="center"/>
          </w:tcPr>
          <w:p w14:paraId="19EC3F7F" w14:textId="77777777" w:rsidR="0091366B" w:rsidRPr="00370200" w:rsidRDefault="0091366B" w:rsidP="000E730D">
            <w:pPr>
              <w:tabs>
                <w:tab w:val="left" w:pos="4763"/>
                <w:tab w:val="center" w:pos="5993"/>
                <w:tab w:val="left" w:pos="8369"/>
              </w:tabs>
              <w:adjustRightInd w:val="0"/>
              <w:snapToGrid w:val="0"/>
              <w:spacing w:after="0"/>
              <w:jc w:val="both"/>
              <w:rPr>
                <w:rFonts w:cs="Arial"/>
              </w:rPr>
            </w:pPr>
            <w:r w:rsidRPr="00370200">
              <w:rPr>
                <w:rFonts w:cs="Arial"/>
              </w:rPr>
              <w:t>Proizvodnja ili trgovina drvetom ili drugim šumskim proizvodima koji nisu iz šuma kojima se održivo upravlja</w:t>
            </w:r>
          </w:p>
        </w:tc>
        <w:tc>
          <w:tcPr>
            <w:tcW w:w="709" w:type="dxa"/>
            <w:tcBorders>
              <w:top w:val="dotted" w:sz="4" w:space="0" w:color="auto"/>
              <w:bottom w:val="single" w:sz="2" w:space="0" w:color="auto"/>
            </w:tcBorders>
            <w:vAlign w:val="center"/>
          </w:tcPr>
          <w:p w14:paraId="174CA343" w14:textId="77777777" w:rsidR="0091366B" w:rsidRPr="00370200" w:rsidRDefault="0091366B" w:rsidP="000E730D">
            <w:pPr>
              <w:tabs>
                <w:tab w:val="left" w:pos="4763"/>
                <w:tab w:val="center" w:pos="5993"/>
                <w:tab w:val="left" w:pos="8369"/>
              </w:tabs>
              <w:adjustRightInd w:val="0"/>
              <w:snapToGrid w:val="0"/>
              <w:spacing w:after="0"/>
              <w:jc w:val="both"/>
              <w:rPr>
                <w:rFonts w:cs="Arial"/>
                <w:sz w:val="10"/>
              </w:rPr>
            </w:pPr>
          </w:p>
        </w:tc>
        <w:tc>
          <w:tcPr>
            <w:tcW w:w="708" w:type="dxa"/>
            <w:tcBorders>
              <w:top w:val="dotted" w:sz="4" w:space="0" w:color="auto"/>
              <w:bottom w:val="single" w:sz="2" w:space="0" w:color="auto"/>
            </w:tcBorders>
            <w:vAlign w:val="center"/>
          </w:tcPr>
          <w:p w14:paraId="721FF6B0" w14:textId="77777777" w:rsidR="0091366B" w:rsidRPr="00370200" w:rsidRDefault="0091366B" w:rsidP="000E730D">
            <w:pPr>
              <w:tabs>
                <w:tab w:val="left" w:pos="4763"/>
                <w:tab w:val="center" w:pos="5993"/>
                <w:tab w:val="left" w:pos="8369"/>
              </w:tabs>
              <w:spacing w:after="0"/>
              <w:jc w:val="both"/>
              <w:rPr>
                <w:rFonts w:cs="Arial"/>
                <w:sz w:val="10"/>
              </w:rPr>
            </w:pPr>
            <w:r w:rsidRPr="00370200">
              <w:rPr>
                <w:rFonts w:cs="Arial"/>
                <w:noProof/>
                <w:sz w:val="10"/>
              </w:rPr>
              <w:drawing>
                <wp:inline distT="0" distB="0" distL="0" distR="0" wp14:anchorId="0A78A2A3" wp14:editId="5104069A">
                  <wp:extent cx="174205" cy="165371"/>
                  <wp:effectExtent l="0" t="0" r="0" b="6350"/>
                  <wp:docPr id="14360847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236" cy="168248"/>
                          </a:xfrm>
                          <a:prstGeom prst="rect">
                            <a:avLst/>
                          </a:prstGeom>
                        </pic:spPr>
                      </pic:pic>
                    </a:graphicData>
                  </a:graphic>
                </wp:inline>
              </w:drawing>
            </w:r>
          </w:p>
        </w:tc>
      </w:tr>
      <w:tr w:rsidR="0091366B" w:rsidRPr="00370200" w14:paraId="0911EF6F" w14:textId="77777777" w:rsidTr="00D604FB">
        <w:trPr>
          <w:cantSplit/>
          <w:trHeight w:val="567"/>
        </w:trPr>
        <w:tc>
          <w:tcPr>
            <w:tcW w:w="8111" w:type="dxa"/>
            <w:tcBorders>
              <w:top w:val="dotted" w:sz="4" w:space="0" w:color="auto"/>
            </w:tcBorders>
            <w:vAlign w:val="center"/>
          </w:tcPr>
          <w:p w14:paraId="0A796951" w14:textId="77777777" w:rsidR="0091366B" w:rsidRPr="00370200" w:rsidRDefault="0091366B" w:rsidP="000E730D">
            <w:pPr>
              <w:tabs>
                <w:tab w:val="left" w:pos="4763"/>
                <w:tab w:val="center" w:pos="5993"/>
                <w:tab w:val="left" w:pos="8369"/>
              </w:tabs>
              <w:adjustRightInd w:val="0"/>
              <w:snapToGrid w:val="0"/>
              <w:spacing w:after="0"/>
              <w:jc w:val="both"/>
              <w:rPr>
                <w:rFonts w:cs="Arial"/>
              </w:rPr>
            </w:pPr>
            <w:r w:rsidRPr="00370200">
              <w:rPr>
                <w:rFonts w:cs="Arial"/>
              </w:rPr>
              <w:t>Proizvodnja, trgovina, skladištenje ili transport značajnih količina opasnih hemikalija ili komercijalna upotreba opasnih hemikalija. Opasne hemikalije uključuju benzin, kerozin i druge naftne derivate.</w:t>
            </w:r>
          </w:p>
        </w:tc>
        <w:tc>
          <w:tcPr>
            <w:tcW w:w="709" w:type="dxa"/>
            <w:tcBorders>
              <w:top w:val="dotted" w:sz="4" w:space="0" w:color="auto"/>
            </w:tcBorders>
            <w:vAlign w:val="center"/>
          </w:tcPr>
          <w:p w14:paraId="6ECA009F" w14:textId="77777777" w:rsidR="0091366B" w:rsidRPr="00370200" w:rsidRDefault="0091366B" w:rsidP="000E730D">
            <w:pPr>
              <w:tabs>
                <w:tab w:val="left" w:pos="4763"/>
                <w:tab w:val="center" w:pos="5993"/>
                <w:tab w:val="left" w:pos="8369"/>
              </w:tabs>
              <w:adjustRightInd w:val="0"/>
              <w:snapToGrid w:val="0"/>
              <w:spacing w:after="0"/>
              <w:jc w:val="both"/>
              <w:rPr>
                <w:rFonts w:cs="Arial"/>
                <w:sz w:val="10"/>
              </w:rPr>
            </w:pPr>
          </w:p>
        </w:tc>
        <w:tc>
          <w:tcPr>
            <w:tcW w:w="708" w:type="dxa"/>
            <w:tcBorders>
              <w:top w:val="dotted" w:sz="4" w:space="0" w:color="auto"/>
            </w:tcBorders>
            <w:vAlign w:val="center"/>
          </w:tcPr>
          <w:p w14:paraId="5686B671" w14:textId="77777777" w:rsidR="0091366B" w:rsidRPr="00370200" w:rsidRDefault="0091366B" w:rsidP="000E730D">
            <w:pPr>
              <w:tabs>
                <w:tab w:val="left" w:pos="4763"/>
                <w:tab w:val="center" w:pos="5993"/>
                <w:tab w:val="left" w:pos="8369"/>
              </w:tabs>
              <w:spacing w:after="0"/>
              <w:jc w:val="both"/>
              <w:rPr>
                <w:rFonts w:cs="Arial"/>
                <w:sz w:val="10"/>
              </w:rPr>
            </w:pPr>
            <w:r w:rsidRPr="00370200">
              <w:rPr>
                <w:rFonts w:cs="Arial"/>
                <w:noProof/>
                <w:sz w:val="10"/>
              </w:rPr>
              <w:drawing>
                <wp:inline distT="0" distB="0" distL="0" distR="0" wp14:anchorId="227E3569" wp14:editId="5ED3D376">
                  <wp:extent cx="174205" cy="165371"/>
                  <wp:effectExtent l="0" t="0" r="0" b="6350"/>
                  <wp:docPr id="14360847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236" cy="168248"/>
                          </a:xfrm>
                          <a:prstGeom prst="rect">
                            <a:avLst/>
                          </a:prstGeom>
                        </pic:spPr>
                      </pic:pic>
                    </a:graphicData>
                  </a:graphic>
                </wp:inline>
              </w:drawing>
            </w:r>
          </w:p>
        </w:tc>
      </w:tr>
      <w:tr w:rsidR="0091366B" w:rsidRPr="00370200" w14:paraId="5DF7730D" w14:textId="77777777" w:rsidTr="00D604FB">
        <w:trPr>
          <w:cantSplit/>
          <w:trHeight w:val="567"/>
        </w:trPr>
        <w:tc>
          <w:tcPr>
            <w:tcW w:w="8111" w:type="dxa"/>
            <w:vAlign w:val="center"/>
          </w:tcPr>
          <w:p w14:paraId="101B3BC3" w14:textId="30816000" w:rsidR="0091366B" w:rsidRPr="00370200" w:rsidRDefault="0091366B" w:rsidP="00D604FB">
            <w:pPr>
              <w:tabs>
                <w:tab w:val="left" w:pos="4763"/>
                <w:tab w:val="center" w:pos="5993"/>
                <w:tab w:val="left" w:pos="8369"/>
              </w:tabs>
              <w:spacing w:after="0"/>
              <w:jc w:val="both"/>
              <w:rPr>
                <w:rFonts w:cs="Arial"/>
              </w:rPr>
            </w:pPr>
            <w:r w:rsidRPr="00370200">
              <w:rPr>
                <w:rFonts w:cs="Arial"/>
              </w:rPr>
              <w:t xml:space="preserve">Proizvodnja ili </w:t>
            </w:r>
            <w:r w:rsidR="00D604FB">
              <w:rPr>
                <w:rFonts w:cs="Arial"/>
              </w:rPr>
              <w:t>aktivnosti</w:t>
            </w:r>
            <w:r w:rsidRPr="00370200">
              <w:rPr>
                <w:rFonts w:cs="Arial"/>
              </w:rPr>
              <w:t xml:space="preserve"> koje zadiru u zemljište u vlasništvu ili na </w:t>
            </w:r>
            <w:r w:rsidR="00D604FB">
              <w:rPr>
                <w:rFonts w:cs="Arial"/>
              </w:rPr>
              <w:t xml:space="preserve">osnovu </w:t>
            </w:r>
            <w:r w:rsidRPr="00370200">
              <w:rPr>
                <w:rFonts w:cs="Arial"/>
              </w:rPr>
              <w:t xml:space="preserve">presude autohtonih naroda, bez </w:t>
            </w:r>
            <w:r w:rsidR="00D604FB">
              <w:rPr>
                <w:rFonts w:cs="Arial"/>
              </w:rPr>
              <w:t>punog</w:t>
            </w:r>
            <w:r w:rsidRPr="00370200">
              <w:rPr>
                <w:rFonts w:cs="Arial"/>
              </w:rPr>
              <w:t xml:space="preserve"> </w:t>
            </w:r>
            <w:r w:rsidR="00D604FB">
              <w:rPr>
                <w:rFonts w:cs="Arial"/>
              </w:rPr>
              <w:t xml:space="preserve">dokumentovanog </w:t>
            </w:r>
            <w:r w:rsidRPr="00370200">
              <w:rPr>
                <w:rFonts w:cs="Arial"/>
              </w:rPr>
              <w:t>pristanka tih naroda.</w:t>
            </w:r>
          </w:p>
        </w:tc>
        <w:tc>
          <w:tcPr>
            <w:tcW w:w="709" w:type="dxa"/>
            <w:vAlign w:val="center"/>
          </w:tcPr>
          <w:p w14:paraId="7FD0516C" w14:textId="77777777" w:rsidR="0091366B" w:rsidRPr="00370200" w:rsidRDefault="0091366B" w:rsidP="000E730D">
            <w:pPr>
              <w:tabs>
                <w:tab w:val="left" w:pos="4763"/>
                <w:tab w:val="center" w:pos="5993"/>
                <w:tab w:val="left" w:pos="8369"/>
              </w:tabs>
              <w:adjustRightInd w:val="0"/>
              <w:snapToGrid w:val="0"/>
              <w:spacing w:after="0"/>
              <w:jc w:val="both"/>
              <w:rPr>
                <w:rFonts w:cs="Arial"/>
                <w:sz w:val="10"/>
              </w:rPr>
            </w:pPr>
          </w:p>
        </w:tc>
        <w:tc>
          <w:tcPr>
            <w:tcW w:w="708" w:type="dxa"/>
            <w:vAlign w:val="center"/>
          </w:tcPr>
          <w:p w14:paraId="75D0952A" w14:textId="77777777" w:rsidR="0091366B" w:rsidRPr="00370200" w:rsidRDefault="0091366B" w:rsidP="000E730D">
            <w:pPr>
              <w:tabs>
                <w:tab w:val="left" w:pos="4763"/>
                <w:tab w:val="center" w:pos="5993"/>
                <w:tab w:val="left" w:pos="8369"/>
              </w:tabs>
              <w:spacing w:after="0"/>
              <w:jc w:val="both"/>
              <w:rPr>
                <w:rFonts w:cs="Arial"/>
                <w:sz w:val="10"/>
              </w:rPr>
            </w:pPr>
            <w:r w:rsidRPr="00370200">
              <w:rPr>
                <w:rFonts w:cs="Arial"/>
                <w:noProof/>
                <w:sz w:val="10"/>
              </w:rPr>
              <w:drawing>
                <wp:inline distT="0" distB="0" distL="0" distR="0" wp14:anchorId="7F64394B" wp14:editId="42F6F3DF">
                  <wp:extent cx="174205" cy="165371"/>
                  <wp:effectExtent l="0" t="0" r="0" b="6350"/>
                  <wp:docPr id="14360847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236" cy="168248"/>
                          </a:xfrm>
                          <a:prstGeom prst="rect">
                            <a:avLst/>
                          </a:prstGeom>
                        </pic:spPr>
                      </pic:pic>
                    </a:graphicData>
                  </a:graphic>
                </wp:inline>
              </w:drawing>
            </w:r>
          </w:p>
        </w:tc>
      </w:tr>
      <w:tr w:rsidR="0091366B" w:rsidRPr="00370200" w14:paraId="08536D74" w14:textId="77777777" w:rsidTr="00D604FB">
        <w:trPr>
          <w:cantSplit/>
          <w:trHeight w:val="567"/>
        </w:trPr>
        <w:tc>
          <w:tcPr>
            <w:tcW w:w="8111" w:type="dxa"/>
            <w:vAlign w:val="center"/>
          </w:tcPr>
          <w:p w14:paraId="7905B13B" w14:textId="77777777" w:rsidR="0091366B" w:rsidRPr="00370200" w:rsidRDefault="0091366B" w:rsidP="000E730D">
            <w:pPr>
              <w:tabs>
                <w:tab w:val="left" w:pos="4763"/>
                <w:tab w:val="center" w:pos="5993"/>
                <w:tab w:val="left" w:pos="8369"/>
              </w:tabs>
              <w:spacing w:after="0"/>
              <w:jc w:val="both"/>
              <w:rPr>
                <w:rFonts w:cs="Arial"/>
              </w:rPr>
            </w:pPr>
            <w:r w:rsidRPr="00370200">
              <w:rPr>
                <w:rFonts w:cs="Arial"/>
              </w:rPr>
              <w:t>Utiču na zemljište ili prava manjina</w:t>
            </w:r>
          </w:p>
        </w:tc>
        <w:tc>
          <w:tcPr>
            <w:tcW w:w="709" w:type="dxa"/>
            <w:vAlign w:val="center"/>
          </w:tcPr>
          <w:p w14:paraId="6A6D19C5" w14:textId="77777777" w:rsidR="0091366B" w:rsidRPr="00370200" w:rsidRDefault="0091366B" w:rsidP="000E730D">
            <w:pPr>
              <w:tabs>
                <w:tab w:val="left" w:pos="4763"/>
                <w:tab w:val="center" w:pos="5993"/>
                <w:tab w:val="left" w:pos="8369"/>
              </w:tabs>
              <w:adjustRightInd w:val="0"/>
              <w:snapToGrid w:val="0"/>
              <w:spacing w:after="0"/>
              <w:jc w:val="both"/>
              <w:rPr>
                <w:rFonts w:cs="Arial"/>
                <w:i/>
                <w:sz w:val="10"/>
              </w:rPr>
            </w:pPr>
          </w:p>
        </w:tc>
        <w:tc>
          <w:tcPr>
            <w:tcW w:w="708" w:type="dxa"/>
          </w:tcPr>
          <w:p w14:paraId="768285C9" w14:textId="77777777" w:rsidR="0091366B" w:rsidRPr="00370200" w:rsidRDefault="0091366B" w:rsidP="000E730D">
            <w:pPr>
              <w:tabs>
                <w:tab w:val="left" w:pos="4763"/>
                <w:tab w:val="center" w:pos="5993"/>
                <w:tab w:val="left" w:pos="8369"/>
              </w:tabs>
              <w:spacing w:after="0"/>
              <w:jc w:val="both"/>
              <w:rPr>
                <w:rFonts w:cs="Arial"/>
                <w:i/>
                <w:noProof/>
                <w:sz w:val="10"/>
              </w:rPr>
            </w:pPr>
            <w:r w:rsidRPr="00370200">
              <w:rPr>
                <w:rFonts w:cs="Arial"/>
                <w:i/>
                <w:noProof/>
                <w:sz w:val="10"/>
              </w:rPr>
              <w:drawing>
                <wp:inline distT="0" distB="0" distL="0" distR="0" wp14:anchorId="16F69525" wp14:editId="0CC46BD6">
                  <wp:extent cx="174205" cy="165371"/>
                  <wp:effectExtent l="0" t="0" r="0" b="6350"/>
                  <wp:docPr id="14360847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236" cy="168248"/>
                          </a:xfrm>
                          <a:prstGeom prst="rect">
                            <a:avLst/>
                          </a:prstGeom>
                        </pic:spPr>
                      </pic:pic>
                    </a:graphicData>
                  </a:graphic>
                </wp:inline>
              </w:drawing>
            </w:r>
          </w:p>
        </w:tc>
      </w:tr>
      <w:tr w:rsidR="0091366B" w:rsidRPr="00370200" w14:paraId="0B935BFD" w14:textId="77777777" w:rsidTr="00D604FB">
        <w:trPr>
          <w:cantSplit/>
          <w:trHeight w:val="567"/>
        </w:trPr>
        <w:tc>
          <w:tcPr>
            <w:tcW w:w="8111" w:type="dxa"/>
            <w:vAlign w:val="center"/>
          </w:tcPr>
          <w:p w14:paraId="039AB151" w14:textId="77777777" w:rsidR="0091366B" w:rsidRPr="00370200" w:rsidRDefault="0091366B" w:rsidP="000E730D">
            <w:pPr>
              <w:tabs>
                <w:tab w:val="left" w:pos="4763"/>
                <w:tab w:val="center" w:pos="5993"/>
                <w:tab w:val="left" w:pos="8369"/>
              </w:tabs>
              <w:spacing w:after="0"/>
              <w:jc w:val="both"/>
              <w:rPr>
                <w:rFonts w:cs="Arial"/>
              </w:rPr>
            </w:pPr>
            <w:r w:rsidRPr="00370200">
              <w:rPr>
                <w:rFonts w:cs="Arial"/>
              </w:rPr>
              <w:t>Značajni negativni društveni uticaji i mogu dovesti do značajnih društvenih sukoba</w:t>
            </w:r>
          </w:p>
        </w:tc>
        <w:tc>
          <w:tcPr>
            <w:tcW w:w="709" w:type="dxa"/>
            <w:vAlign w:val="center"/>
          </w:tcPr>
          <w:p w14:paraId="6091306A" w14:textId="77777777" w:rsidR="0091366B" w:rsidRPr="00370200" w:rsidRDefault="0091366B" w:rsidP="000E730D">
            <w:pPr>
              <w:tabs>
                <w:tab w:val="left" w:pos="4763"/>
                <w:tab w:val="center" w:pos="5993"/>
                <w:tab w:val="left" w:pos="8369"/>
              </w:tabs>
              <w:adjustRightInd w:val="0"/>
              <w:snapToGrid w:val="0"/>
              <w:spacing w:after="0"/>
              <w:jc w:val="both"/>
              <w:rPr>
                <w:rFonts w:cs="Arial"/>
                <w:i/>
                <w:sz w:val="10"/>
              </w:rPr>
            </w:pPr>
          </w:p>
        </w:tc>
        <w:tc>
          <w:tcPr>
            <w:tcW w:w="708" w:type="dxa"/>
          </w:tcPr>
          <w:p w14:paraId="3CFB30FE" w14:textId="77777777" w:rsidR="0091366B" w:rsidRPr="00370200" w:rsidRDefault="0091366B" w:rsidP="000E730D">
            <w:pPr>
              <w:tabs>
                <w:tab w:val="left" w:pos="4763"/>
                <w:tab w:val="center" w:pos="5993"/>
                <w:tab w:val="left" w:pos="8369"/>
              </w:tabs>
              <w:spacing w:after="0"/>
              <w:jc w:val="both"/>
              <w:rPr>
                <w:rFonts w:cs="Arial"/>
                <w:i/>
                <w:noProof/>
                <w:sz w:val="10"/>
              </w:rPr>
            </w:pPr>
            <w:r w:rsidRPr="00370200">
              <w:rPr>
                <w:rFonts w:cs="Arial"/>
                <w:i/>
                <w:noProof/>
                <w:sz w:val="10"/>
              </w:rPr>
              <w:drawing>
                <wp:inline distT="0" distB="0" distL="0" distR="0" wp14:anchorId="6669977A" wp14:editId="7BE51FFF">
                  <wp:extent cx="174205" cy="165371"/>
                  <wp:effectExtent l="0" t="0" r="0" b="6350"/>
                  <wp:docPr id="143608470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236" cy="168248"/>
                          </a:xfrm>
                          <a:prstGeom prst="rect">
                            <a:avLst/>
                          </a:prstGeom>
                        </pic:spPr>
                      </pic:pic>
                    </a:graphicData>
                  </a:graphic>
                </wp:inline>
              </w:drawing>
            </w:r>
          </w:p>
        </w:tc>
      </w:tr>
    </w:tbl>
    <w:p w14:paraId="5F69330C" w14:textId="77777777" w:rsidR="0091366B" w:rsidRPr="0072569D" w:rsidRDefault="0091366B" w:rsidP="00672813">
      <w:pPr>
        <w:spacing w:after="0"/>
        <w:rPr>
          <w:rFonts w:cstheme="minorHAnsi"/>
          <w:sz w:val="16"/>
        </w:rPr>
      </w:pPr>
    </w:p>
    <w:p w14:paraId="669578DE" w14:textId="77777777" w:rsidR="00672813" w:rsidRPr="0072569D" w:rsidRDefault="00672813" w:rsidP="00672813">
      <w:pPr>
        <w:spacing w:after="0"/>
        <w:rPr>
          <w:rFonts w:cstheme="minorHAnsi"/>
          <w:b/>
          <w:sz w:val="8"/>
        </w:rPr>
      </w:pPr>
    </w:p>
    <w:bookmarkEnd w:id="1"/>
    <w:bookmarkEnd w:id="2"/>
    <w:bookmarkEnd w:id="3"/>
    <w:p w14:paraId="330C2F42" w14:textId="77777777" w:rsidR="00672813" w:rsidRPr="0072569D" w:rsidRDefault="00672813" w:rsidP="00672813">
      <w:pPr>
        <w:rPr>
          <w:rFonts w:eastAsia="Times New Roman" w:cstheme="minorHAnsi"/>
          <w:b/>
          <w:bCs/>
          <w:sz w:val="2"/>
          <w:szCs w:val="2"/>
        </w:rPr>
      </w:pPr>
    </w:p>
    <w:p w14:paraId="474AB2C3" w14:textId="3BC008CE" w:rsidR="0091366B" w:rsidRPr="00370200" w:rsidRDefault="00D604FB" w:rsidP="0091366B">
      <w:pPr>
        <w:tabs>
          <w:tab w:val="left" w:pos="4763"/>
          <w:tab w:val="center" w:pos="5993"/>
          <w:tab w:val="left" w:pos="8369"/>
        </w:tabs>
        <w:jc w:val="both"/>
        <w:rPr>
          <w:rFonts w:eastAsia="Times New Roman" w:cs="Arial"/>
          <w:sz w:val="20"/>
          <w:szCs w:val="20"/>
        </w:rPr>
      </w:pPr>
      <w:r>
        <w:rPr>
          <w:rFonts w:eastAsia="Times New Roman" w:cs="Arial"/>
          <w:sz w:val="20"/>
          <w:szCs w:val="20"/>
        </w:rPr>
        <w:t>F</w:t>
      </w:r>
      <w:r w:rsidRPr="00370200">
        <w:rPr>
          <w:rFonts w:eastAsia="Times New Roman" w:cs="Arial"/>
          <w:sz w:val="20"/>
          <w:szCs w:val="20"/>
        </w:rPr>
        <w:t>us</w:t>
      </w:r>
      <w:r>
        <w:rPr>
          <w:rFonts w:eastAsia="Times New Roman" w:cs="Arial"/>
          <w:sz w:val="20"/>
          <w:szCs w:val="20"/>
        </w:rPr>
        <w:t>no</w:t>
      </w:r>
      <w:r w:rsidRPr="00370200">
        <w:rPr>
          <w:rFonts w:eastAsia="Times New Roman" w:cs="Arial"/>
          <w:sz w:val="20"/>
          <w:szCs w:val="20"/>
        </w:rPr>
        <w:t>te</w:t>
      </w:r>
      <w:r w:rsidR="0091366B" w:rsidRPr="00370200">
        <w:rPr>
          <w:rFonts w:eastAsia="Times New Roman" w:cs="Arial"/>
          <w:sz w:val="20"/>
          <w:szCs w:val="20"/>
        </w:rPr>
        <w:t>:</w:t>
      </w:r>
    </w:p>
    <w:p w14:paraId="17B8BC15" w14:textId="5646386A" w:rsidR="0091366B" w:rsidRPr="00370200" w:rsidRDefault="0091366B" w:rsidP="0091366B">
      <w:pPr>
        <w:tabs>
          <w:tab w:val="left" w:pos="4763"/>
          <w:tab w:val="center" w:pos="5993"/>
          <w:tab w:val="left" w:pos="8369"/>
        </w:tabs>
        <w:jc w:val="both"/>
        <w:rPr>
          <w:rFonts w:eastAsia="Times New Roman" w:cs="Arial"/>
          <w:sz w:val="20"/>
          <w:szCs w:val="20"/>
        </w:rPr>
      </w:pPr>
      <w:r w:rsidRPr="00370200">
        <w:rPr>
          <w:rFonts w:eastAsia="Times New Roman" w:cs="Arial"/>
          <w:sz w:val="20"/>
          <w:szCs w:val="20"/>
        </w:rPr>
        <w:lastRenderedPageBreak/>
        <w:t xml:space="preserve">1. Ovo se ne </w:t>
      </w:r>
      <w:r w:rsidR="00F827A0" w:rsidRPr="00370200">
        <w:rPr>
          <w:rFonts w:eastAsia="Times New Roman" w:cs="Arial"/>
          <w:sz w:val="20"/>
          <w:szCs w:val="20"/>
        </w:rPr>
        <w:t>od</w:t>
      </w:r>
      <w:r w:rsidR="00F827A0">
        <w:rPr>
          <w:rFonts w:eastAsia="Times New Roman" w:cs="Arial"/>
          <w:sz w:val="20"/>
          <w:szCs w:val="20"/>
        </w:rPr>
        <w:t>no</w:t>
      </w:r>
      <w:r w:rsidR="00F827A0" w:rsidRPr="00370200">
        <w:rPr>
          <w:rFonts w:eastAsia="Times New Roman" w:cs="Arial"/>
          <w:sz w:val="20"/>
          <w:szCs w:val="20"/>
        </w:rPr>
        <w:t xml:space="preserve">si </w:t>
      </w:r>
      <w:r w:rsidRPr="00370200">
        <w:rPr>
          <w:rFonts w:eastAsia="Times New Roman" w:cs="Arial"/>
          <w:sz w:val="20"/>
          <w:szCs w:val="20"/>
        </w:rPr>
        <w:t xml:space="preserve">na sponzore projekta koji nisu suštinski uključeni u ove </w:t>
      </w:r>
      <w:r w:rsidR="00F827A0" w:rsidRPr="00370200">
        <w:rPr>
          <w:rFonts w:eastAsia="Times New Roman" w:cs="Arial"/>
          <w:sz w:val="20"/>
          <w:szCs w:val="20"/>
        </w:rPr>
        <w:t>aktiv</w:t>
      </w:r>
      <w:r w:rsidR="00F827A0">
        <w:rPr>
          <w:rFonts w:eastAsia="Times New Roman" w:cs="Arial"/>
          <w:sz w:val="20"/>
          <w:szCs w:val="20"/>
        </w:rPr>
        <w:t>no</w:t>
      </w:r>
      <w:r w:rsidR="00F827A0" w:rsidRPr="00370200">
        <w:rPr>
          <w:rFonts w:eastAsia="Times New Roman" w:cs="Arial"/>
          <w:sz w:val="20"/>
          <w:szCs w:val="20"/>
        </w:rPr>
        <w:t>sti</w:t>
      </w:r>
      <w:r w:rsidRPr="00370200">
        <w:rPr>
          <w:rFonts w:eastAsia="Times New Roman" w:cs="Arial"/>
          <w:sz w:val="20"/>
          <w:szCs w:val="20"/>
        </w:rPr>
        <w:t xml:space="preserve">. "Nije u velikoj mjeri uključen" znači da je dotična </w:t>
      </w:r>
      <w:r w:rsidR="00F827A0" w:rsidRPr="00370200">
        <w:rPr>
          <w:rFonts w:eastAsia="Times New Roman" w:cs="Arial"/>
          <w:sz w:val="20"/>
          <w:szCs w:val="20"/>
        </w:rPr>
        <w:t>aktiv</w:t>
      </w:r>
      <w:r w:rsidR="00F827A0">
        <w:rPr>
          <w:rFonts w:eastAsia="Times New Roman" w:cs="Arial"/>
          <w:sz w:val="20"/>
          <w:szCs w:val="20"/>
        </w:rPr>
        <w:t>no</w:t>
      </w:r>
      <w:r w:rsidR="00F827A0" w:rsidRPr="00370200">
        <w:rPr>
          <w:rFonts w:eastAsia="Times New Roman" w:cs="Arial"/>
          <w:sz w:val="20"/>
          <w:szCs w:val="20"/>
        </w:rPr>
        <w:t xml:space="preserve">st </w:t>
      </w:r>
      <w:r w:rsidRPr="00370200">
        <w:rPr>
          <w:rFonts w:eastAsia="Times New Roman" w:cs="Arial"/>
          <w:sz w:val="20"/>
          <w:szCs w:val="20"/>
        </w:rPr>
        <w:t xml:space="preserve">pomoćna u </w:t>
      </w:r>
      <w:r w:rsidR="00F827A0" w:rsidRPr="00370200">
        <w:rPr>
          <w:rFonts w:eastAsia="Times New Roman" w:cs="Arial"/>
          <w:sz w:val="20"/>
          <w:szCs w:val="20"/>
        </w:rPr>
        <w:t>od</w:t>
      </w:r>
      <w:r w:rsidR="00F827A0">
        <w:rPr>
          <w:rFonts w:eastAsia="Times New Roman" w:cs="Arial"/>
          <w:sz w:val="20"/>
          <w:szCs w:val="20"/>
        </w:rPr>
        <w:t>no</w:t>
      </w:r>
      <w:r w:rsidR="00F827A0" w:rsidRPr="00370200">
        <w:rPr>
          <w:rFonts w:eastAsia="Times New Roman" w:cs="Arial"/>
          <w:sz w:val="20"/>
          <w:szCs w:val="20"/>
        </w:rPr>
        <w:t xml:space="preserve">su </w:t>
      </w:r>
      <w:r w:rsidRPr="00370200">
        <w:rPr>
          <w:rFonts w:eastAsia="Times New Roman" w:cs="Arial"/>
          <w:sz w:val="20"/>
          <w:szCs w:val="20"/>
        </w:rPr>
        <w:t>na primarne operacije sponzora projekta.</w:t>
      </w:r>
    </w:p>
    <w:p w14:paraId="251431EB" w14:textId="0BA7FA19" w:rsidR="0091366B" w:rsidRPr="00370200" w:rsidRDefault="0091366B" w:rsidP="0091366B">
      <w:pPr>
        <w:tabs>
          <w:tab w:val="left" w:pos="4763"/>
          <w:tab w:val="center" w:pos="5993"/>
          <w:tab w:val="left" w:pos="8369"/>
        </w:tabs>
        <w:jc w:val="both"/>
        <w:rPr>
          <w:rFonts w:eastAsia="Times New Roman" w:cs="Arial"/>
          <w:sz w:val="20"/>
          <w:szCs w:val="20"/>
        </w:rPr>
      </w:pPr>
      <w:r w:rsidRPr="00370200">
        <w:rPr>
          <w:rFonts w:eastAsia="Times New Roman" w:cs="Arial"/>
          <w:sz w:val="20"/>
          <w:szCs w:val="20"/>
        </w:rPr>
        <w:t xml:space="preserve">2. </w:t>
      </w:r>
      <w:r w:rsidR="00F827A0" w:rsidRPr="00F827A0">
        <w:rPr>
          <w:rFonts w:eastAsia="Times New Roman" w:cs="Arial"/>
          <w:sz w:val="20"/>
          <w:szCs w:val="20"/>
        </w:rPr>
        <w:t>Prisilni rad podrazumijeva svaki rad ili uslugu koji osoba ne obavlja dobrovoljno, a koji se od nje zahtijeva prijetnjom sile ili kazne.</w:t>
      </w:r>
    </w:p>
    <w:p w14:paraId="12CBD85E" w14:textId="38126CFD" w:rsidR="0091366B" w:rsidRPr="00D67DA6" w:rsidRDefault="0091366B" w:rsidP="0091366B">
      <w:pPr>
        <w:tabs>
          <w:tab w:val="left" w:pos="4763"/>
          <w:tab w:val="center" w:pos="5993"/>
          <w:tab w:val="left" w:pos="8369"/>
        </w:tabs>
        <w:jc w:val="both"/>
        <w:rPr>
          <w:rFonts w:eastAsia="Times New Roman" w:cs="Arial"/>
          <w:sz w:val="20"/>
          <w:szCs w:val="20"/>
        </w:rPr>
      </w:pPr>
      <w:r w:rsidRPr="00370200">
        <w:rPr>
          <w:rFonts w:eastAsia="Times New Roman" w:cs="Arial"/>
          <w:sz w:val="20"/>
          <w:szCs w:val="20"/>
        </w:rPr>
        <w:t xml:space="preserve">3. </w:t>
      </w:r>
      <w:r w:rsidR="00F827A0">
        <w:t>Štetan dječiji rad podrazumijeva zapošljavanje djece koje je ekonomski eksploatativno, ili je vjerovatno da će biti opasno, ometati djetetovo obrazovanje, ili negativno uticati na njegovo zdravlje, fizički, mentalni, duhovni, moralni ili društveni razvoj.</w:t>
      </w:r>
    </w:p>
    <w:p w14:paraId="585BD01B" w14:textId="77777777" w:rsidR="003F21C2" w:rsidRPr="0072569D" w:rsidRDefault="003F21C2" w:rsidP="00CE0184">
      <w:pPr>
        <w:jc w:val="both"/>
        <w:rPr>
          <w:rFonts w:eastAsia="Times New Roman" w:cstheme="minorHAnsi"/>
          <w:b/>
          <w:bCs/>
          <w:sz w:val="20"/>
          <w:szCs w:val="20"/>
        </w:rPr>
      </w:pPr>
    </w:p>
    <w:p w14:paraId="554B8B87" w14:textId="261D6E7D" w:rsidR="00672813" w:rsidRPr="00655BAD" w:rsidRDefault="009206C6" w:rsidP="00672813">
      <w:pPr>
        <w:pStyle w:val="Heading1"/>
        <w:keepLines w:val="0"/>
        <w:widowControl w:val="0"/>
        <w:numPr>
          <w:ilvl w:val="0"/>
          <w:numId w:val="1"/>
        </w:numPr>
        <w:spacing w:before="0"/>
        <w:ind w:left="426" w:hanging="426"/>
        <w:jc w:val="both"/>
        <w:rPr>
          <w:rFonts w:asciiTheme="minorHAnsi" w:eastAsia="Times New Roman" w:hAnsiTheme="minorHAnsi" w:cstheme="minorHAnsi"/>
          <w:color w:val="auto"/>
          <w:sz w:val="22"/>
          <w:szCs w:val="22"/>
        </w:rPr>
      </w:pPr>
      <w:r>
        <w:rPr>
          <w:rFonts w:asciiTheme="minorHAnsi" w:eastAsia="Times New Roman" w:hAnsiTheme="minorHAnsi" w:cstheme="minorHAnsi"/>
          <w:color w:val="auto"/>
          <w:sz w:val="22"/>
          <w:szCs w:val="22"/>
        </w:rPr>
        <w:t>SKRINING EKOLOŠKIH I SOCIJALNIH RIZIKA I UTICAJA POD-PROJEKTA</w:t>
      </w:r>
    </w:p>
    <w:p w14:paraId="3ED6DCAC" w14:textId="77777777" w:rsidR="000E730D" w:rsidRDefault="000E730D" w:rsidP="00672813">
      <w:pPr>
        <w:widowControl w:val="0"/>
        <w:ind w:right="60"/>
        <w:jc w:val="both"/>
        <w:rPr>
          <w:rFonts w:cstheme="minorHAnsi"/>
        </w:rPr>
      </w:pPr>
    </w:p>
    <w:p w14:paraId="511A4248" w14:textId="0C5F4B42" w:rsidR="00672813" w:rsidRPr="00655BAD" w:rsidRDefault="000E730D" w:rsidP="00672813">
      <w:pPr>
        <w:widowControl w:val="0"/>
        <w:ind w:right="60"/>
        <w:jc w:val="both"/>
        <w:rPr>
          <w:rFonts w:cstheme="minorHAnsi"/>
        </w:rPr>
      </w:pPr>
      <w:r w:rsidRPr="000E730D">
        <w:rPr>
          <w:rFonts w:cstheme="minorHAnsi"/>
        </w:rPr>
        <w:t>Rezultati skrininga prikazani su u sljedećoj tabeli:</w:t>
      </w:r>
    </w:p>
    <w:tbl>
      <w:tblPr>
        <w:tblStyle w:val="GridTable4-Accent61"/>
        <w:tblW w:w="968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45"/>
        <w:gridCol w:w="2540"/>
        <w:gridCol w:w="1072"/>
        <w:gridCol w:w="1862"/>
        <w:gridCol w:w="1221"/>
        <w:gridCol w:w="2346"/>
      </w:tblGrid>
      <w:tr w:rsidR="00651915" w:rsidRPr="00655BAD" w14:paraId="1796B59D" w14:textId="20CDAC33" w:rsidTr="00066E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5" w:type="dxa"/>
            <w:tcBorders>
              <w:top w:val="none" w:sz="0" w:space="0" w:color="auto"/>
              <w:left w:val="none" w:sz="0" w:space="0" w:color="auto"/>
              <w:bottom w:val="none" w:sz="0" w:space="0" w:color="auto"/>
              <w:right w:val="none" w:sz="0" w:space="0" w:color="auto"/>
            </w:tcBorders>
            <w:shd w:val="clear" w:color="auto" w:fill="808080" w:themeFill="background1" w:themeFillShade="80"/>
            <w:vAlign w:val="center"/>
          </w:tcPr>
          <w:p w14:paraId="776DB30C" w14:textId="065442F6" w:rsidR="00651915" w:rsidRPr="0097487F" w:rsidRDefault="000E730D" w:rsidP="00134E9F">
            <w:pPr>
              <w:widowControl w:val="0"/>
              <w:spacing w:before="80" w:after="80"/>
              <w:rPr>
                <w:rFonts w:cstheme="minorHAnsi"/>
              </w:rPr>
            </w:pPr>
            <w:r>
              <w:rPr>
                <w:rFonts w:cstheme="minorHAnsi"/>
              </w:rPr>
              <w:t xml:space="preserve"> Br</w:t>
            </w:r>
            <w:r w:rsidR="00651915" w:rsidRPr="0097487F">
              <w:rPr>
                <w:rFonts w:cstheme="minorHAnsi"/>
              </w:rPr>
              <w:t>.</w:t>
            </w:r>
          </w:p>
        </w:tc>
        <w:tc>
          <w:tcPr>
            <w:tcW w:w="2540" w:type="dxa"/>
            <w:tcBorders>
              <w:top w:val="none" w:sz="0" w:space="0" w:color="auto"/>
              <w:left w:val="none" w:sz="0" w:space="0" w:color="auto"/>
              <w:bottom w:val="none" w:sz="0" w:space="0" w:color="auto"/>
              <w:right w:val="none" w:sz="0" w:space="0" w:color="auto"/>
            </w:tcBorders>
            <w:shd w:val="clear" w:color="auto" w:fill="808080" w:themeFill="background1" w:themeFillShade="80"/>
            <w:vAlign w:val="center"/>
          </w:tcPr>
          <w:p w14:paraId="467ACCF8" w14:textId="6DB02094" w:rsidR="00651915" w:rsidRPr="0072569D" w:rsidRDefault="000E730D" w:rsidP="00F827A0">
            <w:pPr>
              <w:widowControl w:val="0"/>
              <w:spacing w:before="80" w:after="80"/>
              <w:cnfStyle w:val="100000000000" w:firstRow="1" w:lastRow="0" w:firstColumn="0" w:lastColumn="0" w:oddVBand="0" w:evenVBand="0" w:oddHBand="0" w:evenHBand="0" w:firstRowFirstColumn="0" w:firstRowLastColumn="0" w:lastRowFirstColumn="0" w:lastRowLastColumn="0"/>
              <w:rPr>
                <w:rFonts w:cstheme="minorHAnsi"/>
              </w:rPr>
            </w:pPr>
            <w:r w:rsidRPr="000E730D">
              <w:rPr>
                <w:rFonts w:cstheme="minorHAnsi"/>
              </w:rPr>
              <w:t xml:space="preserve">Pitanja ekološkog i </w:t>
            </w:r>
            <w:r w:rsidR="00F827A0" w:rsidRPr="000E730D">
              <w:rPr>
                <w:rFonts w:cstheme="minorHAnsi"/>
              </w:rPr>
              <w:t>socijal</w:t>
            </w:r>
            <w:r w:rsidR="00F827A0">
              <w:rPr>
                <w:rFonts w:cstheme="minorHAnsi"/>
              </w:rPr>
              <w:t>no</w:t>
            </w:r>
            <w:r w:rsidR="00F827A0" w:rsidRPr="000E730D">
              <w:rPr>
                <w:rFonts w:cstheme="minorHAnsi"/>
              </w:rPr>
              <w:t xml:space="preserve">g </w:t>
            </w:r>
            <w:r w:rsidRPr="000E730D">
              <w:rPr>
                <w:rFonts w:cstheme="minorHAnsi"/>
              </w:rPr>
              <w:t>rizika</w:t>
            </w:r>
          </w:p>
        </w:tc>
        <w:tc>
          <w:tcPr>
            <w:tcW w:w="1072" w:type="dxa"/>
            <w:tcBorders>
              <w:top w:val="none" w:sz="0" w:space="0" w:color="auto"/>
              <w:left w:val="none" w:sz="0" w:space="0" w:color="auto"/>
              <w:bottom w:val="none" w:sz="0" w:space="0" w:color="auto"/>
              <w:right w:val="none" w:sz="0" w:space="0" w:color="auto"/>
            </w:tcBorders>
            <w:shd w:val="clear" w:color="auto" w:fill="808080" w:themeFill="background1" w:themeFillShade="80"/>
            <w:vAlign w:val="center"/>
          </w:tcPr>
          <w:p w14:paraId="70161870" w14:textId="5F6C5786" w:rsidR="00651915" w:rsidRPr="0072569D" w:rsidRDefault="000E730D" w:rsidP="00134E9F">
            <w:pPr>
              <w:widowControl w:val="0"/>
              <w:spacing w:before="80" w:after="80"/>
              <w:ind w:left="-93" w:right="-1"/>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DA</w:t>
            </w:r>
          </w:p>
        </w:tc>
        <w:tc>
          <w:tcPr>
            <w:tcW w:w="1862" w:type="dxa"/>
            <w:tcBorders>
              <w:top w:val="none" w:sz="0" w:space="0" w:color="auto"/>
              <w:left w:val="none" w:sz="0" w:space="0" w:color="auto"/>
              <w:bottom w:val="none" w:sz="0" w:space="0" w:color="auto"/>
              <w:right w:val="none" w:sz="0" w:space="0" w:color="auto"/>
            </w:tcBorders>
            <w:shd w:val="clear" w:color="auto" w:fill="808080" w:themeFill="background1" w:themeFillShade="80"/>
            <w:vAlign w:val="center"/>
          </w:tcPr>
          <w:p w14:paraId="1AB4726E" w14:textId="02BC3F5B" w:rsidR="00651915" w:rsidRPr="00655BAD" w:rsidRDefault="00651915" w:rsidP="00134E9F">
            <w:pPr>
              <w:widowControl w:val="0"/>
              <w:spacing w:before="80" w:after="80"/>
              <w:cnfStyle w:val="100000000000" w:firstRow="1" w:lastRow="0" w:firstColumn="0" w:lastColumn="0" w:oddVBand="0" w:evenVBand="0" w:oddHBand="0" w:evenHBand="0" w:firstRowFirstColumn="0" w:firstRowLastColumn="0" w:lastRowFirstColumn="0" w:lastRowLastColumn="0"/>
              <w:rPr>
                <w:rFonts w:cstheme="minorHAnsi"/>
              </w:rPr>
            </w:pPr>
          </w:p>
        </w:tc>
        <w:tc>
          <w:tcPr>
            <w:tcW w:w="1221" w:type="dxa"/>
            <w:tcBorders>
              <w:top w:val="none" w:sz="0" w:space="0" w:color="auto"/>
              <w:left w:val="none" w:sz="0" w:space="0" w:color="auto"/>
              <w:bottom w:val="none" w:sz="0" w:space="0" w:color="auto"/>
              <w:right w:val="none" w:sz="0" w:space="0" w:color="auto"/>
            </w:tcBorders>
            <w:shd w:val="clear" w:color="auto" w:fill="808080" w:themeFill="background1" w:themeFillShade="80"/>
          </w:tcPr>
          <w:p w14:paraId="3C100F8E" w14:textId="74287DA3" w:rsidR="00651915" w:rsidRPr="00655BAD" w:rsidRDefault="000E730D" w:rsidP="00134E9F">
            <w:pPr>
              <w:widowControl w:val="0"/>
              <w:spacing w:before="80" w:after="80"/>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NE</w:t>
            </w:r>
          </w:p>
        </w:tc>
        <w:tc>
          <w:tcPr>
            <w:tcW w:w="2346" w:type="dxa"/>
            <w:tcBorders>
              <w:top w:val="none" w:sz="0" w:space="0" w:color="auto"/>
              <w:left w:val="none" w:sz="0" w:space="0" w:color="auto"/>
              <w:bottom w:val="none" w:sz="0" w:space="0" w:color="auto"/>
              <w:right w:val="none" w:sz="0" w:space="0" w:color="auto"/>
            </w:tcBorders>
            <w:shd w:val="clear" w:color="auto" w:fill="808080" w:themeFill="background1" w:themeFillShade="80"/>
          </w:tcPr>
          <w:p w14:paraId="0D53F3C7" w14:textId="0D5B64E5" w:rsidR="00651915" w:rsidRPr="00655BAD" w:rsidRDefault="000E730D" w:rsidP="00134E9F">
            <w:pPr>
              <w:widowControl w:val="0"/>
              <w:spacing w:before="80" w:after="80"/>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b w:val="0"/>
                <w:bCs w:val="0"/>
              </w:rPr>
              <w:t xml:space="preserve"> </w:t>
            </w:r>
            <w:r>
              <w:rPr>
                <w:rFonts w:cstheme="minorHAnsi"/>
              </w:rPr>
              <w:t>Komentar</w:t>
            </w:r>
          </w:p>
        </w:tc>
      </w:tr>
      <w:tr w:rsidR="00651915" w:rsidRPr="00655BAD" w14:paraId="5CC88683" w14:textId="55A8FD97" w:rsidTr="00066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shd w:val="clear" w:color="auto" w:fill="auto"/>
          </w:tcPr>
          <w:p w14:paraId="0BC1FEBC" w14:textId="77777777" w:rsidR="00651915" w:rsidRPr="0072569D" w:rsidRDefault="00651915" w:rsidP="00651915">
            <w:pPr>
              <w:widowControl w:val="0"/>
              <w:spacing w:before="80" w:after="80"/>
              <w:rPr>
                <w:rFonts w:cstheme="minorHAnsi"/>
              </w:rPr>
            </w:pPr>
            <w:r w:rsidRPr="0072569D">
              <w:rPr>
                <w:rFonts w:cstheme="minorHAnsi"/>
              </w:rPr>
              <w:t>1</w:t>
            </w:r>
          </w:p>
        </w:tc>
        <w:tc>
          <w:tcPr>
            <w:tcW w:w="2540" w:type="dxa"/>
            <w:shd w:val="clear" w:color="auto" w:fill="auto"/>
          </w:tcPr>
          <w:p w14:paraId="2C563CB4" w14:textId="6D890EF2" w:rsidR="00651915" w:rsidRPr="0072569D" w:rsidRDefault="000E730D" w:rsidP="00651915">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r w:rsidRPr="000E730D">
              <w:rPr>
                <w:rFonts w:cstheme="minorHAnsi"/>
              </w:rPr>
              <w:t>Da li ovaj pod-projekat pripada listi isključenja Svjetske banke?</w:t>
            </w:r>
          </w:p>
        </w:tc>
        <w:tc>
          <w:tcPr>
            <w:tcW w:w="2934" w:type="dxa"/>
            <w:gridSpan w:val="2"/>
            <w:shd w:val="clear" w:color="auto" w:fill="FFFFFF" w:themeFill="background1"/>
          </w:tcPr>
          <w:p w14:paraId="1C3FF5E1" w14:textId="7A8FC387" w:rsidR="00651915" w:rsidRPr="0072569D" w:rsidRDefault="00651915" w:rsidP="00651915">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221" w:type="dxa"/>
            <w:shd w:val="clear" w:color="auto" w:fill="FFFFFF" w:themeFill="background1"/>
          </w:tcPr>
          <w:p w14:paraId="0E3199C3" w14:textId="0D83FDD0" w:rsidR="00651915" w:rsidRPr="0072569D" w:rsidRDefault="000E730D" w:rsidP="00651915">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NE</w:t>
            </w:r>
          </w:p>
        </w:tc>
        <w:tc>
          <w:tcPr>
            <w:tcW w:w="2346" w:type="dxa"/>
            <w:shd w:val="clear" w:color="auto" w:fill="FFFFFF" w:themeFill="background1"/>
          </w:tcPr>
          <w:p w14:paraId="4F157EF8" w14:textId="77777777" w:rsidR="00651915" w:rsidRPr="0072569D" w:rsidRDefault="00651915" w:rsidP="00651915">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651915" w:rsidRPr="00655BAD" w14:paraId="3AF84415" w14:textId="4BB347E2" w:rsidTr="00066E4C">
        <w:trPr>
          <w:trHeight w:val="1220"/>
        </w:trPr>
        <w:tc>
          <w:tcPr>
            <w:cnfStyle w:val="001000000000" w:firstRow="0" w:lastRow="0" w:firstColumn="1" w:lastColumn="0" w:oddVBand="0" w:evenVBand="0" w:oddHBand="0" w:evenHBand="0" w:firstRowFirstColumn="0" w:firstRowLastColumn="0" w:lastRowFirstColumn="0" w:lastRowLastColumn="0"/>
            <w:tcW w:w="645" w:type="dxa"/>
          </w:tcPr>
          <w:p w14:paraId="13DD3E43" w14:textId="77777777" w:rsidR="00651915" w:rsidRPr="0072569D" w:rsidRDefault="00651915" w:rsidP="00651915">
            <w:pPr>
              <w:widowControl w:val="0"/>
              <w:spacing w:before="80" w:after="80"/>
              <w:rPr>
                <w:rFonts w:cstheme="minorHAnsi"/>
              </w:rPr>
            </w:pPr>
            <w:r w:rsidRPr="0072569D">
              <w:rPr>
                <w:rFonts w:cstheme="minorHAnsi"/>
              </w:rPr>
              <w:t>2</w:t>
            </w:r>
          </w:p>
        </w:tc>
        <w:tc>
          <w:tcPr>
            <w:tcW w:w="2540" w:type="dxa"/>
          </w:tcPr>
          <w:p w14:paraId="29AA4EAF" w14:textId="2E529726" w:rsidR="00651915" w:rsidRPr="0072569D" w:rsidRDefault="000E730D" w:rsidP="000E730D">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r w:rsidRPr="000E730D">
              <w:rPr>
                <w:rFonts w:cstheme="minorHAnsi"/>
              </w:rPr>
              <w:t xml:space="preserve">Da li predložena aktivnost spada na listu projekata za koje je obavezna puna </w:t>
            </w:r>
            <w:r>
              <w:rPr>
                <w:rFonts w:cstheme="minorHAnsi"/>
              </w:rPr>
              <w:t>PU</w:t>
            </w:r>
            <w:r>
              <w:rPr>
                <w:rFonts w:cstheme="minorHAnsi"/>
                <w:lang w:val="sr-Latn-RS"/>
              </w:rPr>
              <w:t>ŽS</w:t>
            </w:r>
            <w:r w:rsidRPr="000E730D">
              <w:rPr>
                <w:rFonts w:cstheme="minorHAnsi"/>
              </w:rPr>
              <w:t xml:space="preserve"> prema Zakonu o zaštiti životne sredine RS?</w:t>
            </w:r>
          </w:p>
        </w:tc>
        <w:tc>
          <w:tcPr>
            <w:tcW w:w="2934" w:type="dxa"/>
            <w:gridSpan w:val="2"/>
            <w:shd w:val="clear" w:color="auto" w:fill="FFFFFF" w:themeFill="background1"/>
          </w:tcPr>
          <w:p w14:paraId="6466131E" w14:textId="77777777" w:rsidR="00651915" w:rsidRPr="0072569D" w:rsidRDefault="00651915" w:rsidP="00651915">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221" w:type="dxa"/>
            <w:shd w:val="clear" w:color="auto" w:fill="FFFFFF" w:themeFill="background1"/>
          </w:tcPr>
          <w:p w14:paraId="738E7ED1" w14:textId="7C3A112D" w:rsidR="00651915" w:rsidRPr="0072569D" w:rsidRDefault="000E730D" w:rsidP="00651915">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NE</w:t>
            </w:r>
            <w:r w:rsidR="00651915" w:rsidRPr="0072569D">
              <w:rPr>
                <w:rFonts w:cstheme="minorHAnsi"/>
              </w:rPr>
              <w:t xml:space="preserve">. </w:t>
            </w:r>
          </w:p>
          <w:p w14:paraId="3259681E" w14:textId="77777777" w:rsidR="00651915" w:rsidRPr="0072569D" w:rsidRDefault="00651915" w:rsidP="00651915">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2346" w:type="dxa"/>
            <w:shd w:val="clear" w:color="auto" w:fill="FFFFFF" w:themeFill="background1"/>
          </w:tcPr>
          <w:p w14:paraId="37D98B55" w14:textId="77777777" w:rsidR="00651915" w:rsidRPr="0072569D" w:rsidRDefault="00651915" w:rsidP="00651915">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651915" w:rsidRPr="00655BAD" w14:paraId="7A9EEB8C" w14:textId="05BF2905" w:rsidTr="00066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shd w:val="clear" w:color="auto" w:fill="auto"/>
          </w:tcPr>
          <w:p w14:paraId="6158BFD4" w14:textId="77777777" w:rsidR="00651915" w:rsidRPr="0072569D" w:rsidRDefault="00651915" w:rsidP="00651915">
            <w:pPr>
              <w:widowControl w:val="0"/>
              <w:spacing w:before="80" w:after="80"/>
              <w:rPr>
                <w:rFonts w:cstheme="minorHAnsi"/>
              </w:rPr>
            </w:pPr>
            <w:r w:rsidRPr="0072569D">
              <w:rPr>
                <w:rFonts w:cstheme="minorHAnsi"/>
              </w:rPr>
              <w:t>3</w:t>
            </w:r>
          </w:p>
        </w:tc>
        <w:tc>
          <w:tcPr>
            <w:tcW w:w="2540" w:type="dxa"/>
            <w:shd w:val="clear" w:color="auto" w:fill="auto"/>
          </w:tcPr>
          <w:p w14:paraId="24C41EEE" w14:textId="66FDC204" w:rsidR="00651915" w:rsidRPr="0072569D" w:rsidRDefault="000E730D" w:rsidP="00651915">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r w:rsidRPr="000E730D">
              <w:rPr>
                <w:rFonts w:cstheme="minorHAnsi"/>
              </w:rPr>
              <w:t>Hoće li se pod-projekat nalaziti u ili blizu nekog osjetljivog ili zaštićenog područja?</w:t>
            </w:r>
          </w:p>
        </w:tc>
        <w:tc>
          <w:tcPr>
            <w:tcW w:w="2934" w:type="dxa"/>
            <w:gridSpan w:val="2"/>
            <w:shd w:val="clear" w:color="auto" w:fill="FFFFFF" w:themeFill="background1"/>
          </w:tcPr>
          <w:p w14:paraId="35362E67" w14:textId="77777777" w:rsidR="00651915" w:rsidRPr="0072569D" w:rsidRDefault="00651915" w:rsidP="005B1DAF">
            <w:pPr>
              <w:widowControl w:val="0"/>
              <w:spacing w:before="80" w:after="80"/>
              <w:jc w:val="left"/>
              <w:cnfStyle w:val="000000100000" w:firstRow="0" w:lastRow="0" w:firstColumn="0" w:lastColumn="0" w:oddVBand="0" w:evenVBand="0" w:oddHBand="1" w:evenHBand="0" w:firstRowFirstColumn="0" w:firstRowLastColumn="0" w:lastRowFirstColumn="0" w:lastRowLastColumn="0"/>
              <w:rPr>
                <w:rFonts w:cstheme="minorHAnsi"/>
              </w:rPr>
            </w:pPr>
          </w:p>
        </w:tc>
        <w:tc>
          <w:tcPr>
            <w:tcW w:w="1221" w:type="dxa"/>
            <w:shd w:val="clear" w:color="auto" w:fill="FFFFFF" w:themeFill="background1"/>
          </w:tcPr>
          <w:p w14:paraId="3CA41415" w14:textId="11F9A337" w:rsidR="00651915" w:rsidRPr="0072569D" w:rsidRDefault="000E730D" w:rsidP="00651915">
            <w:pPr>
              <w:widowControl w:val="0"/>
              <w:spacing w:before="80" w:after="8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NE</w:t>
            </w:r>
            <w:r w:rsidR="00651915" w:rsidRPr="0072569D">
              <w:rPr>
                <w:rFonts w:cstheme="minorHAnsi"/>
              </w:rPr>
              <w:t xml:space="preserve">. </w:t>
            </w:r>
          </w:p>
          <w:p w14:paraId="5ACD4CF8" w14:textId="77777777" w:rsidR="00651915" w:rsidRPr="0072569D" w:rsidRDefault="00651915" w:rsidP="00651915">
            <w:pPr>
              <w:widowControl w:val="0"/>
              <w:spacing w:before="80" w:after="80"/>
              <w:jc w:val="left"/>
              <w:cnfStyle w:val="000000100000" w:firstRow="0" w:lastRow="0" w:firstColumn="0" w:lastColumn="0" w:oddVBand="0" w:evenVBand="0" w:oddHBand="1" w:evenHBand="0" w:firstRowFirstColumn="0" w:firstRowLastColumn="0" w:lastRowFirstColumn="0" w:lastRowLastColumn="0"/>
              <w:rPr>
                <w:rFonts w:cstheme="minorHAnsi"/>
              </w:rPr>
            </w:pPr>
          </w:p>
        </w:tc>
        <w:tc>
          <w:tcPr>
            <w:tcW w:w="2346" w:type="dxa"/>
            <w:shd w:val="clear" w:color="auto" w:fill="FFFFFF" w:themeFill="background1"/>
          </w:tcPr>
          <w:p w14:paraId="119565C8" w14:textId="77777777" w:rsidR="00651915" w:rsidRPr="0072569D" w:rsidRDefault="00651915" w:rsidP="00651915">
            <w:pPr>
              <w:widowControl w:val="0"/>
              <w:spacing w:before="80" w:after="80"/>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651915" w:rsidRPr="00655BAD" w14:paraId="092210A9" w14:textId="768BF18F" w:rsidTr="00066E4C">
        <w:tc>
          <w:tcPr>
            <w:cnfStyle w:val="001000000000" w:firstRow="0" w:lastRow="0" w:firstColumn="1" w:lastColumn="0" w:oddVBand="0" w:evenVBand="0" w:oddHBand="0" w:evenHBand="0" w:firstRowFirstColumn="0" w:firstRowLastColumn="0" w:lastRowFirstColumn="0" w:lastRowLastColumn="0"/>
            <w:tcW w:w="645" w:type="dxa"/>
          </w:tcPr>
          <w:p w14:paraId="3DBF5AA9" w14:textId="77777777" w:rsidR="00651915" w:rsidRPr="0072569D" w:rsidRDefault="00651915" w:rsidP="00651915">
            <w:pPr>
              <w:widowControl w:val="0"/>
              <w:spacing w:before="80" w:after="80"/>
              <w:rPr>
                <w:rFonts w:cstheme="minorHAnsi"/>
              </w:rPr>
            </w:pPr>
            <w:r w:rsidRPr="0072569D">
              <w:rPr>
                <w:rFonts w:cstheme="minorHAnsi"/>
              </w:rPr>
              <w:t>4</w:t>
            </w:r>
          </w:p>
        </w:tc>
        <w:tc>
          <w:tcPr>
            <w:tcW w:w="2540" w:type="dxa"/>
          </w:tcPr>
          <w:p w14:paraId="7105E886" w14:textId="429321B8" w:rsidR="00651915" w:rsidRPr="0072569D" w:rsidRDefault="000E730D" w:rsidP="00651915">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r w:rsidRPr="000E730D">
              <w:rPr>
                <w:rFonts w:cstheme="minorHAnsi"/>
              </w:rPr>
              <w:t>Postoji li mogućnost da će predloženi pod-projekat negativno uticati na lokalni pejzaž?</w:t>
            </w:r>
          </w:p>
        </w:tc>
        <w:tc>
          <w:tcPr>
            <w:tcW w:w="2934" w:type="dxa"/>
            <w:gridSpan w:val="2"/>
            <w:shd w:val="clear" w:color="auto" w:fill="FFFFFF" w:themeFill="background1"/>
          </w:tcPr>
          <w:p w14:paraId="0D1F6994" w14:textId="4DC07B7A" w:rsidR="00651915" w:rsidRPr="0072569D" w:rsidRDefault="00651915" w:rsidP="00651915">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221" w:type="dxa"/>
            <w:shd w:val="clear" w:color="auto" w:fill="FFFFFF" w:themeFill="background1"/>
          </w:tcPr>
          <w:p w14:paraId="07F019D6" w14:textId="06014A21" w:rsidR="00651915" w:rsidRPr="0072569D" w:rsidRDefault="000E730D" w:rsidP="00651915">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NE</w:t>
            </w:r>
          </w:p>
        </w:tc>
        <w:tc>
          <w:tcPr>
            <w:tcW w:w="2346" w:type="dxa"/>
            <w:shd w:val="clear" w:color="auto" w:fill="FFFFFF" w:themeFill="background1"/>
          </w:tcPr>
          <w:p w14:paraId="71BEFF58" w14:textId="77777777" w:rsidR="00651915" w:rsidRPr="0072569D" w:rsidRDefault="00651915" w:rsidP="00651915">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651915" w:rsidRPr="00655BAD" w14:paraId="1A1B988D" w14:textId="3F3E707A" w:rsidTr="00066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shd w:val="clear" w:color="auto" w:fill="auto"/>
          </w:tcPr>
          <w:p w14:paraId="7AE5D837" w14:textId="77777777" w:rsidR="00651915" w:rsidRPr="0072569D" w:rsidRDefault="00651915" w:rsidP="00651915">
            <w:pPr>
              <w:widowControl w:val="0"/>
              <w:spacing w:before="80" w:after="80"/>
              <w:rPr>
                <w:rFonts w:cstheme="minorHAnsi"/>
              </w:rPr>
            </w:pPr>
            <w:r w:rsidRPr="0072569D">
              <w:rPr>
                <w:rFonts w:cstheme="minorHAnsi"/>
              </w:rPr>
              <w:t>5</w:t>
            </w:r>
          </w:p>
        </w:tc>
        <w:tc>
          <w:tcPr>
            <w:tcW w:w="2540" w:type="dxa"/>
            <w:shd w:val="clear" w:color="auto" w:fill="auto"/>
          </w:tcPr>
          <w:p w14:paraId="5EA4B85B" w14:textId="7EE86DE6" w:rsidR="00651915" w:rsidRPr="0072569D" w:rsidRDefault="000E730D" w:rsidP="000E730D">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r w:rsidRPr="000E730D">
              <w:rPr>
                <w:rFonts w:cstheme="minorHAnsi"/>
              </w:rPr>
              <w:t xml:space="preserve">Da li predložena aktivnost zahtijeva drugu vrstu </w:t>
            </w:r>
            <w:r>
              <w:rPr>
                <w:rFonts w:cstheme="minorHAnsi"/>
              </w:rPr>
              <w:t xml:space="preserve">PU </w:t>
            </w:r>
            <w:r w:rsidRPr="000E730D">
              <w:rPr>
                <w:rFonts w:cstheme="minorHAnsi"/>
              </w:rPr>
              <w:t>prema lokalnom/nacionalnom zakonodavstvu?</w:t>
            </w:r>
          </w:p>
        </w:tc>
        <w:tc>
          <w:tcPr>
            <w:tcW w:w="2934" w:type="dxa"/>
            <w:gridSpan w:val="2"/>
            <w:shd w:val="clear" w:color="auto" w:fill="FFFFFF" w:themeFill="background1"/>
          </w:tcPr>
          <w:p w14:paraId="15B3499C" w14:textId="0F4AA707" w:rsidR="00651915" w:rsidRPr="0072569D" w:rsidRDefault="00651915" w:rsidP="00651915">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221" w:type="dxa"/>
            <w:shd w:val="clear" w:color="auto" w:fill="FFFFFF" w:themeFill="background1"/>
          </w:tcPr>
          <w:p w14:paraId="6A9481EB" w14:textId="12D514AA" w:rsidR="00651915" w:rsidRPr="0072569D" w:rsidRDefault="000E730D" w:rsidP="00651915">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NE</w:t>
            </w:r>
          </w:p>
        </w:tc>
        <w:tc>
          <w:tcPr>
            <w:tcW w:w="2346" w:type="dxa"/>
            <w:shd w:val="clear" w:color="auto" w:fill="FFFFFF" w:themeFill="background1"/>
          </w:tcPr>
          <w:p w14:paraId="596DE14B" w14:textId="77777777" w:rsidR="00651915" w:rsidRPr="0072569D" w:rsidRDefault="00651915" w:rsidP="00651915">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066E4C" w:rsidRPr="00655BAD" w14:paraId="1E33E5C6" w14:textId="1F84A75D" w:rsidTr="00066E4C">
        <w:tc>
          <w:tcPr>
            <w:cnfStyle w:val="001000000000" w:firstRow="0" w:lastRow="0" w:firstColumn="1" w:lastColumn="0" w:oddVBand="0" w:evenVBand="0" w:oddHBand="0" w:evenHBand="0" w:firstRowFirstColumn="0" w:firstRowLastColumn="0" w:lastRowFirstColumn="0" w:lastRowLastColumn="0"/>
            <w:tcW w:w="645" w:type="dxa"/>
          </w:tcPr>
          <w:p w14:paraId="2FB81983" w14:textId="77777777" w:rsidR="00066E4C" w:rsidRPr="0072569D" w:rsidRDefault="00066E4C" w:rsidP="00066E4C">
            <w:pPr>
              <w:widowControl w:val="0"/>
              <w:spacing w:before="80" w:after="80"/>
              <w:rPr>
                <w:rFonts w:cstheme="minorHAnsi"/>
              </w:rPr>
            </w:pPr>
            <w:r w:rsidRPr="0072569D">
              <w:rPr>
                <w:rFonts w:cstheme="minorHAnsi"/>
              </w:rPr>
              <w:t>6</w:t>
            </w:r>
          </w:p>
        </w:tc>
        <w:tc>
          <w:tcPr>
            <w:tcW w:w="2540" w:type="dxa"/>
          </w:tcPr>
          <w:p w14:paraId="44B78A96" w14:textId="34DA4C32" w:rsidR="00066E4C" w:rsidRPr="0072569D" w:rsidRDefault="00C64764"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r w:rsidRPr="00C64764">
              <w:rPr>
                <w:rFonts w:cstheme="minorHAnsi"/>
              </w:rPr>
              <w:t>Da li će potprojekat koristiti prirodne resurse kao što su zemljište, voda, materijali ili energija, posebno bilo koji resursi koji su neobnovljivi ili nedostaju?</w:t>
            </w:r>
          </w:p>
        </w:tc>
        <w:tc>
          <w:tcPr>
            <w:tcW w:w="2934" w:type="dxa"/>
            <w:gridSpan w:val="2"/>
            <w:shd w:val="clear" w:color="auto" w:fill="FFFFFF" w:themeFill="background1"/>
          </w:tcPr>
          <w:p w14:paraId="48E40AD4" w14:textId="772BB61B" w:rsidR="00066E4C" w:rsidRPr="0072569D" w:rsidRDefault="00066E4C"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p w14:paraId="504C67B8" w14:textId="14A61435" w:rsidR="00066E4C" w:rsidRPr="00655BAD" w:rsidRDefault="000E730D"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color w:val="474747"/>
                <w:sz w:val="21"/>
                <w:szCs w:val="21"/>
                <w:shd w:val="clear" w:color="auto" w:fill="FFFFFF"/>
              </w:rPr>
            </w:pPr>
            <w:r>
              <w:rPr>
                <w:rFonts w:cstheme="minorHAnsi"/>
                <w:color w:val="474747"/>
                <w:sz w:val="21"/>
                <w:szCs w:val="21"/>
                <w:shd w:val="clear" w:color="auto" w:fill="FFFFFF"/>
              </w:rPr>
              <w:t>Da</w:t>
            </w:r>
          </w:p>
        </w:tc>
        <w:tc>
          <w:tcPr>
            <w:tcW w:w="1221" w:type="dxa"/>
            <w:shd w:val="clear" w:color="auto" w:fill="FFFFFF" w:themeFill="background1"/>
          </w:tcPr>
          <w:p w14:paraId="44B4CDD8" w14:textId="77777777" w:rsidR="00066E4C" w:rsidRPr="0072569D" w:rsidRDefault="00066E4C"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2346" w:type="dxa"/>
            <w:shd w:val="clear" w:color="auto" w:fill="FFFFFF" w:themeFill="background1"/>
          </w:tcPr>
          <w:p w14:paraId="3F1551B5" w14:textId="6AE8DD64" w:rsidR="00066E4C" w:rsidRPr="0072569D" w:rsidRDefault="004E721E" w:rsidP="004A6A19">
            <w:pPr>
              <w:widowControl w:val="0"/>
              <w:spacing w:before="80" w:after="80"/>
              <w:jc w:val="left"/>
              <w:cnfStyle w:val="000000000000" w:firstRow="0" w:lastRow="0" w:firstColumn="0" w:lastColumn="0" w:oddVBand="0" w:evenVBand="0" w:oddHBand="0" w:evenHBand="0" w:firstRowFirstColumn="0" w:firstRowLastColumn="0" w:lastRowFirstColumn="0" w:lastRowLastColumn="0"/>
              <w:rPr>
                <w:rFonts w:cstheme="minorHAnsi"/>
              </w:rPr>
            </w:pPr>
            <w:r w:rsidRPr="004E721E">
              <w:rPr>
                <w:rFonts w:cstheme="minorHAnsi"/>
              </w:rPr>
              <w:t>Modernizacija rada pumpne stanice (zam</w:t>
            </w:r>
            <w:r>
              <w:rPr>
                <w:rFonts w:cstheme="minorHAnsi"/>
              </w:rPr>
              <w:t>j</w:t>
            </w:r>
            <w:r w:rsidRPr="004E721E">
              <w:rPr>
                <w:rFonts w:cstheme="minorHAnsi"/>
              </w:rPr>
              <w:t>ena starih pumpi novim)</w:t>
            </w:r>
          </w:p>
        </w:tc>
      </w:tr>
      <w:tr w:rsidR="00066E4C" w:rsidRPr="00655BAD" w14:paraId="18CA486E" w14:textId="73AB843C" w:rsidTr="00066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shd w:val="clear" w:color="auto" w:fill="auto"/>
          </w:tcPr>
          <w:p w14:paraId="48028DEF" w14:textId="77777777" w:rsidR="00066E4C" w:rsidRPr="0072569D" w:rsidRDefault="00066E4C" w:rsidP="00066E4C">
            <w:pPr>
              <w:widowControl w:val="0"/>
              <w:spacing w:before="80" w:after="80"/>
              <w:rPr>
                <w:rFonts w:cstheme="minorHAnsi"/>
              </w:rPr>
            </w:pPr>
            <w:r w:rsidRPr="0072569D">
              <w:rPr>
                <w:rFonts w:cstheme="minorHAnsi"/>
              </w:rPr>
              <w:t>7</w:t>
            </w:r>
          </w:p>
        </w:tc>
        <w:tc>
          <w:tcPr>
            <w:tcW w:w="2540" w:type="dxa"/>
            <w:shd w:val="clear" w:color="auto" w:fill="auto"/>
          </w:tcPr>
          <w:p w14:paraId="250BDBB9" w14:textId="05740688" w:rsidR="00066E4C" w:rsidRPr="0072569D" w:rsidRDefault="004E721E"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r w:rsidRPr="004E721E">
              <w:rPr>
                <w:rFonts w:cstheme="minorHAnsi"/>
              </w:rPr>
              <w:t xml:space="preserve">Da li će pod-projekat vjerovatno uzrokovati promjene mikroklime, npr. uključuje aktivnosti kao što su značajno krčenje šuma, degradacija šuma i promjena </w:t>
            </w:r>
            <w:r w:rsidRPr="004E721E">
              <w:rPr>
                <w:rFonts w:cstheme="minorHAnsi"/>
              </w:rPr>
              <w:lastRenderedPageBreak/>
              <w:t>korištenja zemljišta?</w:t>
            </w:r>
          </w:p>
        </w:tc>
        <w:tc>
          <w:tcPr>
            <w:tcW w:w="2934" w:type="dxa"/>
            <w:gridSpan w:val="2"/>
            <w:shd w:val="clear" w:color="auto" w:fill="FFFFFF" w:themeFill="background1"/>
          </w:tcPr>
          <w:p w14:paraId="37ECF6F1" w14:textId="2E85A038" w:rsidR="00066E4C" w:rsidRPr="0072569D" w:rsidRDefault="00066E4C"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221" w:type="dxa"/>
            <w:shd w:val="clear" w:color="auto" w:fill="FFFFFF" w:themeFill="background1"/>
          </w:tcPr>
          <w:p w14:paraId="4C794275" w14:textId="6D28804B" w:rsidR="00066E4C" w:rsidRPr="0072569D" w:rsidRDefault="000E730D"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NE</w:t>
            </w:r>
          </w:p>
        </w:tc>
        <w:tc>
          <w:tcPr>
            <w:tcW w:w="2346" w:type="dxa"/>
            <w:shd w:val="clear" w:color="auto" w:fill="FFFFFF" w:themeFill="background1"/>
          </w:tcPr>
          <w:p w14:paraId="15FCDB60" w14:textId="77777777" w:rsidR="00066E4C" w:rsidRPr="0072569D" w:rsidRDefault="00066E4C"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066E4C" w:rsidRPr="00655BAD" w14:paraId="683F3BC4" w14:textId="616DC241" w:rsidTr="00066E4C">
        <w:tc>
          <w:tcPr>
            <w:cnfStyle w:val="001000000000" w:firstRow="0" w:lastRow="0" w:firstColumn="1" w:lastColumn="0" w:oddVBand="0" w:evenVBand="0" w:oddHBand="0" w:evenHBand="0" w:firstRowFirstColumn="0" w:firstRowLastColumn="0" w:lastRowFirstColumn="0" w:lastRowLastColumn="0"/>
            <w:tcW w:w="645" w:type="dxa"/>
          </w:tcPr>
          <w:p w14:paraId="23496560" w14:textId="77777777" w:rsidR="00066E4C" w:rsidRPr="0072569D" w:rsidRDefault="00066E4C" w:rsidP="00066E4C">
            <w:pPr>
              <w:widowControl w:val="0"/>
              <w:spacing w:before="80" w:after="80"/>
              <w:rPr>
                <w:rFonts w:cstheme="minorHAnsi"/>
              </w:rPr>
            </w:pPr>
            <w:r w:rsidRPr="0072569D">
              <w:rPr>
                <w:rFonts w:cstheme="minorHAnsi"/>
              </w:rPr>
              <w:lastRenderedPageBreak/>
              <w:t>8</w:t>
            </w:r>
          </w:p>
        </w:tc>
        <w:tc>
          <w:tcPr>
            <w:tcW w:w="2540" w:type="dxa"/>
          </w:tcPr>
          <w:p w14:paraId="51C2DD4E" w14:textId="29D2EF5B" w:rsidR="00066E4C" w:rsidRPr="0072569D" w:rsidRDefault="004E721E"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r w:rsidRPr="004E721E">
              <w:rPr>
                <w:rFonts w:cstheme="minorHAnsi"/>
              </w:rPr>
              <w:t>Hoće li pod-projekat proizvesti značajne količine neopasnog i/ili inertnog otpada?</w:t>
            </w:r>
          </w:p>
        </w:tc>
        <w:tc>
          <w:tcPr>
            <w:tcW w:w="2934" w:type="dxa"/>
            <w:gridSpan w:val="2"/>
            <w:shd w:val="clear" w:color="auto" w:fill="FFFFFF" w:themeFill="background1"/>
          </w:tcPr>
          <w:p w14:paraId="09ADB681" w14:textId="43015E4B" w:rsidR="00066E4C" w:rsidRPr="0072569D" w:rsidRDefault="00066E4C"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221" w:type="dxa"/>
            <w:shd w:val="clear" w:color="auto" w:fill="FFFFFF" w:themeFill="background1"/>
          </w:tcPr>
          <w:p w14:paraId="64B5CBBB" w14:textId="6749ABA4" w:rsidR="00066E4C" w:rsidRPr="0072569D" w:rsidRDefault="000E730D"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NE</w:t>
            </w:r>
          </w:p>
        </w:tc>
        <w:tc>
          <w:tcPr>
            <w:tcW w:w="2346" w:type="dxa"/>
            <w:shd w:val="clear" w:color="auto" w:fill="FFFFFF" w:themeFill="background1"/>
          </w:tcPr>
          <w:p w14:paraId="4AC21F77" w14:textId="77777777" w:rsidR="00066E4C" w:rsidRPr="0072569D" w:rsidRDefault="00066E4C"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066E4C" w:rsidRPr="00655BAD" w14:paraId="485B16CA" w14:textId="24F4C8C9" w:rsidTr="00066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shd w:val="clear" w:color="auto" w:fill="auto"/>
          </w:tcPr>
          <w:p w14:paraId="5CE4C44A" w14:textId="77777777" w:rsidR="00066E4C" w:rsidRPr="0072569D" w:rsidRDefault="00066E4C" w:rsidP="00066E4C">
            <w:pPr>
              <w:widowControl w:val="0"/>
              <w:spacing w:before="80" w:after="80"/>
              <w:rPr>
                <w:rFonts w:cstheme="minorHAnsi"/>
              </w:rPr>
            </w:pPr>
            <w:r w:rsidRPr="0072569D">
              <w:rPr>
                <w:rFonts w:cstheme="minorHAnsi"/>
              </w:rPr>
              <w:t>9</w:t>
            </w:r>
          </w:p>
        </w:tc>
        <w:tc>
          <w:tcPr>
            <w:tcW w:w="2540" w:type="dxa"/>
            <w:shd w:val="clear" w:color="auto" w:fill="auto"/>
          </w:tcPr>
          <w:p w14:paraId="4F4B2EE9" w14:textId="2F228D5C" w:rsidR="00066E4C" w:rsidRPr="0072569D" w:rsidRDefault="004E721E"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r w:rsidRPr="004E721E">
              <w:rPr>
                <w:rFonts w:cstheme="minorHAnsi"/>
              </w:rPr>
              <w:t>Postoje li rizici od kontaminacije površinskih voda?</w:t>
            </w:r>
          </w:p>
        </w:tc>
        <w:tc>
          <w:tcPr>
            <w:tcW w:w="2934" w:type="dxa"/>
            <w:gridSpan w:val="2"/>
            <w:shd w:val="clear" w:color="auto" w:fill="FFFFFF" w:themeFill="background1"/>
          </w:tcPr>
          <w:p w14:paraId="2A603842" w14:textId="3AAC32EF" w:rsidR="00066E4C" w:rsidRPr="0072569D" w:rsidRDefault="00066E4C" w:rsidP="00066E4C">
            <w:pPr>
              <w:widowControl w:val="0"/>
              <w:spacing w:before="80" w:after="80"/>
              <w:jc w:val="left"/>
              <w:cnfStyle w:val="000000100000" w:firstRow="0" w:lastRow="0" w:firstColumn="0" w:lastColumn="0" w:oddVBand="0" w:evenVBand="0" w:oddHBand="1" w:evenHBand="0" w:firstRowFirstColumn="0" w:firstRowLastColumn="0" w:lastRowFirstColumn="0" w:lastRowLastColumn="0"/>
              <w:rPr>
                <w:rFonts w:cstheme="minorHAnsi"/>
              </w:rPr>
            </w:pPr>
          </w:p>
        </w:tc>
        <w:tc>
          <w:tcPr>
            <w:tcW w:w="1221" w:type="dxa"/>
            <w:shd w:val="clear" w:color="auto" w:fill="FFFFFF" w:themeFill="background1"/>
          </w:tcPr>
          <w:p w14:paraId="43BB2D57" w14:textId="6F976FC5" w:rsidR="00066E4C" w:rsidRPr="0072569D" w:rsidRDefault="000E730D"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NE</w:t>
            </w:r>
            <w:r w:rsidR="00066E4C" w:rsidRPr="0072569D">
              <w:rPr>
                <w:rFonts w:cstheme="minorHAnsi"/>
              </w:rPr>
              <w:t xml:space="preserve">. </w:t>
            </w:r>
          </w:p>
          <w:p w14:paraId="6C9FA6C6" w14:textId="77777777" w:rsidR="00066E4C" w:rsidRPr="0072569D" w:rsidRDefault="00066E4C"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2346" w:type="dxa"/>
            <w:shd w:val="clear" w:color="auto" w:fill="FFFFFF" w:themeFill="background1"/>
          </w:tcPr>
          <w:p w14:paraId="5DC78C67" w14:textId="12A99F46" w:rsidR="00066E4C" w:rsidRPr="0072569D" w:rsidRDefault="004E721E" w:rsidP="004A6A19">
            <w:pPr>
              <w:widowControl w:val="0"/>
              <w:spacing w:before="80" w:after="80"/>
              <w:jc w:val="left"/>
              <w:cnfStyle w:val="000000100000" w:firstRow="0" w:lastRow="0" w:firstColumn="0" w:lastColumn="0" w:oddVBand="0" w:evenVBand="0" w:oddHBand="1" w:evenHBand="0" w:firstRowFirstColumn="0" w:firstRowLastColumn="0" w:lastRowFirstColumn="0" w:lastRowLastColumn="0"/>
              <w:rPr>
                <w:rFonts w:cstheme="minorHAnsi"/>
              </w:rPr>
            </w:pPr>
            <w:r w:rsidRPr="004E721E">
              <w:rPr>
                <w:rFonts w:cstheme="minorHAnsi"/>
              </w:rPr>
              <w:t>Područje izgradnje nema površinskih vodnih tijela</w:t>
            </w:r>
            <w:r>
              <w:rPr>
                <w:rFonts w:cstheme="minorHAnsi"/>
              </w:rPr>
              <w:t>.</w:t>
            </w:r>
          </w:p>
        </w:tc>
      </w:tr>
      <w:tr w:rsidR="00066E4C" w:rsidRPr="00655BAD" w14:paraId="4FF40947" w14:textId="01B1B88C" w:rsidTr="00066E4C">
        <w:tc>
          <w:tcPr>
            <w:cnfStyle w:val="001000000000" w:firstRow="0" w:lastRow="0" w:firstColumn="1" w:lastColumn="0" w:oddVBand="0" w:evenVBand="0" w:oddHBand="0" w:evenHBand="0" w:firstRowFirstColumn="0" w:firstRowLastColumn="0" w:lastRowFirstColumn="0" w:lastRowLastColumn="0"/>
            <w:tcW w:w="645" w:type="dxa"/>
          </w:tcPr>
          <w:p w14:paraId="698622EA" w14:textId="77777777" w:rsidR="00066E4C" w:rsidRPr="0072569D" w:rsidRDefault="00066E4C" w:rsidP="00066E4C">
            <w:pPr>
              <w:widowControl w:val="0"/>
              <w:spacing w:before="80" w:after="80"/>
              <w:rPr>
                <w:rFonts w:cstheme="minorHAnsi"/>
              </w:rPr>
            </w:pPr>
            <w:r w:rsidRPr="0072569D">
              <w:rPr>
                <w:rFonts w:cstheme="minorHAnsi"/>
              </w:rPr>
              <w:t>10</w:t>
            </w:r>
          </w:p>
        </w:tc>
        <w:tc>
          <w:tcPr>
            <w:tcW w:w="2540" w:type="dxa"/>
          </w:tcPr>
          <w:p w14:paraId="59F65B8D" w14:textId="69862471" w:rsidR="00066E4C" w:rsidRPr="0072569D" w:rsidRDefault="004E721E"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r w:rsidRPr="004E721E">
              <w:rPr>
                <w:rFonts w:cstheme="minorHAnsi"/>
              </w:rPr>
              <w:t>Postoje li rizici od kontaminacije podzemnih voda?</w:t>
            </w:r>
          </w:p>
        </w:tc>
        <w:tc>
          <w:tcPr>
            <w:tcW w:w="2934" w:type="dxa"/>
            <w:gridSpan w:val="2"/>
            <w:shd w:val="clear" w:color="auto" w:fill="FFFFFF" w:themeFill="background1"/>
          </w:tcPr>
          <w:p w14:paraId="6943251F" w14:textId="77777777" w:rsidR="00066E4C" w:rsidRPr="0072569D" w:rsidRDefault="00066E4C" w:rsidP="004E721E">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221" w:type="dxa"/>
            <w:shd w:val="clear" w:color="auto" w:fill="FFFFFF" w:themeFill="background1"/>
          </w:tcPr>
          <w:p w14:paraId="276A38AC" w14:textId="77777777" w:rsidR="004E721E" w:rsidRPr="0072569D" w:rsidRDefault="004E721E" w:rsidP="004E721E">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NE</w:t>
            </w:r>
            <w:r w:rsidRPr="0072569D">
              <w:rPr>
                <w:rFonts w:cstheme="minorHAnsi"/>
              </w:rPr>
              <w:t>.</w:t>
            </w:r>
          </w:p>
          <w:p w14:paraId="2A832BD0" w14:textId="77777777" w:rsidR="00066E4C" w:rsidRPr="0072569D" w:rsidRDefault="00066E4C"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2346" w:type="dxa"/>
            <w:shd w:val="clear" w:color="auto" w:fill="FFFFFF" w:themeFill="background1"/>
          </w:tcPr>
          <w:p w14:paraId="1A017A93" w14:textId="77777777" w:rsidR="00066E4C" w:rsidRPr="0072569D" w:rsidRDefault="00066E4C"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066E4C" w:rsidRPr="00655BAD" w14:paraId="586825B6" w14:textId="47AF53BE" w:rsidTr="00066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shd w:val="clear" w:color="auto" w:fill="auto"/>
          </w:tcPr>
          <w:p w14:paraId="6014BBA9" w14:textId="77777777" w:rsidR="00066E4C" w:rsidRPr="0072569D" w:rsidRDefault="00066E4C" w:rsidP="00066E4C">
            <w:pPr>
              <w:widowControl w:val="0"/>
              <w:spacing w:before="80" w:after="80"/>
              <w:rPr>
                <w:rFonts w:cstheme="minorHAnsi"/>
              </w:rPr>
            </w:pPr>
            <w:r w:rsidRPr="0072569D">
              <w:rPr>
                <w:rFonts w:cstheme="minorHAnsi"/>
              </w:rPr>
              <w:t>11</w:t>
            </w:r>
          </w:p>
        </w:tc>
        <w:tc>
          <w:tcPr>
            <w:tcW w:w="2540" w:type="dxa"/>
            <w:shd w:val="clear" w:color="auto" w:fill="auto"/>
          </w:tcPr>
          <w:p w14:paraId="16703E8E" w14:textId="0A52389A" w:rsidR="00066E4C" w:rsidRPr="0072569D" w:rsidRDefault="004E721E"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r w:rsidRPr="004E721E">
              <w:rPr>
                <w:rFonts w:cstheme="minorHAnsi"/>
              </w:rPr>
              <w:t>Postoje li rizici od zagađenja tla?</w:t>
            </w:r>
          </w:p>
        </w:tc>
        <w:tc>
          <w:tcPr>
            <w:tcW w:w="2934" w:type="dxa"/>
            <w:gridSpan w:val="2"/>
            <w:shd w:val="clear" w:color="auto" w:fill="FFFFFF" w:themeFill="background1"/>
          </w:tcPr>
          <w:p w14:paraId="3F7075E8" w14:textId="226AF152" w:rsidR="00066E4C" w:rsidRPr="0072569D" w:rsidRDefault="00066E4C"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221" w:type="dxa"/>
            <w:shd w:val="clear" w:color="auto" w:fill="FFFFFF" w:themeFill="background1"/>
          </w:tcPr>
          <w:p w14:paraId="4E73B831" w14:textId="7BB88F5B" w:rsidR="00066E4C" w:rsidRPr="0072569D" w:rsidRDefault="004E721E"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NE</w:t>
            </w:r>
          </w:p>
        </w:tc>
        <w:tc>
          <w:tcPr>
            <w:tcW w:w="2346" w:type="dxa"/>
            <w:shd w:val="clear" w:color="auto" w:fill="FFFFFF" w:themeFill="background1"/>
          </w:tcPr>
          <w:p w14:paraId="2C2C7C69" w14:textId="77777777" w:rsidR="00066E4C" w:rsidRPr="0072569D" w:rsidRDefault="00066E4C"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066E4C" w:rsidRPr="00655BAD" w14:paraId="15D48879" w14:textId="2F89EBD0" w:rsidTr="00066E4C">
        <w:tc>
          <w:tcPr>
            <w:cnfStyle w:val="001000000000" w:firstRow="0" w:lastRow="0" w:firstColumn="1" w:lastColumn="0" w:oddVBand="0" w:evenVBand="0" w:oddHBand="0" w:evenHBand="0" w:firstRowFirstColumn="0" w:firstRowLastColumn="0" w:lastRowFirstColumn="0" w:lastRowLastColumn="0"/>
            <w:tcW w:w="645" w:type="dxa"/>
          </w:tcPr>
          <w:p w14:paraId="2E7BAE8E" w14:textId="77777777" w:rsidR="00066E4C" w:rsidRPr="0072569D" w:rsidRDefault="00066E4C" w:rsidP="00066E4C">
            <w:pPr>
              <w:widowControl w:val="0"/>
              <w:spacing w:before="80" w:after="80"/>
              <w:rPr>
                <w:rFonts w:cstheme="minorHAnsi"/>
              </w:rPr>
            </w:pPr>
            <w:r w:rsidRPr="0072569D">
              <w:rPr>
                <w:rFonts w:cstheme="minorHAnsi"/>
              </w:rPr>
              <w:t>12</w:t>
            </w:r>
          </w:p>
        </w:tc>
        <w:tc>
          <w:tcPr>
            <w:tcW w:w="2540" w:type="dxa"/>
          </w:tcPr>
          <w:p w14:paraId="59E44597" w14:textId="51356670" w:rsidR="00066E4C" w:rsidRPr="0072569D" w:rsidRDefault="004E721E"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r w:rsidRPr="004E721E">
              <w:rPr>
                <w:rFonts w:cstheme="minorHAnsi"/>
              </w:rPr>
              <w:t>Postoje li rizici od fizičkih promjena terena, opterećenja sedimentom, erozije itd.?</w:t>
            </w:r>
          </w:p>
        </w:tc>
        <w:tc>
          <w:tcPr>
            <w:tcW w:w="2934" w:type="dxa"/>
            <w:gridSpan w:val="2"/>
            <w:shd w:val="clear" w:color="auto" w:fill="FFFFFF" w:themeFill="background1"/>
          </w:tcPr>
          <w:p w14:paraId="5485387A" w14:textId="624985E6" w:rsidR="00066E4C" w:rsidRPr="0072569D" w:rsidRDefault="00066E4C"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221" w:type="dxa"/>
            <w:shd w:val="clear" w:color="auto" w:fill="FFFFFF" w:themeFill="background1"/>
          </w:tcPr>
          <w:p w14:paraId="2E5C0899" w14:textId="4AA82063" w:rsidR="00066E4C" w:rsidRPr="0072569D" w:rsidRDefault="000E730D"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NE</w:t>
            </w:r>
          </w:p>
        </w:tc>
        <w:tc>
          <w:tcPr>
            <w:tcW w:w="2346" w:type="dxa"/>
            <w:shd w:val="clear" w:color="auto" w:fill="FFFFFF" w:themeFill="background1"/>
          </w:tcPr>
          <w:p w14:paraId="592851AB" w14:textId="77777777" w:rsidR="00066E4C" w:rsidRPr="0072569D" w:rsidRDefault="00066E4C"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066E4C" w:rsidRPr="00655BAD" w14:paraId="139338A7" w14:textId="7EC656FE" w:rsidTr="00066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shd w:val="clear" w:color="auto" w:fill="auto"/>
          </w:tcPr>
          <w:p w14:paraId="15844FDE" w14:textId="77777777" w:rsidR="00066E4C" w:rsidRPr="0072569D" w:rsidRDefault="00066E4C" w:rsidP="00066E4C">
            <w:pPr>
              <w:widowControl w:val="0"/>
              <w:spacing w:before="80" w:after="80"/>
              <w:rPr>
                <w:rFonts w:cstheme="minorHAnsi"/>
              </w:rPr>
            </w:pPr>
            <w:r w:rsidRPr="0072569D">
              <w:rPr>
                <w:rFonts w:cstheme="minorHAnsi"/>
              </w:rPr>
              <w:t>13</w:t>
            </w:r>
          </w:p>
        </w:tc>
        <w:tc>
          <w:tcPr>
            <w:tcW w:w="2540" w:type="dxa"/>
            <w:shd w:val="clear" w:color="auto" w:fill="auto"/>
          </w:tcPr>
          <w:p w14:paraId="0FF8BD2F" w14:textId="24591F3D" w:rsidR="00066E4C" w:rsidRPr="0072569D" w:rsidRDefault="004E721E"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r w:rsidRPr="007E180D">
              <w:rPr>
                <w:rFonts w:ascii="Calibri" w:eastAsia="Calibri" w:hAnsi="Calibri" w:cs="Times New Roman"/>
              </w:rPr>
              <w:t>Hoće li pod-projekat biti izvor buke i vibracija?</w:t>
            </w:r>
          </w:p>
        </w:tc>
        <w:tc>
          <w:tcPr>
            <w:tcW w:w="2934" w:type="dxa"/>
            <w:gridSpan w:val="2"/>
            <w:shd w:val="clear" w:color="auto" w:fill="FFFFFF" w:themeFill="background1"/>
          </w:tcPr>
          <w:p w14:paraId="60D43CAB" w14:textId="5E1010BF" w:rsidR="00066E4C" w:rsidRPr="0072569D" w:rsidRDefault="00066E4C" w:rsidP="00066E4C">
            <w:pPr>
              <w:widowControl w:val="0"/>
              <w:spacing w:before="80" w:after="80"/>
              <w:jc w:val="left"/>
              <w:cnfStyle w:val="000000100000" w:firstRow="0" w:lastRow="0" w:firstColumn="0" w:lastColumn="0" w:oddVBand="0" w:evenVBand="0" w:oddHBand="1" w:evenHBand="0" w:firstRowFirstColumn="0" w:firstRowLastColumn="0" w:lastRowFirstColumn="0" w:lastRowLastColumn="0"/>
              <w:rPr>
                <w:rFonts w:cstheme="minorHAnsi"/>
              </w:rPr>
            </w:pPr>
          </w:p>
          <w:p w14:paraId="547E7D21" w14:textId="796DC934" w:rsidR="00066E4C" w:rsidRPr="0072569D" w:rsidRDefault="000E730D" w:rsidP="00066E4C">
            <w:pPr>
              <w:widowControl w:val="0"/>
              <w:spacing w:before="80" w:after="80"/>
              <w:jc w:val="left"/>
              <w:cnfStyle w:val="000000100000" w:firstRow="0" w:lastRow="0" w:firstColumn="0" w:lastColumn="0" w:oddVBand="0" w:evenVBand="0" w:oddHBand="1" w:evenHBand="0" w:firstRowFirstColumn="0" w:firstRowLastColumn="0" w:lastRowFirstColumn="0" w:lastRowLastColumn="0"/>
              <w:rPr>
                <w:rFonts w:cstheme="minorHAnsi"/>
                <w:b/>
                <w:bCs/>
                <w:color w:val="5F6368"/>
                <w:shd w:val="clear" w:color="auto" w:fill="FFFFFF"/>
              </w:rPr>
            </w:pPr>
            <w:r>
              <w:rPr>
                <w:rFonts w:cstheme="minorHAnsi"/>
                <w:b/>
                <w:bCs/>
                <w:color w:val="5F6368"/>
                <w:shd w:val="clear" w:color="auto" w:fill="FFFFFF"/>
              </w:rPr>
              <w:t>DA</w:t>
            </w:r>
          </w:p>
        </w:tc>
        <w:tc>
          <w:tcPr>
            <w:tcW w:w="1221" w:type="dxa"/>
            <w:shd w:val="clear" w:color="auto" w:fill="FFFFFF" w:themeFill="background1"/>
          </w:tcPr>
          <w:p w14:paraId="37137B60" w14:textId="77777777" w:rsidR="00066E4C" w:rsidRPr="0072569D" w:rsidRDefault="00066E4C" w:rsidP="00066E4C">
            <w:pPr>
              <w:widowControl w:val="0"/>
              <w:spacing w:before="80" w:after="80"/>
              <w:jc w:val="left"/>
              <w:cnfStyle w:val="000000100000" w:firstRow="0" w:lastRow="0" w:firstColumn="0" w:lastColumn="0" w:oddVBand="0" w:evenVBand="0" w:oddHBand="1" w:evenHBand="0" w:firstRowFirstColumn="0" w:firstRowLastColumn="0" w:lastRowFirstColumn="0" w:lastRowLastColumn="0"/>
              <w:rPr>
                <w:rFonts w:cstheme="minorHAnsi"/>
              </w:rPr>
            </w:pPr>
          </w:p>
        </w:tc>
        <w:tc>
          <w:tcPr>
            <w:tcW w:w="2346" w:type="dxa"/>
            <w:shd w:val="clear" w:color="auto" w:fill="FFFFFF" w:themeFill="background1"/>
          </w:tcPr>
          <w:p w14:paraId="1A044569" w14:textId="40DB9D1C" w:rsidR="00066E4C" w:rsidRPr="0072569D" w:rsidRDefault="00E17087" w:rsidP="00E17087">
            <w:pPr>
              <w:widowControl w:val="0"/>
              <w:spacing w:before="80" w:after="80"/>
              <w:jc w:val="left"/>
              <w:cnfStyle w:val="000000100000" w:firstRow="0" w:lastRow="0" w:firstColumn="0" w:lastColumn="0" w:oddVBand="0" w:evenVBand="0" w:oddHBand="1" w:evenHBand="0" w:firstRowFirstColumn="0" w:firstRowLastColumn="0" w:lastRowFirstColumn="0" w:lastRowLastColumn="0"/>
              <w:rPr>
                <w:rFonts w:cstheme="minorHAnsi"/>
              </w:rPr>
            </w:pPr>
            <w:r w:rsidRPr="00E17087">
              <w:rPr>
                <w:rFonts w:cstheme="minorHAnsi"/>
              </w:rPr>
              <w:t xml:space="preserve">Po svojoj prirodi </w:t>
            </w:r>
            <w:r>
              <w:rPr>
                <w:rFonts w:cstheme="minorHAnsi"/>
              </w:rPr>
              <w:t>aktivnost</w:t>
            </w:r>
            <w:r w:rsidRPr="00E17087">
              <w:rPr>
                <w:rFonts w:cstheme="minorHAnsi"/>
              </w:rPr>
              <w:t xml:space="preserve"> je modernizacija procesa, što podrazum</w:t>
            </w:r>
            <w:r>
              <w:rPr>
                <w:rFonts w:cstheme="minorHAnsi"/>
              </w:rPr>
              <w:t>ij</w:t>
            </w:r>
            <w:r w:rsidRPr="00E17087">
              <w:rPr>
                <w:rFonts w:cstheme="minorHAnsi"/>
              </w:rPr>
              <w:t>eva da će ovi uticaji biti manj</w:t>
            </w:r>
            <w:r>
              <w:rPr>
                <w:rFonts w:cstheme="minorHAnsi"/>
              </w:rPr>
              <w:t>i</w:t>
            </w:r>
            <w:r w:rsidRPr="00E17087">
              <w:rPr>
                <w:rFonts w:cstheme="minorHAnsi"/>
              </w:rPr>
              <w:t xml:space="preserve"> u poređenju sa sadašnjim nivoima u fazi eksploatacije (prihvatljivo za ovu vrstu objekta).</w:t>
            </w:r>
          </w:p>
        </w:tc>
      </w:tr>
      <w:tr w:rsidR="00066E4C" w:rsidRPr="00655BAD" w14:paraId="0C4EA399" w14:textId="699AFF3A" w:rsidTr="00066E4C">
        <w:tc>
          <w:tcPr>
            <w:cnfStyle w:val="001000000000" w:firstRow="0" w:lastRow="0" w:firstColumn="1" w:lastColumn="0" w:oddVBand="0" w:evenVBand="0" w:oddHBand="0" w:evenHBand="0" w:firstRowFirstColumn="0" w:firstRowLastColumn="0" w:lastRowFirstColumn="0" w:lastRowLastColumn="0"/>
            <w:tcW w:w="645" w:type="dxa"/>
          </w:tcPr>
          <w:p w14:paraId="11F11418" w14:textId="77777777" w:rsidR="00066E4C" w:rsidRPr="0072569D" w:rsidRDefault="00066E4C" w:rsidP="00066E4C">
            <w:pPr>
              <w:widowControl w:val="0"/>
              <w:spacing w:before="80" w:after="80"/>
              <w:rPr>
                <w:rFonts w:cstheme="minorHAnsi"/>
              </w:rPr>
            </w:pPr>
            <w:r w:rsidRPr="0072569D">
              <w:rPr>
                <w:rFonts w:cstheme="minorHAnsi"/>
              </w:rPr>
              <w:t>14</w:t>
            </w:r>
          </w:p>
        </w:tc>
        <w:tc>
          <w:tcPr>
            <w:tcW w:w="2540" w:type="dxa"/>
          </w:tcPr>
          <w:p w14:paraId="689CA3C0" w14:textId="31A6EC63" w:rsidR="00066E4C" w:rsidRPr="0072569D" w:rsidRDefault="00ED1EBB"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r w:rsidRPr="00ED1EBB">
              <w:rPr>
                <w:rFonts w:cstheme="minorHAnsi"/>
              </w:rPr>
              <w:t>Hoće li predložena aktivnost zahtijevati uklanjanje vegetacije?</w:t>
            </w:r>
          </w:p>
        </w:tc>
        <w:tc>
          <w:tcPr>
            <w:tcW w:w="2934" w:type="dxa"/>
            <w:gridSpan w:val="2"/>
            <w:shd w:val="clear" w:color="auto" w:fill="FFFFFF" w:themeFill="background1"/>
          </w:tcPr>
          <w:p w14:paraId="5C42DE15" w14:textId="52CAEDB0" w:rsidR="00066E4C" w:rsidRPr="0072569D" w:rsidRDefault="00066E4C"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221" w:type="dxa"/>
            <w:shd w:val="clear" w:color="auto" w:fill="FFFFFF" w:themeFill="background1"/>
          </w:tcPr>
          <w:p w14:paraId="6A5039FC" w14:textId="29B64DCD" w:rsidR="00066E4C" w:rsidRPr="0072569D" w:rsidRDefault="000E730D"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NE</w:t>
            </w:r>
            <w:r w:rsidR="00066E4C" w:rsidRPr="0072569D">
              <w:rPr>
                <w:rFonts w:cstheme="minorHAnsi"/>
              </w:rPr>
              <w:t>.</w:t>
            </w:r>
          </w:p>
        </w:tc>
        <w:tc>
          <w:tcPr>
            <w:tcW w:w="2346" w:type="dxa"/>
            <w:shd w:val="clear" w:color="auto" w:fill="FFFFFF" w:themeFill="background1"/>
          </w:tcPr>
          <w:p w14:paraId="7A3E4B0E" w14:textId="77777777" w:rsidR="00066E4C" w:rsidRPr="0072569D" w:rsidRDefault="00066E4C"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066E4C" w:rsidRPr="00655BAD" w14:paraId="6142BC70" w14:textId="1345E7E7" w:rsidTr="00066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shd w:val="clear" w:color="auto" w:fill="auto"/>
          </w:tcPr>
          <w:p w14:paraId="3FE6E180" w14:textId="77777777" w:rsidR="00066E4C" w:rsidRPr="0072569D" w:rsidRDefault="00066E4C" w:rsidP="00066E4C">
            <w:pPr>
              <w:widowControl w:val="0"/>
              <w:spacing w:before="80" w:after="80"/>
              <w:rPr>
                <w:rFonts w:cstheme="minorHAnsi"/>
              </w:rPr>
            </w:pPr>
            <w:r w:rsidRPr="0072569D">
              <w:rPr>
                <w:rFonts w:cstheme="minorHAnsi"/>
              </w:rPr>
              <w:t>15</w:t>
            </w:r>
          </w:p>
        </w:tc>
        <w:tc>
          <w:tcPr>
            <w:tcW w:w="2540" w:type="dxa"/>
            <w:shd w:val="clear" w:color="auto" w:fill="auto"/>
          </w:tcPr>
          <w:p w14:paraId="1765B8D4" w14:textId="69E05C30" w:rsidR="00066E4C" w:rsidRPr="0072569D" w:rsidRDefault="00ED1EBB"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r w:rsidRPr="00ED1EBB">
              <w:rPr>
                <w:rFonts w:cstheme="minorHAnsi"/>
              </w:rPr>
              <w:t>Hoće li implementacija projekta uzrokovati fizičko raseljavanje formalnih korisnika ILI neformalnih korisnika i stanara?</w:t>
            </w:r>
          </w:p>
        </w:tc>
        <w:tc>
          <w:tcPr>
            <w:tcW w:w="2934" w:type="dxa"/>
            <w:gridSpan w:val="2"/>
            <w:shd w:val="clear" w:color="auto" w:fill="FFFFFF" w:themeFill="background1"/>
          </w:tcPr>
          <w:p w14:paraId="5667A571" w14:textId="77777777" w:rsidR="00066E4C" w:rsidRPr="0072569D" w:rsidRDefault="00066E4C"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221" w:type="dxa"/>
            <w:shd w:val="clear" w:color="auto" w:fill="FFFFFF" w:themeFill="background1"/>
          </w:tcPr>
          <w:p w14:paraId="317D9111" w14:textId="294F360D" w:rsidR="00066E4C" w:rsidRPr="0072569D" w:rsidRDefault="000E730D"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NE</w:t>
            </w:r>
            <w:r w:rsidR="00066E4C" w:rsidRPr="0072569D">
              <w:rPr>
                <w:rFonts w:cstheme="minorHAnsi"/>
              </w:rPr>
              <w:t xml:space="preserve">. </w:t>
            </w:r>
          </w:p>
          <w:p w14:paraId="0A2DF6F3" w14:textId="77777777" w:rsidR="00066E4C" w:rsidRPr="0072569D" w:rsidRDefault="00066E4C"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2346" w:type="dxa"/>
            <w:shd w:val="clear" w:color="auto" w:fill="FFFFFF" w:themeFill="background1"/>
          </w:tcPr>
          <w:p w14:paraId="7BDE3559" w14:textId="77777777" w:rsidR="00066E4C" w:rsidRPr="0072569D" w:rsidRDefault="00066E4C"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066E4C" w:rsidRPr="00655BAD" w14:paraId="50756862" w14:textId="2DECDE84" w:rsidTr="00066E4C">
        <w:tc>
          <w:tcPr>
            <w:cnfStyle w:val="001000000000" w:firstRow="0" w:lastRow="0" w:firstColumn="1" w:lastColumn="0" w:oddVBand="0" w:evenVBand="0" w:oddHBand="0" w:evenHBand="0" w:firstRowFirstColumn="0" w:firstRowLastColumn="0" w:lastRowFirstColumn="0" w:lastRowLastColumn="0"/>
            <w:tcW w:w="645" w:type="dxa"/>
          </w:tcPr>
          <w:p w14:paraId="5843ED1A" w14:textId="77777777" w:rsidR="00066E4C" w:rsidRPr="0072569D" w:rsidRDefault="00066E4C" w:rsidP="00066E4C">
            <w:pPr>
              <w:widowControl w:val="0"/>
              <w:spacing w:before="80" w:after="80"/>
              <w:rPr>
                <w:rFonts w:cstheme="minorHAnsi"/>
              </w:rPr>
            </w:pPr>
            <w:r w:rsidRPr="0072569D">
              <w:rPr>
                <w:rFonts w:cstheme="minorHAnsi"/>
              </w:rPr>
              <w:t>16</w:t>
            </w:r>
          </w:p>
        </w:tc>
        <w:tc>
          <w:tcPr>
            <w:tcW w:w="2540" w:type="dxa"/>
          </w:tcPr>
          <w:p w14:paraId="40EBE52C" w14:textId="700889C8" w:rsidR="00066E4C" w:rsidRPr="0072569D" w:rsidRDefault="00ED1EBB"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r w:rsidRPr="00ED1EBB">
              <w:rPr>
                <w:rFonts w:cstheme="minorHAnsi"/>
              </w:rPr>
              <w:t>Da li će implementacija projekta uticati na ugrožene pojedince ili grupe?</w:t>
            </w:r>
          </w:p>
        </w:tc>
        <w:tc>
          <w:tcPr>
            <w:tcW w:w="2934" w:type="dxa"/>
            <w:gridSpan w:val="2"/>
            <w:shd w:val="clear" w:color="auto" w:fill="FFFFFF" w:themeFill="background1"/>
          </w:tcPr>
          <w:p w14:paraId="34C3A3F3" w14:textId="2F14F096" w:rsidR="00066E4C" w:rsidRPr="0072569D" w:rsidRDefault="00066E4C"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221" w:type="dxa"/>
            <w:shd w:val="clear" w:color="auto" w:fill="FFFFFF" w:themeFill="background1"/>
          </w:tcPr>
          <w:p w14:paraId="26EEFB50" w14:textId="32CAAD04" w:rsidR="00066E4C" w:rsidRPr="003918E7" w:rsidRDefault="000E730D"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NE</w:t>
            </w:r>
          </w:p>
        </w:tc>
        <w:tc>
          <w:tcPr>
            <w:tcW w:w="2346" w:type="dxa"/>
            <w:shd w:val="clear" w:color="auto" w:fill="FFFFFF" w:themeFill="background1"/>
          </w:tcPr>
          <w:p w14:paraId="73212B77" w14:textId="77777777" w:rsidR="00066E4C" w:rsidRPr="003918E7" w:rsidRDefault="00066E4C"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066E4C" w:rsidRPr="00655BAD" w14:paraId="391560E9" w14:textId="678CCDEB" w:rsidTr="00066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shd w:val="clear" w:color="auto" w:fill="auto"/>
          </w:tcPr>
          <w:p w14:paraId="43325FE7" w14:textId="77777777" w:rsidR="00066E4C" w:rsidRPr="0072569D" w:rsidRDefault="00066E4C" w:rsidP="00066E4C">
            <w:pPr>
              <w:widowControl w:val="0"/>
              <w:spacing w:before="80" w:after="80"/>
              <w:rPr>
                <w:rFonts w:cstheme="minorHAnsi"/>
              </w:rPr>
            </w:pPr>
            <w:r w:rsidRPr="0072569D">
              <w:rPr>
                <w:rFonts w:cstheme="minorHAnsi"/>
              </w:rPr>
              <w:t>17</w:t>
            </w:r>
          </w:p>
        </w:tc>
        <w:tc>
          <w:tcPr>
            <w:tcW w:w="2540" w:type="dxa"/>
            <w:shd w:val="clear" w:color="auto" w:fill="auto"/>
          </w:tcPr>
          <w:p w14:paraId="7E95F4C2" w14:textId="375762AF" w:rsidR="00066E4C" w:rsidRPr="0072569D" w:rsidRDefault="00ED1EBB"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r w:rsidRPr="00ED1EBB">
              <w:rPr>
                <w:rFonts w:cstheme="minorHAnsi"/>
              </w:rPr>
              <w:t>Hoće li implementacija projekta uzrokovati ekonomsko pomjeranje?</w:t>
            </w:r>
          </w:p>
        </w:tc>
        <w:tc>
          <w:tcPr>
            <w:tcW w:w="2934" w:type="dxa"/>
            <w:gridSpan w:val="2"/>
            <w:shd w:val="clear" w:color="auto" w:fill="FFFFFF" w:themeFill="background1"/>
          </w:tcPr>
          <w:p w14:paraId="5E749217" w14:textId="77777777" w:rsidR="00066E4C" w:rsidRPr="0072569D" w:rsidRDefault="00066E4C" w:rsidP="00EA1AD0">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221" w:type="dxa"/>
            <w:shd w:val="clear" w:color="auto" w:fill="FFFFFF" w:themeFill="background1"/>
          </w:tcPr>
          <w:p w14:paraId="3B2ACEC6" w14:textId="4909D4E0" w:rsidR="00066E4C" w:rsidRPr="0072569D" w:rsidRDefault="000E730D"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NE</w:t>
            </w:r>
            <w:r w:rsidR="00066E4C" w:rsidRPr="0072569D">
              <w:rPr>
                <w:rFonts w:cstheme="minorHAnsi"/>
              </w:rPr>
              <w:t xml:space="preserve">. </w:t>
            </w:r>
          </w:p>
          <w:p w14:paraId="2B5C6478" w14:textId="77777777" w:rsidR="00066E4C" w:rsidRPr="0072569D" w:rsidRDefault="00066E4C"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2346" w:type="dxa"/>
            <w:shd w:val="clear" w:color="auto" w:fill="FFFFFF" w:themeFill="background1"/>
          </w:tcPr>
          <w:p w14:paraId="1FC496F4" w14:textId="77777777" w:rsidR="00066E4C" w:rsidRPr="0072569D" w:rsidRDefault="00066E4C"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066E4C" w:rsidRPr="00655BAD" w14:paraId="1A84D8EB" w14:textId="0C42AA66" w:rsidTr="00066E4C">
        <w:tc>
          <w:tcPr>
            <w:cnfStyle w:val="001000000000" w:firstRow="0" w:lastRow="0" w:firstColumn="1" w:lastColumn="0" w:oddVBand="0" w:evenVBand="0" w:oddHBand="0" w:evenHBand="0" w:firstRowFirstColumn="0" w:firstRowLastColumn="0" w:lastRowFirstColumn="0" w:lastRowLastColumn="0"/>
            <w:tcW w:w="645" w:type="dxa"/>
          </w:tcPr>
          <w:p w14:paraId="04339B59" w14:textId="77777777" w:rsidR="00066E4C" w:rsidRPr="0072569D" w:rsidRDefault="00066E4C" w:rsidP="00066E4C">
            <w:pPr>
              <w:widowControl w:val="0"/>
              <w:spacing w:before="80" w:after="80"/>
              <w:rPr>
                <w:rFonts w:cstheme="minorHAnsi"/>
              </w:rPr>
            </w:pPr>
            <w:r w:rsidRPr="0072569D">
              <w:rPr>
                <w:rFonts w:cstheme="minorHAnsi"/>
              </w:rPr>
              <w:t>18</w:t>
            </w:r>
          </w:p>
        </w:tc>
        <w:tc>
          <w:tcPr>
            <w:tcW w:w="2540" w:type="dxa"/>
          </w:tcPr>
          <w:p w14:paraId="4ADB4A7F" w14:textId="7A543E45" w:rsidR="00066E4C" w:rsidRPr="0072569D" w:rsidRDefault="00ED1EBB"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r w:rsidRPr="00ED1EBB">
              <w:rPr>
                <w:rFonts w:cstheme="minorHAnsi"/>
              </w:rPr>
              <w:t xml:space="preserve">Hoće li projektu biti potrebna privremena ili </w:t>
            </w:r>
            <w:r w:rsidRPr="00ED1EBB">
              <w:rPr>
                <w:rFonts w:cstheme="minorHAnsi"/>
              </w:rPr>
              <w:lastRenderedPageBreak/>
              <w:t>trajna kupovina zemljišta?</w:t>
            </w:r>
          </w:p>
        </w:tc>
        <w:tc>
          <w:tcPr>
            <w:tcW w:w="2934" w:type="dxa"/>
            <w:gridSpan w:val="2"/>
            <w:shd w:val="clear" w:color="auto" w:fill="FFFFFF" w:themeFill="background1"/>
          </w:tcPr>
          <w:p w14:paraId="1386194A" w14:textId="77777777" w:rsidR="00066E4C" w:rsidRPr="0072569D" w:rsidRDefault="00066E4C" w:rsidP="00066E4C">
            <w:pPr>
              <w:cnfStyle w:val="000000000000" w:firstRow="0" w:lastRow="0" w:firstColumn="0" w:lastColumn="0" w:oddVBand="0" w:evenVBand="0" w:oddHBand="0" w:evenHBand="0" w:firstRowFirstColumn="0" w:firstRowLastColumn="0" w:lastRowFirstColumn="0" w:lastRowLastColumn="0"/>
              <w:rPr>
                <w:rFonts w:cstheme="minorHAnsi"/>
              </w:rPr>
            </w:pPr>
          </w:p>
        </w:tc>
        <w:tc>
          <w:tcPr>
            <w:tcW w:w="1221" w:type="dxa"/>
            <w:shd w:val="clear" w:color="auto" w:fill="FFFFFF" w:themeFill="background1"/>
          </w:tcPr>
          <w:p w14:paraId="744B51CD" w14:textId="1379D240" w:rsidR="00066E4C" w:rsidRPr="0072569D" w:rsidRDefault="000E730D"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NE</w:t>
            </w:r>
            <w:r w:rsidR="00066E4C" w:rsidRPr="0072569D">
              <w:rPr>
                <w:rFonts w:cstheme="minorHAnsi"/>
              </w:rPr>
              <w:t xml:space="preserve">. </w:t>
            </w:r>
          </w:p>
          <w:p w14:paraId="3DB99D6C" w14:textId="77777777" w:rsidR="00066E4C" w:rsidRPr="0072569D" w:rsidRDefault="00066E4C"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2346" w:type="dxa"/>
            <w:shd w:val="clear" w:color="auto" w:fill="FFFFFF" w:themeFill="background1"/>
          </w:tcPr>
          <w:p w14:paraId="748FD289" w14:textId="77777777" w:rsidR="00066E4C" w:rsidRPr="0072569D" w:rsidRDefault="00066E4C"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066E4C" w:rsidRPr="00655BAD" w14:paraId="46DA3D43" w14:textId="4488BA44" w:rsidTr="00066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shd w:val="clear" w:color="auto" w:fill="auto"/>
          </w:tcPr>
          <w:p w14:paraId="75826936" w14:textId="77777777" w:rsidR="00066E4C" w:rsidRPr="0072569D" w:rsidRDefault="00066E4C" w:rsidP="00066E4C">
            <w:pPr>
              <w:widowControl w:val="0"/>
              <w:spacing w:before="80" w:after="80"/>
              <w:rPr>
                <w:rFonts w:cstheme="minorHAnsi"/>
              </w:rPr>
            </w:pPr>
            <w:r w:rsidRPr="0072569D">
              <w:rPr>
                <w:rFonts w:cstheme="minorHAnsi"/>
              </w:rPr>
              <w:lastRenderedPageBreak/>
              <w:t>19</w:t>
            </w:r>
          </w:p>
        </w:tc>
        <w:tc>
          <w:tcPr>
            <w:tcW w:w="2540" w:type="dxa"/>
            <w:shd w:val="clear" w:color="auto" w:fill="auto"/>
          </w:tcPr>
          <w:p w14:paraId="270B4583" w14:textId="18540415" w:rsidR="00066E4C" w:rsidRPr="0072569D" w:rsidRDefault="00ED1EBB"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r w:rsidRPr="00ED1EBB">
              <w:rPr>
                <w:rFonts w:cstheme="minorHAnsi"/>
              </w:rPr>
              <w:t>Hoće li projekat rezultirati privremenim ili trajnim gubitkom usjeva, voćaka ili kućne infrastrukture?</w:t>
            </w:r>
          </w:p>
        </w:tc>
        <w:tc>
          <w:tcPr>
            <w:tcW w:w="2934" w:type="dxa"/>
            <w:gridSpan w:val="2"/>
            <w:shd w:val="clear" w:color="auto" w:fill="FFFFFF" w:themeFill="background1"/>
          </w:tcPr>
          <w:p w14:paraId="3C2732F2" w14:textId="22922D6A" w:rsidR="00066E4C" w:rsidRPr="0072569D" w:rsidRDefault="00066E4C"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221" w:type="dxa"/>
            <w:shd w:val="clear" w:color="auto" w:fill="FFFFFF" w:themeFill="background1"/>
          </w:tcPr>
          <w:p w14:paraId="52F77137" w14:textId="396B0706" w:rsidR="00066E4C" w:rsidRPr="0072569D" w:rsidRDefault="000E730D"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NE</w:t>
            </w:r>
          </w:p>
        </w:tc>
        <w:tc>
          <w:tcPr>
            <w:tcW w:w="2346" w:type="dxa"/>
            <w:shd w:val="clear" w:color="auto" w:fill="FFFFFF" w:themeFill="background1"/>
          </w:tcPr>
          <w:p w14:paraId="4C5E9D24" w14:textId="77777777" w:rsidR="00066E4C" w:rsidRPr="0072569D" w:rsidRDefault="00066E4C"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066E4C" w:rsidRPr="00655BAD" w14:paraId="706387C7" w14:textId="634663EF" w:rsidTr="00066E4C">
        <w:tc>
          <w:tcPr>
            <w:cnfStyle w:val="001000000000" w:firstRow="0" w:lastRow="0" w:firstColumn="1" w:lastColumn="0" w:oddVBand="0" w:evenVBand="0" w:oddHBand="0" w:evenHBand="0" w:firstRowFirstColumn="0" w:firstRowLastColumn="0" w:lastRowFirstColumn="0" w:lastRowLastColumn="0"/>
            <w:tcW w:w="645" w:type="dxa"/>
          </w:tcPr>
          <w:p w14:paraId="3D6D1AE4" w14:textId="77777777" w:rsidR="00066E4C" w:rsidRPr="0072569D" w:rsidRDefault="00066E4C" w:rsidP="00066E4C">
            <w:pPr>
              <w:widowControl w:val="0"/>
              <w:spacing w:before="80" w:after="80"/>
              <w:rPr>
                <w:rFonts w:cstheme="minorHAnsi"/>
              </w:rPr>
            </w:pPr>
            <w:r w:rsidRPr="0072569D">
              <w:rPr>
                <w:rFonts w:cstheme="minorHAnsi"/>
              </w:rPr>
              <w:t>20</w:t>
            </w:r>
          </w:p>
        </w:tc>
        <w:tc>
          <w:tcPr>
            <w:tcW w:w="2540" w:type="dxa"/>
          </w:tcPr>
          <w:p w14:paraId="1DAD77B8" w14:textId="0842AFDE" w:rsidR="00066E4C" w:rsidRPr="0072569D" w:rsidRDefault="00ED1EBB"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r w:rsidRPr="00ED1EBB">
              <w:rPr>
                <w:rFonts w:cstheme="minorHAnsi"/>
              </w:rPr>
              <w:t>Postoji li pitanje prava prolaska?</w:t>
            </w:r>
          </w:p>
        </w:tc>
        <w:tc>
          <w:tcPr>
            <w:tcW w:w="2934" w:type="dxa"/>
            <w:gridSpan w:val="2"/>
            <w:shd w:val="clear" w:color="auto" w:fill="FFFFFF" w:themeFill="background1"/>
          </w:tcPr>
          <w:p w14:paraId="1C11C29B" w14:textId="73A59797" w:rsidR="00066E4C" w:rsidRPr="0072569D" w:rsidRDefault="00066E4C"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221" w:type="dxa"/>
            <w:shd w:val="clear" w:color="auto" w:fill="FFFFFF" w:themeFill="background1"/>
          </w:tcPr>
          <w:p w14:paraId="51D3147A" w14:textId="70F3D253" w:rsidR="00066E4C" w:rsidRPr="0072569D" w:rsidRDefault="000E730D"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NE</w:t>
            </w:r>
          </w:p>
        </w:tc>
        <w:tc>
          <w:tcPr>
            <w:tcW w:w="2346" w:type="dxa"/>
            <w:shd w:val="clear" w:color="auto" w:fill="FFFFFF" w:themeFill="background1"/>
          </w:tcPr>
          <w:p w14:paraId="1E74C422" w14:textId="77777777" w:rsidR="00066E4C" w:rsidRPr="0072569D" w:rsidRDefault="00066E4C"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066E4C" w:rsidRPr="00655BAD" w14:paraId="43168F57" w14:textId="30FF5132" w:rsidTr="00ED1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shd w:val="clear" w:color="auto" w:fill="auto"/>
          </w:tcPr>
          <w:p w14:paraId="355CC478" w14:textId="77777777" w:rsidR="00066E4C" w:rsidRPr="00655BAD" w:rsidRDefault="00066E4C" w:rsidP="00066E4C">
            <w:pPr>
              <w:widowControl w:val="0"/>
              <w:spacing w:before="80" w:after="80"/>
              <w:rPr>
                <w:rFonts w:cstheme="minorHAnsi"/>
              </w:rPr>
            </w:pPr>
            <w:r w:rsidRPr="00655BAD">
              <w:rPr>
                <w:rFonts w:cstheme="minorHAnsi"/>
              </w:rPr>
              <w:t>21</w:t>
            </w:r>
          </w:p>
        </w:tc>
        <w:tc>
          <w:tcPr>
            <w:tcW w:w="2540" w:type="dxa"/>
            <w:shd w:val="clear" w:color="auto" w:fill="auto"/>
          </w:tcPr>
          <w:p w14:paraId="282AF0FB" w14:textId="5EE82CED" w:rsidR="00066E4C" w:rsidRPr="00655BAD" w:rsidRDefault="00ED1EBB" w:rsidP="00066E4C">
            <w:pPr>
              <w:widowControl w:val="0"/>
              <w:spacing w:before="80" w:after="80"/>
              <w:contextualSpacing/>
              <w:jc w:val="both"/>
              <w:cnfStyle w:val="000000100000" w:firstRow="0" w:lastRow="0" w:firstColumn="0" w:lastColumn="0" w:oddVBand="0" w:evenVBand="0" w:oddHBand="1" w:evenHBand="0" w:firstRowFirstColumn="0" w:firstRowLastColumn="0" w:lastRowFirstColumn="0" w:lastRowLastColumn="0"/>
              <w:rPr>
                <w:rFonts w:cstheme="minorHAnsi"/>
              </w:rPr>
            </w:pPr>
            <w:r w:rsidRPr="00ED1EBB">
              <w:rPr>
                <w:rFonts w:cstheme="minorHAnsi"/>
              </w:rPr>
              <w:t>Postoji li vjerovatnoća uticaja na zdravlje i sigurnost zajednice:</w:t>
            </w:r>
          </w:p>
        </w:tc>
        <w:tc>
          <w:tcPr>
            <w:tcW w:w="2934" w:type="dxa"/>
            <w:gridSpan w:val="2"/>
            <w:shd w:val="clear" w:color="auto" w:fill="auto"/>
          </w:tcPr>
          <w:p w14:paraId="126B8D40" w14:textId="4DA50DDF" w:rsidR="00066E4C" w:rsidRPr="00655BAD" w:rsidRDefault="00066E4C"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
                <w:bCs/>
                <w:color w:val="4F81BD" w:themeColor="accent1"/>
                <w:sz w:val="26"/>
                <w:szCs w:val="26"/>
              </w:rPr>
            </w:pPr>
          </w:p>
        </w:tc>
        <w:tc>
          <w:tcPr>
            <w:tcW w:w="1221" w:type="dxa"/>
            <w:shd w:val="clear" w:color="auto" w:fill="auto"/>
          </w:tcPr>
          <w:p w14:paraId="0FEC43FD" w14:textId="17A602E4" w:rsidR="00066E4C" w:rsidRPr="00655BAD" w:rsidRDefault="000E730D"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NE</w:t>
            </w:r>
            <w:r w:rsidR="00066E4C" w:rsidRPr="00655BAD">
              <w:rPr>
                <w:rFonts w:cstheme="minorHAnsi"/>
              </w:rPr>
              <w:t xml:space="preserve"> </w:t>
            </w:r>
          </w:p>
        </w:tc>
        <w:tc>
          <w:tcPr>
            <w:tcW w:w="2346" w:type="dxa"/>
            <w:shd w:val="clear" w:color="auto" w:fill="auto"/>
          </w:tcPr>
          <w:p w14:paraId="4DDAB9C3" w14:textId="77777777" w:rsidR="00066E4C" w:rsidRPr="00655BAD" w:rsidRDefault="00066E4C"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066E4C" w:rsidRPr="00655BAD" w14:paraId="3041AF11" w14:textId="4277DE34" w:rsidTr="00066E4C">
        <w:tc>
          <w:tcPr>
            <w:cnfStyle w:val="001000000000" w:firstRow="0" w:lastRow="0" w:firstColumn="1" w:lastColumn="0" w:oddVBand="0" w:evenVBand="0" w:oddHBand="0" w:evenHBand="0" w:firstRowFirstColumn="0" w:firstRowLastColumn="0" w:lastRowFirstColumn="0" w:lastRowLastColumn="0"/>
            <w:tcW w:w="645" w:type="dxa"/>
          </w:tcPr>
          <w:p w14:paraId="5385D432" w14:textId="77777777" w:rsidR="00066E4C" w:rsidRPr="00655BAD" w:rsidRDefault="00066E4C" w:rsidP="00066E4C">
            <w:pPr>
              <w:widowControl w:val="0"/>
              <w:spacing w:before="80" w:after="80"/>
              <w:rPr>
                <w:rFonts w:cstheme="minorHAnsi"/>
              </w:rPr>
            </w:pPr>
            <w:r w:rsidRPr="00655BAD">
              <w:rPr>
                <w:rFonts w:cstheme="minorHAnsi"/>
              </w:rPr>
              <w:t>22</w:t>
            </w:r>
          </w:p>
        </w:tc>
        <w:tc>
          <w:tcPr>
            <w:tcW w:w="2540" w:type="dxa"/>
          </w:tcPr>
          <w:p w14:paraId="0609ADAA" w14:textId="41FE5348" w:rsidR="00066E4C" w:rsidRPr="00655BAD" w:rsidRDefault="00ED1EBB" w:rsidP="00066E4C">
            <w:pPr>
              <w:widowControl w:val="0"/>
              <w:spacing w:before="80" w:after="80"/>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D1EBB">
              <w:rPr>
                <w:rFonts w:cstheme="minorHAnsi"/>
              </w:rPr>
              <w:t>Da li je vjerovatnoća uticaja na zdravlje i sigurnost na radu:</w:t>
            </w:r>
          </w:p>
        </w:tc>
        <w:tc>
          <w:tcPr>
            <w:tcW w:w="2934" w:type="dxa"/>
            <w:gridSpan w:val="2"/>
            <w:vAlign w:val="center"/>
          </w:tcPr>
          <w:p w14:paraId="62DCC676" w14:textId="6005777A" w:rsidR="00EA1AD0" w:rsidRPr="00655BAD" w:rsidRDefault="000E730D" w:rsidP="00066E4C">
            <w:pPr>
              <w:widowControl w:val="0"/>
              <w:spacing w:before="80" w:after="8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DA</w:t>
            </w:r>
          </w:p>
          <w:p w14:paraId="313F5D5A" w14:textId="2AE8BD8F" w:rsidR="00066E4C" w:rsidRPr="00655BAD" w:rsidRDefault="00066E4C" w:rsidP="00066E4C">
            <w:pPr>
              <w:widowControl w:val="0"/>
              <w:spacing w:before="80" w:after="80"/>
              <w:cnfStyle w:val="000000000000" w:firstRow="0" w:lastRow="0" w:firstColumn="0" w:lastColumn="0" w:oddVBand="0" w:evenVBand="0" w:oddHBand="0" w:evenHBand="0" w:firstRowFirstColumn="0" w:firstRowLastColumn="0" w:lastRowFirstColumn="0" w:lastRowLastColumn="0"/>
              <w:rPr>
                <w:rFonts w:cstheme="minorHAnsi"/>
              </w:rPr>
            </w:pPr>
          </w:p>
          <w:p w14:paraId="66ED14BE" w14:textId="77777777" w:rsidR="00066E4C" w:rsidRPr="00655BAD" w:rsidRDefault="00066E4C"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r w:rsidRPr="00655BAD">
              <w:rPr>
                <w:rFonts w:cstheme="minorHAnsi"/>
              </w:rPr>
              <w:t xml:space="preserve"> </w:t>
            </w:r>
          </w:p>
        </w:tc>
        <w:tc>
          <w:tcPr>
            <w:tcW w:w="1221" w:type="dxa"/>
          </w:tcPr>
          <w:p w14:paraId="5BF8E361" w14:textId="77777777" w:rsidR="00066E4C" w:rsidRPr="0097487F" w:rsidRDefault="00066E4C" w:rsidP="00066E4C">
            <w:pPr>
              <w:widowControl w:val="0"/>
              <w:spacing w:before="80" w:after="80"/>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2346" w:type="dxa"/>
          </w:tcPr>
          <w:p w14:paraId="4E6785C2" w14:textId="4E2F7ADF" w:rsidR="00ED1EBB" w:rsidRPr="00ED1EBB" w:rsidRDefault="00ED1EBB" w:rsidP="00ED1EBB">
            <w:pPr>
              <w:widowControl w:val="0"/>
              <w:spacing w:before="80" w:after="8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w:t>
            </w:r>
            <w:r w:rsidRPr="00ED1EBB">
              <w:rPr>
                <w:rFonts w:cstheme="minorHAnsi"/>
              </w:rPr>
              <w:t>zvođač je obavezan da primenjuje dobru građevinsku praksu, uključujući ličnu zaštitnu opremu (LZO) kako bi minimizirao potencijalne negativne uticaje na bezb</w:t>
            </w:r>
            <w:r w:rsidR="008E1F50">
              <w:rPr>
                <w:rFonts w:cstheme="minorHAnsi"/>
              </w:rPr>
              <w:t>j</w:t>
            </w:r>
            <w:r w:rsidRPr="00ED1EBB">
              <w:rPr>
                <w:rFonts w:cstheme="minorHAnsi"/>
              </w:rPr>
              <w:t>ednost radnika.</w:t>
            </w:r>
          </w:p>
          <w:p w14:paraId="0B945A2B" w14:textId="57167AE4" w:rsidR="00066E4C" w:rsidRPr="0072569D" w:rsidRDefault="00ED1EBB" w:rsidP="00066E4C">
            <w:pPr>
              <w:widowControl w:val="0"/>
              <w:spacing w:before="80" w:after="80"/>
              <w:jc w:val="left"/>
              <w:cnfStyle w:val="000000000000" w:firstRow="0" w:lastRow="0" w:firstColumn="0" w:lastColumn="0" w:oddVBand="0" w:evenVBand="0" w:oddHBand="0" w:evenHBand="0" w:firstRowFirstColumn="0" w:firstRowLastColumn="0" w:lastRowFirstColumn="0" w:lastRowLastColumn="0"/>
              <w:rPr>
                <w:rFonts w:cstheme="minorHAnsi"/>
              </w:rPr>
            </w:pPr>
            <w:r w:rsidRPr="00ED1EBB">
              <w:rPr>
                <w:rFonts w:cstheme="minorHAnsi"/>
              </w:rPr>
              <w:t>Većina planiranih radova biće obavljena korišćenjem postojeće opreme za redovan rad i održavanje unutar pumpne stanice.</w:t>
            </w:r>
          </w:p>
        </w:tc>
      </w:tr>
      <w:tr w:rsidR="00066E4C" w:rsidRPr="00655BAD" w14:paraId="351B5662" w14:textId="6DFE5305" w:rsidTr="00066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shd w:val="clear" w:color="auto" w:fill="auto"/>
          </w:tcPr>
          <w:p w14:paraId="62E5E42F" w14:textId="77777777" w:rsidR="00066E4C" w:rsidRPr="0072569D" w:rsidRDefault="00066E4C" w:rsidP="00066E4C">
            <w:pPr>
              <w:widowControl w:val="0"/>
              <w:spacing w:before="80" w:after="80"/>
              <w:rPr>
                <w:rFonts w:cstheme="minorHAnsi"/>
              </w:rPr>
            </w:pPr>
            <w:r w:rsidRPr="0072569D">
              <w:rPr>
                <w:rFonts w:cstheme="minorHAnsi"/>
              </w:rPr>
              <w:t>23</w:t>
            </w:r>
          </w:p>
        </w:tc>
        <w:tc>
          <w:tcPr>
            <w:tcW w:w="2540" w:type="dxa"/>
            <w:shd w:val="clear" w:color="auto" w:fill="auto"/>
          </w:tcPr>
          <w:p w14:paraId="286FC414" w14:textId="76FFC1D9" w:rsidR="00066E4C" w:rsidRPr="0072569D" w:rsidRDefault="00BC52B5"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r w:rsidRPr="00BC52B5">
              <w:rPr>
                <w:rFonts w:cstheme="minorHAnsi"/>
              </w:rPr>
              <w:t>Ima li naznaka da će se neformalni rad koristiti za potrebe potprojekta?</w:t>
            </w:r>
          </w:p>
        </w:tc>
        <w:tc>
          <w:tcPr>
            <w:tcW w:w="2934" w:type="dxa"/>
            <w:gridSpan w:val="2"/>
            <w:shd w:val="clear" w:color="auto" w:fill="FFFFFF" w:themeFill="background1"/>
          </w:tcPr>
          <w:p w14:paraId="48A3204F" w14:textId="00633492" w:rsidR="00066E4C" w:rsidRPr="0072569D" w:rsidRDefault="00066E4C"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221" w:type="dxa"/>
            <w:shd w:val="clear" w:color="auto" w:fill="FFFFFF" w:themeFill="background1"/>
          </w:tcPr>
          <w:p w14:paraId="5487A3ED" w14:textId="77777777" w:rsidR="00066E4C" w:rsidRPr="0072569D" w:rsidRDefault="00066E4C"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2346" w:type="dxa"/>
            <w:shd w:val="clear" w:color="auto" w:fill="FFFFFF" w:themeFill="background1"/>
          </w:tcPr>
          <w:p w14:paraId="50C3DC61" w14:textId="77777777" w:rsidR="00066E4C" w:rsidRPr="0072569D" w:rsidRDefault="00066E4C"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066E4C" w:rsidRPr="00655BAD" w14:paraId="5C05A95B" w14:textId="358D93CC" w:rsidTr="00066E4C">
        <w:tc>
          <w:tcPr>
            <w:cnfStyle w:val="001000000000" w:firstRow="0" w:lastRow="0" w:firstColumn="1" w:lastColumn="0" w:oddVBand="0" w:evenVBand="0" w:oddHBand="0" w:evenHBand="0" w:firstRowFirstColumn="0" w:firstRowLastColumn="0" w:lastRowFirstColumn="0" w:lastRowLastColumn="0"/>
            <w:tcW w:w="645" w:type="dxa"/>
          </w:tcPr>
          <w:p w14:paraId="74CDC5B7" w14:textId="77777777" w:rsidR="00066E4C" w:rsidRPr="0072569D" w:rsidRDefault="00066E4C" w:rsidP="00066E4C">
            <w:pPr>
              <w:widowControl w:val="0"/>
              <w:spacing w:before="80" w:after="80"/>
              <w:rPr>
                <w:rFonts w:cstheme="minorHAnsi"/>
              </w:rPr>
            </w:pPr>
            <w:r w:rsidRPr="0072569D">
              <w:rPr>
                <w:rFonts w:cstheme="minorHAnsi"/>
              </w:rPr>
              <w:t>24</w:t>
            </w:r>
          </w:p>
        </w:tc>
        <w:tc>
          <w:tcPr>
            <w:tcW w:w="2540" w:type="dxa"/>
          </w:tcPr>
          <w:p w14:paraId="1526EEB3" w14:textId="67297756" w:rsidR="00066E4C" w:rsidRPr="0072569D" w:rsidRDefault="00BC52B5"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r w:rsidRPr="00BC52B5">
              <w:rPr>
                <w:rFonts w:cstheme="minorHAnsi"/>
              </w:rPr>
              <w:t>Da li će predložena aktivnost zahtijevati posebne javne konsultacije prema zakonodavstvu RS?</w:t>
            </w:r>
          </w:p>
        </w:tc>
        <w:tc>
          <w:tcPr>
            <w:tcW w:w="2934" w:type="dxa"/>
            <w:gridSpan w:val="2"/>
            <w:shd w:val="clear" w:color="auto" w:fill="FFFFFF" w:themeFill="background1"/>
          </w:tcPr>
          <w:p w14:paraId="444D1404" w14:textId="2E3D2B3D" w:rsidR="00066E4C" w:rsidRPr="0072569D" w:rsidRDefault="00066E4C"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221" w:type="dxa"/>
            <w:shd w:val="clear" w:color="auto" w:fill="FFFFFF" w:themeFill="background1"/>
          </w:tcPr>
          <w:p w14:paraId="713D2676" w14:textId="77777777" w:rsidR="00066E4C" w:rsidRPr="0072569D" w:rsidRDefault="00066E4C"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2346" w:type="dxa"/>
            <w:shd w:val="clear" w:color="auto" w:fill="FFFFFF" w:themeFill="background1"/>
          </w:tcPr>
          <w:p w14:paraId="136BC697" w14:textId="77777777" w:rsidR="00066E4C" w:rsidRPr="0072569D" w:rsidRDefault="00066E4C"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066E4C" w:rsidRPr="00655BAD" w14:paraId="53C1A54B" w14:textId="162F80E5" w:rsidTr="00066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shd w:val="clear" w:color="auto" w:fill="auto"/>
          </w:tcPr>
          <w:p w14:paraId="603EE1F9" w14:textId="77777777" w:rsidR="00066E4C" w:rsidRPr="0072569D" w:rsidRDefault="00066E4C" w:rsidP="00066E4C">
            <w:pPr>
              <w:widowControl w:val="0"/>
              <w:spacing w:before="80" w:after="80"/>
              <w:rPr>
                <w:rFonts w:cstheme="minorHAnsi"/>
              </w:rPr>
            </w:pPr>
            <w:r w:rsidRPr="0072569D">
              <w:rPr>
                <w:rFonts w:cstheme="minorHAnsi"/>
              </w:rPr>
              <w:t>25</w:t>
            </w:r>
          </w:p>
        </w:tc>
        <w:tc>
          <w:tcPr>
            <w:tcW w:w="2540" w:type="dxa"/>
            <w:shd w:val="clear" w:color="auto" w:fill="auto"/>
          </w:tcPr>
          <w:p w14:paraId="676FE618" w14:textId="06F7D27D" w:rsidR="00066E4C" w:rsidRPr="0072569D" w:rsidRDefault="00BC52B5" w:rsidP="00BC52B5">
            <w:pPr>
              <w:widowControl w:val="0"/>
              <w:spacing w:before="80" w:after="80"/>
              <w:jc w:val="left"/>
              <w:cnfStyle w:val="000000100000" w:firstRow="0" w:lastRow="0" w:firstColumn="0" w:lastColumn="0" w:oddVBand="0" w:evenVBand="0" w:oddHBand="1" w:evenHBand="0" w:firstRowFirstColumn="0" w:firstRowLastColumn="0" w:lastRowFirstColumn="0" w:lastRowLastColumn="0"/>
              <w:rPr>
                <w:rFonts w:cstheme="minorHAnsi"/>
              </w:rPr>
            </w:pPr>
            <w:r w:rsidRPr="007E180D">
              <w:rPr>
                <w:rFonts w:ascii="Calibri" w:eastAsia="Calibri" w:hAnsi="Calibri" w:cs="Times New Roman"/>
              </w:rPr>
              <w:t>Da li će projektne aktivnosti uticati na povećanje komunalnih naknada i/ili stvaranje novih naknada/finansijskih obaveza prema korisnicima projekta?</w:t>
            </w:r>
          </w:p>
        </w:tc>
        <w:tc>
          <w:tcPr>
            <w:tcW w:w="2934" w:type="dxa"/>
            <w:gridSpan w:val="2"/>
            <w:shd w:val="clear" w:color="auto" w:fill="FFFFFF" w:themeFill="background1"/>
          </w:tcPr>
          <w:p w14:paraId="4ADB225A" w14:textId="113DD752" w:rsidR="00066E4C" w:rsidRPr="0072569D" w:rsidRDefault="00066E4C"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221" w:type="dxa"/>
            <w:shd w:val="clear" w:color="auto" w:fill="FFFFFF" w:themeFill="background1"/>
          </w:tcPr>
          <w:p w14:paraId="33897FE0" w14:textId="77777777" w:rsidR="00066E4C" w:rsidRPr="0072569D" w:rsidRDefault="00066E4C"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2346" w:type="dxa"/>
            <w:shd w:val="clear" w:color="auto" w:fill="FFFFFF" w:themeFill="background1"/>
          </w:tcPr>
          <w:p w14:paraId="37707C33" w14:textId="77777777" w:rsidR="00066E4C" w:rsidRPr="0072569D" w:rsidRDefault="00066E4C" w:rsidP="00066E4C">
            <w:pPr>
              <w:widowControl w:val="0"/>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066E4C" w:rsidRPr="00655BAD" w14:paraId="7E30FE74" w14:textId="3B470407" w:rsidTr="00066E4C">
        <w:tc>
          <w:tcPr>
            <w:cnfStyle w:val="001000000000" w:firstRow="0" w:lastRow="0" w:firstColumn="1" w:lastColumn="0" w:oddVBand="0" w:evenVBand="0" w:oddHBand="0" w:evenHBand="0" w:firstRowFirstColumn="0" w:firstRowLastColumn="0" w:lastRowFirstColumn="0" w:lastRowLastColumn="0"/>
            <w:tcW w:w="645" w:type="dxa"/>
          </w:tcPr>
          <w:p w14:paraId="46EF1CD7" w14:textId="77777777" w:rsidR="00066E4C" w:rsidRPr="0072569D" w:rsidRDefault="00066E4C" w:rsidP="00066E4C">
            <w:pPr>
              <w:widowControl w:val="0"/>
              <w:spacing w:before="80" w:after="80"/>
              <w:rPr>
                <w:rFonts w:cstheme="minorHAnsi"/>
              </w:rPr>
            </w:pPr>
            <w:r w:rsidRPr="0072569D">
              <w:rPr>
                <w:rFonts w:cstheme="minorHAnsi"/>
              </w:rPr>
              <w:t>26</w:t>
            </w:r>
          </w:p>
        </w:tc>
        <w:tc>
          <w:tcPr>
            <w:tcW w:w="2540" w:type="dxa"/>
          </w:tcPr>
          <w:p w14:paraId="4914B7DC" w14:textId="4C942534" w:rsidR="00066E4C" w:rsidRPr="0072569D" w:rsidRDefault="00BC52B5" w:rsidP="00BC52B5">
            <w:pPr>
              <w:spacing w:after="0"/>
              <w:ind w:right="108"/>
              <w:jc w:val="left"/>
              <w:cnfStyle w:val="000000000000" w:firstRow="0" w:lastRow="0" w:firstColumn="0" w:lastColumn="0" w:oddVBand="0" w:evenVBand="0" w:oddHBand="0" w:evenHBand="0" w:firstRowFirstColumn="0" w:firstRowLastColumn="0" w:lastRowFirstColumn="0" w:lastRowLastColumn="0"/>
              <w:rPr>
                <w:rFonts w:cstheme="minorHAnsi"/>
                <w:color w:val="C00000"/>
              </w:rPr>
            </w:pPr>
            <w:r w:rsidRPr="00BC52B5">
              <w:rPr>
                <w:rFonts w:cstheme="minorHAnsi"/>
              </w:rPr>
              <w:t>Da li će projekat imati uticaja na pristup privatnoj ili javnoj imovini uključujući javne institucije kao što su škole, bolnice, ambulante itd ?</w:t>
            </w:r>
          </w:p>
          <w:p w14:paraId="3ADE5C32" w14:textId="77777777" w:rsidR="00066E4C" w:rsidRPr="0072569D" w:rsidRDefault="00066E4C" w:rsidP="00066E4C">
            <w:pPr>
              <w:widowControl w:val="0"/>
              <w:spacing w:before="80" w:after="80"/>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2934" w:type="dxa"/>
            <w:gridSpan w:val="2"/>
            <w:shd w:val="clear" w:color="auto" w:fill="FFFFFF" w:themeFill="background1"/>
          </w:tcPr>
          <w:p w14:paraId="7F83CBDE" w14:textId="1ED193B6" w:rsidR="00066E4C" w:rsidRPr="0072569D" w:rsidRDefault="00066E4C" w:rsidP="00066E4C">
            <w:pPr>
              <w:widowControl w:val="0"/>
              <w:spacing w:before="80" w:after="80"/>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1221" w:type="dxa"/>
            <w:shd w:val="clear" w:color="auto" w:fill="FFFFFF" w:themeFill="background1"/>
          </w:tcPr>
          <w:p w14:paraId="57A652F3" w14:textId="77777777" w:rsidR="00066E4C" w:rsidRPr="0072569D" w:rsidRDefault="00066E4C" w:rsidP="00066E4C">
            <w:pPr>
              <w:widowControl w:val="0"/>
              <w:spacing w:before="80" w:after="80"/>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2346" w:type="dxa"/>
            <w:shd w:val="clear" w:color="auto" w:fill="FFFFFF" w:themeFill="background1"/>
          </w:tcPr>
          <w:p w14:paraId="2E725A9C" w14:textId="77777777" w:rsidR="00066E4C" w:rsidRPr="0072569D" w:rsidRDefault="00066E4C" w:rsidP="00066E4C">
            <w:pPr>
              <w:widowControl w:val="0"/>
              <w:spacing w:before="80" w:after="80"/>
              <w:jc w:val="left"/>
              <w:cnfStyle w:val="000000000000" w:firstRow="0" w:lastRow="0" w:firstColumn="0" w:lastColumn="0" w:oddVBand="0" w:evenVBand="0" w:oddHBand="0" w:evenHBand="0" w:firstRowFirstColumn="0" w:firstRowLastColumn="0" w:lastRowFirstColumn="0" w:lastRowLastColumn="0"/>
              <w:rPr>
                <w:rFonts w:cstheme="minorHAnsi"/>
              </w:rPr>
            </w:pPr>
          </w:p>
        </w:tc>
      </w:tr>
    </w:tbl>
    <w:p w14:paraId="389E9D41" w14:textId="77777777" w:rsidR="00672813" w:rsidRPr="0072569D" w:rsidRDefault="00672813" w:rsidP="00672813">
      <w:pPr>
        <w:spacing w:after="0"/>
        <w:jc w:val="both"/>
        <w:rPr>
          <w:rFonts w:cstheme="minorHAnsi"/>
          <w:sz w:val="2"/>
        </w:rPr>
      </w:pPr>
    </w:p>
    <w:p w14:paraId="38039CDB" w14:textId="77777777" w:rsidR="00557528" w:rsidRPr="0072569D" w:rsidRDefault="00557528" w:rsidP="00672813">
      <w:pPr>
        <w:spacing w:after="0"/>
        <w:ind w:right="108"/>
        <w:rPr>
          <w:rFonts w:cstheme="minorHAnsi"/>
          <w:b/>
          <w:sz w:val="28"/>
          <w:szCs w:val="28"/>
        </w:rPr>
      </w:pPr>
    </w:p>
    <w:p w14:paraId="7DA55A04" w14:textId="7B149A8B" w:rsidR="00672813" w:rsidRPr="0072569D" w:rsidRDefault="00DA54F5" w:rsidP="00672813">
      <w:pPr>
        <w:spacing w:after="0"/>
        <w:ind w:right="108"/>
        <w:rPr>
          <w:rFonts w:cstheme="minorHAnsi"/>
          <w:b/>
          <w:sz w:val="28"/>
          <w:szCs w:val="28"/>
        </w:rPr>
      </w:pPr>
      <w:r w:rsidRPr="00DA54F5">
        <w:rPr>
          <w:rFonts w:cstheme="minorHAnsi"/>
          <w:b/>
          <w:sz w:val="28"/>
          <w:szCs w:val="28"/>
        </w:rPr>
        <w:t>KLASIFIKACIJA RIZIKA</w:t>
      </w:r>
    </w:p>
    <w:p w14:paraId="4B7B5133" w14:textId="77777777" w:rsidR="00672813" w:rsidRPr="0072569D" w:rsidRDefault="00672813" w:rsidP="00672813">
      <w:pPr>
        <w:spacing w:after="0"/>
        <w:ind w:right="108"/>
        <w:rPr>
          <w:rFonts w:cstheme="minorHAnsi"/>
          <w:color w:val="C00000"/>
          <w:sz w:val="16"/>
        </w:rPr>
      </w:pPr>
    </w:p>
    <w:p w14:paraId="54E6F435" w14:textId="11545E8D" w:rsidR="00672813" w:rsidRPr="0072569D" w:rsidRDefault="00DA54F5" w:rsidP="00DA54F5">
      <w:pPr>
        <w:pStyle w:val="ListParagraph"/>
        <w:numPr>
          <w:ilvl w:val="1"/>
          <w:numId w:val="1"/>
        </w:numPr>
        <w:ind w:right="110"/>
        <w:contextualSpacing w:val="0"/>
        <w:jc w:val="both"/>
        <w:rPr>
          <w:rFonts w:cstheme="minorHAnsi"/>
          <w:b/>
        </w:rPr>
      </w:pPr>
      <w:r>
        <w:rPr>
          <w:rFonts w:cstheme="minorHAnsi"/>
          <w:b/>
        </w:rPr>
        <w:t xml:space="preserve">Predloženi rizik </w:t>
      </w:r>
      <w:r w:rsidRPr="00DA54F5">
        <w:rPr>
          <w:rFonts w:cstheme="minorHAnsi"/>
          <w:b/>
        </w:rPr>
        <w:t xml:space="preserve">po životnu sredinu i društvo </w:t>
      </w:r>
      <w:r w:rsidR="00672813" w:rsidRPr="0072569D">
        <w:rPr>
          <w:rFonts w:cstheme="minorHAnsi"/>
          <w:b/>
        </w:rPr>
        <w:t>(</w:t>
      </w:r>
      <w:r>
        <w:rPr>
          <w:rFonts w:cstheme="minorHAnsi"/>
          <w:b/>
        </w:rPr>
        <w:t>visok</w:t>
      </w:r>
      <w:r w:rsidR="00672813" w:rsidRPr="0072569D">
        <w:rPr>
          <w:rFonts w:cstheme="minorHAnsi"/>
          <w:b/>
        </w:rPr>
        <w:t xml:space="preserve">, </w:t>
      </w:r>
      <w:r>
        <w:rPr>
          <w:rFonts w:cstheme="minorHAnsi"/>
          <w:b/>
        </w:rPr>
        <w:t>značaja</w:t>
      </w:r>
      <w:r w:rsidR="002C6AD9">
        <w:rPr>
          <w:rFonts w:cstheme="minorHAnsi"/>
          <w:b/>
        </w:rPr>
        <w:t>n</w:t>
      </w:r>
      <w:r w:rsidR="00672813" w:rsidRPr="0072569D">
        <w:rPr>
          <w:rFonts w:cstheme="minorHAnsi"/>
          <w:b/>
        </w:rPr>
        <w:t xml:space="preserve">, </w:t>
      </w:r>
      <w:r>
        <w:rPr>
          <w:rFonts w:cstheme="minorHAnsi"/>
          <w:b/>
        </w:rPr>
        <w:t>umjeren</w:t>
      </w:r>
      <w:r w:rsidRPr="0072569D">
        <w:rPr>
          <w:rFonts w:cstheme="minorHAnsi"/>
          <w:b/>
        </w:rPr>
        <w:t xml:space="preserve"> </w:t>
      </w:r>
      <w:r>
        <w:rPr>
          <w:rFonts w:cstheme="minorHAnsi"/>
          <w:b/>
        </w:rPr>
        <w:t>ili</w:t>
      </w:r>
      <w:r w:rsidRPr="0072569D">
        <w:rPr>
          <w:rFonts w:cstheme="minorHAnsi"/>
          <w:b/>
        </w:rPr>
        <w:t xml:space="preserve"> </w:t>
      </w:r>
      <w:r>
        <w:rPr>
          <w:rFonts w:cstheme="minorHAnsi"/>
          <w:b/>
        </w:rPr>
        <w:t>nizak</w:t>
      </w:r>
      <w:r w:rsidR="00672813" w:rsidRPr="0072569D">
        <w:rPr>
          <w:rFonts w:cstheme="minorHAnsi"/>
          <w:b/>
        </w:rPr>
        <w:t xml:space="preserve">). </w:t>
      </w:r>
      <w:r w:rsidR="002C6AD9">
        <w:rPr>
          <w:rFonts w:cstheme="minorHAnsi"/>
          <w:b/>
        </w:rPr>
        <w:t>Navedite opravdanje</w:t>
      </w:r>
      <w:r w:rsidR="00672813" w:rsidRPr="0072569D">
        <w:rPr>
          <w:rFonts w:cstheme="minorHAnsi"/>
          <w:b/>
        </w:rPr>
        <w:t>:</w:t>
      </w:r>
    </w:p>
    <w:p w14:paraId="76412AC0" w14:textId="1EA5E592" w:rsidR="002C6AD9" w:rsidRDefault="002C6AD9" w:rsidP="006162B7">
      <w:pPr>
        <w:jc w:val="both"/>
        <w:rPr>
          <w:rStyle w:val="tlid-translation"/>
          <w:rFonts w:cstheme="minorHAnsi"/>
        </w:rPr>
      </w:pPr>
      <w:r w:rsidRPr="002C6AD9">
        <w:rPr>
          <w:rStyle w:val="tlid-translation"/>
          <w:rFonts w:cstheme="minorHAnsi"/>
        </w:rPr>
        <w:t xml:space="preserve">APCU je uzeo u obzir sljedeće elemente u skriningu </w:t>
      </w:r>
      <w:r w:rsidR="002E31B4" w:rsidRPr="002E31B4">
        <w:rPr>
          <w:rStyle w:val="tlid-translation"/>
          <w:rFonts w:cstheme="minorHAnsi"/>
        </w:rPr>
        <w:t xml:space="preserve">zaštite životne sredine i društva </w:t>
      </w:r>
      <w:r w:rsidR="002E31B4">
        <w:rPr>
          <w:rStyle w:val="tlid-translation"/>
          <w:rFonts w:cstheme="minorHAnsi"/>
        </w:rPr>
        <w:t>(</w:t>
      </w:r>
      <w:r w:rsidR="002E31B4" w:rsidRPr="002C6AD9">
        <w:rPr>
          <w:rStyle w:val="tlid-translation"/>
          <w:rFonts w:cstheme="minorHAnsi"/>
        </w:rPr>
        <w:t>E&amp;S</w:t>
      </w:r>
      <w:r w:rsidR="002E31B4">
        <w:rPr>
          <w:rStyle w:val="tlid-translation"/>
          <w:rFonts w:cstheme="minorHAnsi"/>
        </w:rPr>
        <w:t>)</w:t>
      </w:r>
      <w:r w:rsidR="002E31B4" w:rsidRPr="002C6AD9">
        <w:rPr>
          <w:rStyle w:val="tlid-translation"/>
          <w:rFonts w:cstheme="minorHAnsi"/>
        </w:rPr>
        <w:t xml:space="preserve"> </w:t>
      </w:r>
      <w:r w:rsidRPr="002C6AD9">
        <w:rPr>
          <w:rStyle w:val="tlid-translation"/>
          <w:rFonts w:cstheme="minorHAnsi"/>
        </w:rPr>
        <w:t>i procesu procjene rizika:</w:t>
      </w:r>
      <w:r>
        <w:rPr>
          <w:rStyle w:val="tlid-translation"/>
          <w:rFonts w:cstheme="minorHAnsi"/>
        </w:rPr>
        <w:t xml:space="preserve"> </w:t>
      </w:r>
    </w:p>
    <w:p w14:paraId="407E8EC7" w14:textId="6148D146" w:rsidR="006162B7" w:rsidRPr="0072569D" w:rsidRDefault="002C6AD9" w:rsidP="00A56349">
      <w:pPr>
        <w:pStyle w:val="ListParagraph"/>
        <w:numPr>
          <w:ilvl w:val="0"/>
          <w:numId w:val="8"/>
        </w:numPr>
        <w:spacing w:after="200" w:line="276" w:lineRule="auto"/>
        <w:jc w:val="left"/>
        <w:rPr>
          <w:rStyle w:val="tlid-translation"/>
          <w:rFonts w:cstheme="minorHAnsi"/>
        </w:rPr>
      </w:pPr>
      <w:r>
        <w:rPr>
          <w:rStyle w:val="tlid-translation"/>
          <w:rFonts w:cstheme="minorHAnsi"/>
        </w:rPr>
        <w:t>Kategorija rizika prema</w:t>
      </w:r>
      <w:r w:rsidR="006162B7" w:rsidRPr="0072569D">
        <w:rPr>
          <w:rStyle w:val="tlid-translation"/>
          <w:rFonts w:cstheme="minorHAnsi"/>
        </w:rPr>
        <w:t xml:space="preserve"> </w:t>
      </w:r>
      <w:r>
        <w:rPr>
          <w:rStyle w:val="tlid-translation"/>
          <w:rFonts w:cstheme="minorHAnsi"/>
        </w:rPr>
        <w:t>Svjetskoj banci (SB)</w:t>
      </w:r>
      <w:r w:rsidRPr="0072569D">
        <w:rPr>
          <w:rStyle w:val="tlid-translation"/>
          <w:rFonts w:cstheme="minorHAnsi"/>
        </w:rPr>
        <w:t xml:space="preserve"> </w:t>
      </w:r>
      <w:r>
        <w:rPr>
          <w:rStyle w:val="tlid-translation"/>
          <w:rFonts w:cstheme="minorHAnsi"/>
        </w:rPr>
        <w:t xml:space="preserve">i parametrima iz </w:t>
      </w:r>
      <w:r w:rsidRPr="002C6AD9">
        <w:rPr>
          <w:rStyle w:val="tlid-translation"/>
          <w:rFonts w:cstheme="minorHAnsi"/>
          <w:i/>
        </w:rPr>
        <w:t>matrice brze procjene uticaja Projekta</w:t>
      </w:r>
      <w:r>
        <w:rPr>
          <w:rStyle w:val="tlid-translation"/>
          <w:rFonts w:cstheme="minorHAnsi"/>
        </w:rPr>
        <w:t xml:space="preserve"> </w:t>
      </w:r>
      <w:r w:rsidR="004A6A19" w:rsidRPr="002C6AD9">
        <w:rPr>
          <w:rStyle w:val="tlid-translation"/>
          <w:rFonts w:cstheme="minorHAnsi"/>
        </w:rPr>
        <w:t xml:space="preserve">i </w:t>
      </w:r>
      <w:r w:rsidR="004A6A19" w:rsidRPr="0072569D">
        <w:rPr>
          <w:rStyle w:val="tlid-translation"/>
          <w:rFonts w:cstheme="minorHAnsi"/>
        </w:rPr>
        <w:t>osjetljivosti</w:t>
      </w:r>
      <w:r w:rsidR="00A56349" w:rsidRPr="00A56349">
        <w:rPr>
          <w:rStyle w:val="tlid-translation"/>
          <w:rFonts w:cstheme="minorHAnsi"/>
          <w:i/>
        </w:rPr>
        <w:t xml:space="preserve"> prijemnog okruženja</w:t>
      </w:r>
      <w:r w:rsidR="00A56349" w:rsidRPr="00A56349" w:rsidDel="00A56349">
        <w:rPr>
          <w:rStyle w:val="tlid-translation"/>
          <w:rFonts w:cstheme="minorHAnsi"/>
          <w:i/>
        </w:rPr>
        <w:t xml:space="preserve"> </w:t>
      </w:r>
      <w:r w:rsidR="006162B7" w:rsidRPr="0072569D">
        <w:rPr>
          <w:rStyle w:val="tlid-translation"/>
          <w:rFonts w:cstheme="minorHAnsi"/>
        </w:rPr>
        <w:t>(</w:t>
      </w:r>
      <w:proofErr w:type="gramStart"/>
      <w:r w:rsidR="006162B7" w:rsidRPr="0072569D">
        <w:rPr>
          <w:rStyle w:val="tlid-translation"/>
          <w:rFonts w:cstheme="minorHAnsi"/>
        </w:rPr>
        <w:t xml:space="preserve">ESMF, </w:t>
      </w:r>
      <w:r w:rsidR="00A56349">
        <w:rPr>
          <w:rStyle w:val="tlid-translation"/>
          <w:rFonts w:cstheme="minorHAnsi"/>
        </w:rPr>
        <w:t xml:space="preserve"> poglavlje</w:t>
      </w:r>
      <w:proofErr w:type="gramEnd"/>
      <w:r w:rsidR="00A56349" w:rsidRPr="0072569D">
        <w:rPr>
          <w:rStyle w:val="tlid-translation"/>
          <w:rFonts w:cstheme="minorHAnsi"/>
        </w:rPr>
        <w:t xml:space="preserve"> </w:t>
      </w:r>
      <w:r w:rsidR="006162B7" w:rsidRPr="0072569D">
        <w:rPr>
          <w:rStyle w:val="tlid-translation"/>
          <w:rFonts w:cstheme="minorHAnsi"/>
        </w:rPr>
        <w:t>7.4);</w:t>
      </w:r>
      <w:r w:rsidRPr="002C6AD9">
        <w:t xml:space="preserve"> </w:t>
      </w:r>
    </w:p>
    <w:p w14:paraId="52383C5D" w14:textId="38F3959E" w:rsidR="006162B7" w:rsidRPr="0072569D" w:rsidRDefault="00A56349" w:rsidP="00A56349">
      <w:pPr>
        <w:pStyle w:val="ListParagraph"/>
        <w:numPr>
          <w:ilvl w:val="0"/>
          <w:numId w:val="8"/>
        </w:numPr>
        <w:spacing w:after="200" w:line="276" w:lineRule="auto"/>
        <w:jc w:val="left"/>
        <w:rPr>
          <w:rStyle w:val="tlid-translation"/>
          <w:rFonts w:cstheme="minorHAnsi"/>
        </w:rPr>
      </w:pPr>
      <w:r w:rsidRPr="00A56349">
        <w:rPr>
          <w:rStyle w:val="tlid-translation"/>
          <w:rFonts w:cstheme="minorHAnsi"/>
          <w:u w:val="single"/>
        </w:rPr>
        <w:t>rezultati posjete iz decembra 2024. godine</w:t>
      </w:r>
      <w:r w:rsidRPr="00A56349">
        <w:rPr>
          <w:rStyle w:val="tlid-translation"/>
          <w:rFonts w:cstheme="minorHAnsi"/>
        </w:rPr>
        <w:t xml:space="preserve"> i sastanak sa predstavnicima članova Tim</w:t>
      </w:r>
      <w:r>
        <w:rPr>
          <w:rStyle w:val="tlid-translation"/>
          <w:rFonts w:cstheme="minorHAnsi"/>
        </w:rPr>
        <w:t>a</w:t>
      </w:r>
      <w:r w:rsidRPr="00A56349">
        <w:rPr>
          <w:rStyle w:val="tlid-translation"/>
          <w:rFonts w:cstheme="minorHAnsi"/>
        </w:rPr>
        <w:t xml:space="preserve"> za implementaciju Projekta</w:t>
      </w:r>
      <w:r>
        <w:rPr>
          <w:rStyle w:val="tlid-translation"/>
          <w:rFonts w:cstheme="minorHAnsi"/>
        </w:rPr>
        <w:t>/</w:t>
      </w:r>
      <w:r w:rsidRPr="00A56349">
        <w:rPr>
          <w:rStyle w:val="tlid-translation"/>
          <w:rFonts w:cstheme="minorHAnsi"/>
        </w:rPr>
        <w:t>PIT</w:t>
      </w:r>
      <w:r>
        <w:rPr>
          <w:rStyle w:val="tlid-translation"/>
          <w:rFonts w:cstheme="minorHAnsi"/>
        </w:rPr>
        <w:t>-a</w:t>
      </w:r>
      <w:r w:rsidRPr="00A56349">
        <w:rPr>
          <w:rStyle w:val="tlid-translation"/>
          <w:rFonts w:cstheme="minorHAnsi"/>
        </w:rPr>
        <w:t xml:space="preserve"> grada Doboja u cilju upoznavanja sa situacijom na lokalnom nivou i realnostima na terenu;</w:t>
      </w:r>
    </w:p>
    <w:p w14:paraId="52708DFB" w14:textId="4B3ADF00" w:rsidR="006162B7" w:rsidRPr="0072569D" w:rsidRDefault="00EF571A" w:rsidP="00EF571A">
      <w:pPr>
        <w:pStyle w:val="ListParagraph"/>
        <w:numPr>
          <w:ilvl w:val="0"/>
          <w:numId w:val="8"/>
        </w:numPr>
        <w:spacing w:after="200" w:line="276" w:lineRule="auto"/>
        <w:jc w:val="left"/>
        <w:rPr>
          <w:rStyle w:val="tlid-translation"/>
          <w:rFonts w:cstheme="minorHAnsi"/>
        </w:rPr>
      </w:pPr>
      <w:r w:rsidRPr="00EF571A">
        <w:rPr>
          <w:rStyle w:val="tlid-translation"/>
          <w:rFonts w:cstheme="minorHAnsi"/>
          <w:u w:val="single"/>
        </w:rPr>
        <w:t>analizu podataka i informacija iz primljenog obrasca prijedloga projekta</w:t>
      </w:r>
      <w:r w:rsidRPr="00EF571A">
        <w:rPr>
          <w:rStyle w:val="tlid-translation"/>
          <w:rFonts w:cstheme="minorHAnsi"/>
        </w:rPr>
        <w:t xml:space="preserve"> za projekat Grada Doboja u odnosu na lokalne saglasnosti i zahtjeve prema zakonodavstvu Republike Srpske (RS)</w:t>
      </w:r>
    </w:p>
    <w:p w14:paraId="4303B9FD" w14:textId="4F01529D" w:rsidR="006162B7" w:rsidRPr="0072569D" w:rsidRDefault="00A56349" w:rsidP="00A56349">
      <w:pPr>
        <w:pStyle w:val="ListParagraph"/>
        <w:numPr>
          <w:ilvl w:val="0"/>
          <w:numId w:val="8"/>
        </w:numPr>
        <w:spacing w:after="200" w:line="276" w:lineRule="auto"/>
        <w:jc w:val="left"/>
        <w:rPr>
          <w:rFonts w:cstheme="minorHAnsi"/>
        </w:rPr>
      </w:pPr>
      <w:r w:rsidRPr="00A56349">
        <w:rPr>
          <w:rStyle w:val="tlid-translation"/>
          <w:rFonts w:cstheme="minorHAnsi"/>
          <w:u w:val="single"/>
        </w:rPr>
        <w:t>tehnička ekspertiza Tehničke pomoći (TA) u aktivnostima</w:t>
      </w:r>
      <w:r w:rsidRPr="00A56349">
        <w:rPr>
          <w:rStyle w:val="tlid-translation"/>
          <w:rFonts w:cstheme="minorHAnsi"/>
        </w:rPr>
        <w:t xml:space="preserve"> sličnim po prirodi i veličini predloženim radovima</w:t>
      </w:r>
      <w:r>
        <w:rPr>
          <w:rStyle w:val="tlid-translation"/>
          <w:rFonts w:cstheme="minorHAnsi"/>
        </w:rPr>
        <w:t>.</w:t>
      </w:r>
      <w:r w:rsidR="006162B7" w:rsidRPr="0072569D">
        <w:rPr>
          <w:rStyle w:val="tlid-translation"/>
          <w:rFonts w:cstheme="minorHAnsi"/>
        </w:rPr>
        <w:t xml:space="preserve"> </w:t>
      </w:r>
    </w:p>
    <w:p w14:paraId="28C9277C" w14:textId="43491ED3" w:rsidR="00EF571A" w:rsidRPr="00655BAD" w:rsidRDefault="00EF571A" w:rsidP="006162B7">
      <w:pPr>
        <w:ind w:right="110"/>
        <w:jc w:val="both"/>
        <w:rPr>
          <w:rFonts w:cstheme="minorHAnsi"/>
        </w:rPr>
      </w:pPr>
      <w:r w:rsidRPr="00EF571A">
        <w:rPr>
          <w:rFonts w:cstheme="minorHAnsi"/>
        </w:rPr>
        <w:t>U ovom trenutku skrining</w:t>
      </w:r>
      <w:r>
        <w:rPr>
          <w:rFonts w:cstheme="minorHAnsi"/>
        </w:rPr>
        <w:t>om</w:t>
      </w:r>
      <w:r w:rsidRPr="00EF571A">
        <w:rPr>
          <w:rFonts w:cstheme="minorHAnsi"/>
        </w:rPr>
        <w:t xml:space="preserve"> i proc</w:t>
      </w:r>
      <w:r>
        <w:rPr>
          <w:rFonts w:cstheme="minorHAnsi"/>
        </w:rPr>
        <w:t xml:space="preserve">jenom je zaključeno </w:t>
      </w:r>
      <w:r w:rsidRPr="00EF571A">
        <w:rPr>
          <w:rFonts w:cstheme="minorHAnsi"/>
        </w:rPr>
        <w:t xml:space="preserve">da </w:t>
      </w:r>
      <w:r>
        <w:rPr>
          <w:rFonts w:cstheme="minorHAnsi"/>
        </w:rPr>
        <w:t xml:space="preserve">su </w:t>
      </w:r>
      <w:r w:rsidRPr="00EF571A">
        <w:rPr>
          <w:rFonts w:cstheme="minorHAnsi"/>
        </w:rPr>
        <w:t xml:space="preserve">potencijalni negativni rizici i </w:t>
      </w:r>
      <w:r w:rsidRPr="00EF571A">
        <w:rPr>
          <w:rFonts w:cstheme="minorHAnsi"/>
          <w:b/>
        </w:rPr>
        <w:t xml:space="preserve">uticaji SANACIJE I REKONSTRUKCIJE PUMPNE STANICE OTPADNIH I OBORINSKIH VODA, GRAD DOBOJ </w:t>
      </w:r>
      <w:r w:rsidRPr="00EF571A">
        <w:rPr>
          <w:rFonts w:cstheme="minorHAnsi"/>
        </w:rPr>
        <w:t>v</w:t>
      </w:r>
      <w:r>
        <w:rPr>
          <w:rFonts w:cstheme="minorHAnsi"/>
        </w:rPr>
        <w:t>j</w:t>
      </w:r>
      <w:r w:rsidRPr="00EF571A">
        <w:rPr>
          <w:rFonts w:cstheme="minorHAnsi"/>
        </w:rPr>
        <w:t>erovatno predstavljaju pod</w:t>
      </w:r>
      <w:r>
        <w:rPr>
          <w:rFonts w:cstheme="minorHAnsi"/>
        </w:rPr>
        <w:t>-</w:t>
      </w:r>
      <w:r w:rsidRPr="00EF571A">
        <w:rPr>
          <w:rFonts w:cstheme="minorHAnsi"/>
        </w:rPr>
        <w:t>projektnu aktivnost UM</w:t>
      </w:r>
      <w:r>
        <w:rPr>
          <w:rFonts w:cstheme="minorHAnsi"/>
        </w:rPr>
        <w:t>J</w:t>
      </w:r>
      <w:r w:rsidRPr="00EF571A">
        <w:rPr>
          <w:rFonts w:cstheme="minorHAnsi"/>
        </w:rPr>
        <w:t>ERENOG RIZIKA.</w:t>
      </w:r>
    </w:p>
    <w:p w14:paraId="1A5C06B0" w14:textId="77777777" w:rsidR="00D41457" w:rsidRPr="00655BAD" w:rsidRDefault="00D41457" w:rsidP="00672813">
      <w:pPr>
        <w:ind w:left="360" w:right="110"/>
        <w:jc w:val="left"/>
        <w:rPr>
          <w:rFonts w:cstheme="minorHAnsi"/>
          <w:b/>
        </w:rPr>
      </w:pPr>
    </w:p>
    <w:p w14:paraId="57795D23" w14:textId="7A09FEB8" w:rsidR="00672813" w:rsidRPr="0097487F" w:rsidRDefault="00EF571A" w:rsidP="00672813">
      <w:pPr>
        <w:ind w:left="360" w:right="110"/>
        <w:jc w:val="left"/>
        <w:rPr>
          <w:rFonts w:cstheme="minorHAnsi"/>
          <w:b/>
        </w:rPr>
      </w:pPr>
      <w:r>
        <w:rPr>
          <w:rFonts w:cstheme="minorHAnsi"/>
          <w:b/>
        </w:rPr>
        <w:t>Obrazloženje</w:t>
      </w:r>
      <w:r w:rsidR="00672813" w:rsidRPr="0097487F">
        <w:rPr>
          <w:rFonts w:cstheme="minorHAnsi"/>
          <w:b/>
        </w:rPr>
        <w:t>:</w:t>
      </w:r>
    </w:p>
    <w:p w14:paraId="65F6E154" w14:textId="192A6315" w:rsidR="00214B00" w:rsidRPr="0072569D" w:rsidRDefault="00EF571A" w:rsidP="00EF571A">
      <w:pPr>
        <w:pStyle w:val="ListParagraph"/>
        <w:numPr>
          <w:ilvl w:val="0"/>
          <w:numId w:val="13"/>
        </w:numPr>
        <w:jc w:val="both"/>
        <w:rPr>
          <w:rFonts w:cstheme="minorHAnsi"/>
        </w:rPr>
      </w:pPr>
      <w:r w:rsidRPr="00EF571A">
        <w:rPr>
          <w:rFonts w:cstheme="minorHAnsi"/>
        </w:rPr>
        <w:t xml:space="preserve">Osnovna svrha planirane rekonstrukcije i rehabilitacije </w:t>
      </w:r>
      <w:r w:rsidR="0090425A" w:rsidRPr="00EF571A">
        <w:rPr>
          <w:rFonts w:cstheme="minorHAnsi"/>
        </w:rPr>
        <w:t>postojeć</w:t>
      </w:r>
      <w:r w:rsidR="0090425A">
        <w:rPr>
          <w:rFonts w:cstheme="minorHAnsi"/>
        </w:rPr>
        <w:t xml:space="preserve">e </w:t>
      </w:r>
      <w:r w:rsidR="0090425A" w:rsidRPr="00EF571A">
        <w:rPr>
          <w:rFonts w:cstheme="minorHAnsi"/>
        </w:rPr>
        <w:t>pumpne</w:t>
      </w:r>
      <w:r w:rsidRPr="00EF571A">
        <w:rPr>
          <w:rFonts w:cstheme="minorHAnsi"/>
        </w:rPr>
        <w:t xml:space="preserve"> stanic</w:t>
      </w:r>
      <w:r>
        <w:rPr>
          <w:rFonts w:cstheme="minorHAnsi"/>
        </w:rPr>
        <w:t>e</w:t>
      </w:r>
      <w:r w:rsidRPr="00EF571A">
        <w:rPr>
          <w:rFonts w:cstheme="minorHAnsi"/>
        </w:rPr>
        <w:t xml:space="preserve"> je da se </w:t>
      </w:r>
      <w:r w:rsidRPr="0090425A">
        <w:rPr>
          <w:rFonts w:cstheme="minorHAnsi"/>
          <w:b/>
        </w:rPr>
        <w:t>rekonstrukcijom objekta i ugradnjom nove opreme</w:t>
      </w:r>
      <w:r w:rsidRPr="00EF571A">
        <w:rPr>
          <w:rFonts w:cstheme="minorHAnsi"/>
        </w:rPr>
        <w:t xml:space="preserve"> obezb</w:t>
      </w:r>
      <w:r>
        <w:rPr>
          <w:rFonts w:cstheme="minorHAnsi"/>
        </w:rPr>
        <w:t>ij</w:t>
      </w:r>
      <w:r w:rsidRPr="00EF571A">
        <w:rPr>
          <w:rFonts w:cstheme="minorHAnsi"/>
        </w:rPr>
        <w:t>edi bezb</w:t>
      </w:r>
      <w:r>
        <w:rPr>
          <w:rFonts w:cstheme="minorHAnsi"/>
        </w:rPr>
        <w:t>j</w:t>
      </w:r>
      <w:r w:rsidRPr="00EF571A">
        <w:rPr>
          <w:rFonts w:cstheme="minorHAnsi"/>
        </w:rPr>
        <w:t>edan rad instali</w:t>
      </w:r>
      <w:r>
        <w:rPr>
          <w:rFonts w:cstheme="minorHAnsi"/>
        </w:rPr>
        <w:t>s</w:t>
      </w:r>
      <w:r w:rsidRPr="00EF571A">
        <w:rPr>
          <w:rFonts w:cstheme="minorHAnsi"/>
        </w:rPr>
        <w:t>ane opreme i instalacija kroz bolju odvodnju unutrašnjih voda, posebno ako se ima u vidu sve češći trend ekstremnih padavina.</w:t>
      </w:r>
    </w:p>
    <w:p w14:paraId="6D503DB1" w14:textId="4ACC8C4F" w:rsidR="00214B00" w:rsidRPr="00FC79F9" w:rsidRDefault="00FC79F9" w:rsidP="00FC79F9">
      <w:pPr>
        <w:pStyle w:val="ListParagraph"/>
        <w:numPr>
          <w:ilvl w:val="0"/>
          <w:numId w:val="13"/>
        </w:numPr>
        <w:jc w:val="both"/>
        <w:rPr>
          <w:rFonts w:cstheme="minorHAnsi"/>
        </w:rPr>
      </w:pPr>
      <w:r w:rsidRPr="00FC79F9">
        <w:rPr>
          <w:rFonts w:cstheme="minorHAnsi"/>
        </w:rPr>
        <w:t xml:space="preserve">Nakon rekonstrukcije objekta </w:t>
      </w:r>
      <w:r>
        <w:rPr>
          <w:rFonts w:cstheme="minorHAnsi"/>
        </w:rPr>
        <w:t>pumpne</w:t>
      </w:r>
      <w:r w:rsidRPr="00FC79F9">
        <w:rPr>
          <w:rFonts w:cstheme="minorHAnsi"/>
        </w:rPr>
        <w:t xml:space="preserve"> stanice u postojećim gabaritima i ugradnje nove opreme, biće završen proces modernizacije rada</w:t>
      </w:r>
      <w:r>
        <w:rPr>
          <w:rFonts w:cstheme="minorHAnsi"/>
        </w:rPr>
        <w:t>;</w:t>
      </w:r>
      <w:r w:rsidRPr="00FC79F9">
        <w:rPr>
          <w:rFonts w:cstheme="minorHAnsi"/>
        </w:rPr>
        <w:t xml:space="preserve"> </w:t>
      </w:r>
      <w:r>
        <w:rPr>
          <w:rFonts w:cstheme="minorHAnsi"/>
        </w:rPr>
        <w:t>namjena postrojenja</w:t>
      </w:r>
      <w:r w:rsidRPr="00FC79F9">
        <w:rPr>
          <w:rFonts w:cstheme="minorHAnsi"/>
        </w:rPr>
        <w:t xml:space="preserve"> ostaje neprom</w:t>
      </w:r>
      <w:r>
        <w:rPr>
          <w:rFonts w:cstheme="minorHAnsi"/>
        </w:rPr>
        <w:t>j</w:t>
      </w:r>
      <w:r w:rsidRPr="00FC79F9">
        <w:rPr>
          <w:rFonts w:cstheme="minorHAnsi"/>
        </w:rPr>
        <w:t>enjena</w:t>
      </w:r>
      <w:r>
        <w:rPr>
          <w:rFonts w:cstheme="minorHAnsi"/>
        </w:rPr>
        <w:t>.</w:t>
      </w:r>
    </w:p>
    <w:p w14:paraId="3A5BA2C4" w14:textId="77777777" w:rsidR="00214B00" w:rsidRPr="0072569D" w:rsidRDefault="00214B00" w:rsidP="00672813">
      <w:pPr>
        <w:ind w:left="360" w:right="110"/>
        <w:jc w:val="left"/>
        <w:rPr>
          <w:rFonts w:cstheme="minorHAnsi"/>
          <w:b/>
        </w:rPr>
      </w:pPr>
    </w:p>
    <w:p w14:paraId="68800F98" w14:textId="77777777" w:rsidR="00811F88" w:rsidRPr="0072569D" w:rsidRDefault="00811F88" w:rsidP="00D41457">
      <w:pPr>
        <w:pStyle w:val="ListParagraph"/>
        <w:spacing w:after="0"/>
        <w:ind w:left="1440"/>
        <w:jc w:val="both"/>
        <w:rPr>
          <w:rFonts w:eastAsia="Calibri" w:cstheme="minorHAnsi"/>
          <w:bCs/>
        </w:rPr>
      </w:pPr>
    </w:p>
    <w:tbl>
      <w:tblPr>
        <w:tblStyle w:val="TableGrid"/>
        <w:tblW w:w="9747" w:type="dxa"/>
        <w:tblLayout w:type="fixed"/>
        <w:tblLook w:val="04A0" w:firstRow="1" w:lastRow="0" w:firstColumn="1" w:lastColumn="0" w:noHBand="0" w:noVBand="1"/>
      </w:tblPr>
      <w:tblGrid>
        <w:gridCol w:w="1555"/>
        <w:gridCol w:w="2272"/>
        <w:gridCol w:w="1555"/>
        <w:gridCol w:w="1563"/>
        <w:gridCol w:w="2802"/>
      </w:tblGrid>
      <w:tr w:rsidR="00B57171" w:rsidRPr="00655BAD" w14:paraId="49C9BBCB" w14:textId="77777777" w:rsidTr="00DB4795">
        <w:trPr>
          <w:cantSplit/>
          <w:trHeight w:val="1134"/>
        </w:trPr>
        <w:tc>
          <w:tcPr>
            <w:tcW w:w="1555" w:type="dxa"/>
          </w:tcPr>
          <w:p w14:paraId="7F45BC8B" w14:textId="2CBFFB58" w:rsidR="00FC79F9" w:rsidRPr="00655BAD" w:rsidRDefault="00FC79F9" w:rsidP="00247C9D">
            <w:pPr>
              <w:jc w:val="both"/>
              <w:rPr>
                <w:rFonts w:cstheme="minorHAnsi"/>
                <w:b/>
                <w:color w:val="000000" w:themeColor="text1"/>
              </w:rPr>
            </w:pPr>
            <w:r>
              <w:rPr>
                <w:rFonts w:cstheme="minorHAnsi"/>
                <w:b/>
                <w:color w:val="000000" w:themeColor="text1"/>
              </w:rPr>
              <w:t>Opština/Grad</w:t>
            </w:r>
          </w:p>
          <w:p w14:paraId="0C00988B" w14:textId="77777777" w:rsidR="00B57171" w:rsidRPr="00655BAD" w:rsidRDefault="00B57171" w:rsidP="00247C9D">
            <w:pPr>
              <w:jc w:val="both"/>
              <w:rPr>
                <w:rFonts w:cstheme="minorHAnsi"/>
                <w:b/>
                <w:color w:val="000000" w:themeColor="text1"/>
              </w:rPr>
            </w:pPr>
          </w:p>
          <w:p w14:paraId="0DE8C97E" w14:textId="77777777" w:rsidR="00B57171" w:rsidRPr="00655BAD" w:rsidRDefault="00B57171" w:rsidP="00247C9D">
            <w:pPr>
              <w:jc w:val="both"/>
              <w:rPr>
                <w:rFonts w:cstheme="minorHAnsi"/>
                <w:b/>
                <w:color w:val="000000" w:themeColor="text1"/>
              </w:rPr>
            </w:pPr>
          </w:p>
        </w:tc>
        <w:tc>
          <w:tcPr>
            <w:tcW w:w="2272" w:type="dxa"/>
          </w:tcPr>
          <w:p w14:paraId="368694B5" w14:textId="2AB630EC" w:rsidR="00FC79F9" w:rsidRPr="00655BAD" w:rsidRDefault="00FC79F9" w:rsidP="00FC79F9">
            <w:pPr>
              <w:jc w:val="both"/>
              <w:rPr>
                <w:rFonts w:cstheme="minorHAnsi"/>
                <w:b/>
                <w:color w:val="000000" w:themeColor="text1"/>
              </w:rPr>
            </w:pPr>
            <w:r>
              <w:rPr>
                <w:rFonts w:cstheme="minorHAnsi"/>
                <w:b/>
                <w:color w:val="000000" w:themeColor="text1"/>
              </w:rPr>
              <w:t>Pod-projektna aktivnost</w:t>
            </w:r>
          </w:p>
        </w:tc>
        <w:tc>
          <w:tcPr>
            <w:tcW w:w="1555" w:type="dxa"/>
          </w:tcPr>
          <w:p w14:paraId="6403A47D" w14:textId="28EB7DD7" w:rsidR="00B57171" w:rsidRPr="00655BAD" w:rsidRDefault="00FC79F9" w:rsidP="00134E9F">
            <w:pPr>
              <w:jc w:val="both"/>
              <w:rPr>
                <w:rFonts w:cstheme="minorHAnsi"/>
                <w:b/>
                <w:color w:val="000000" w:themeColor="text1"/>
              </w:rPr>
            </w:pPr>
            <w:r w:rsidRPr="00FC79F9">
              <w:rPr>
                <w:rFonts w:cstheme="minorHAnsi"/>
                <w:b/>
                <w:color w:val="000000" w:themeColor="text1"/>
              </w:rPr>
              <w:t>Sprovedena E&amp;S proc</w:t>
            </w:r>
            <w:r>
              <w:rPr>
                <w:rFonts w:cstheme="minorHAnsi"/>
                <w:b/>
                <w:color w:val="000000" w:themeColor="text1"/>
              </w:rPr>
              <w:t>j</w:t>
            </w:r>
            <w:r w:rsidRPr="00FC79F9">
              <w:rPr>
                <w:rFonts w:cstheme="minorHAnsi"/>
                <w:b/>
                <w:color w:val="000000" w:themeColor="text1"/>
              </w:rPr>
              <w:t>ena rizika</w:t>
            </w:r>
            <w:r w:rsidRPr="00FC79F9" w:rsidDel="00FC79F9">
              <w:rPr>
                <w:rFonts w:cstheme="minorHAnsi"/>
                <w:b/>
                <w:color w:val="000000" w:themeColor="text1"/>
              </w:rPr>
              <w:t xml:space="preserve"> </w:t>
            </w:r>
          </w:p>
        </w:tc>
        <w:tc>
          <w:tcPr>
            <w:tcW w:w="1563" w:type="dxa"/>
          </w:tcPr>
          <w:p w14:paraId="7ACA4D36" w14:textId="50FFF445" w:rsidR="00875516" w:rsidRPr="00655BAD" w:rsidRDefault="00875516" w:rsidP="00247C9D">
            <w:pPr>
              <w:jc w:val="left"/>
              <w:rPr>
                <w:rFonts w:cstheme="minorHAnsi"/>
                <w:b/>
                <w:color w:val="000000" w:themeColor="text1"/>
              </w:rPr>
            </w:pPr>
            <w:r w:rsidRPr="00875516">
              <w:rPr>
                <w:rFonts w:cstheme="minorHAnsi"/>
                <w:b/>
                <w:color w:val="000000" w:themeColor="text1"/>
              </w:rPr>
              <w:t xml:space="preserve">Preporučeni </w:t>
            </w:r>
            <w:r w:rsidRPr="00655BAD">
              <w:rPr>
                <w:rFonts w:cstheme="minorHAnsi"/>
                <w:b/>
                <w:color w:val="000000" w:themeColor="text1"/>
              </w:rPr>
              <w:t xml:space="preserve">E&amp;S </w:t>
            </w:r>
            <w:r w:rsidRPr="00875516">
              <w:rPr>
                <w:rFonts w:cstheme="minorHAnsi"/>
                <w:b/>
                <w:color w:val="000000" w:themeColor="text1"/>
              </w:rPr>
              <w:t>instrument za ugovor o građevinskim radovima</w:t>
            </w:r>
          </w:p>
        </w:tc>
        <w:tc>
          <w:tcPr>
            <w:tcW w:w="2802" w:type="dxa"/>
          </w:tcPr>
          <w:p w14:paraId="3E010FD9" w14:textId="78E46797" w:rsidR="00B57171" w:rsidRPr="00655BAD" w:rsidRDefault="00FC79F9" w:rsidP="00FC79F9">
            <w:pPr>
              <w:jc w:val="both"/>
              <w:rPr>
                <w:rFonts w:cstheme="minorHAnsi"/>
                <w:b/>
                <w:color w:val="000000" w:themeColor="text1"/>
              </w:rPr>
            </w:pPr>
            <w:r>
              <w:rPr>
                <w:rFonts w:cstheme="minorHAnsi"/>
                <w:b/>
                <w:color w:val="000000" w:themeColor="text1"/>
              </w:rPr>
              <w:t xml:space="preserve"> </w:t>
            </w:r>
            <w:r w:rsidR="000E730D">
              <w:rPr>
                <w:rFonts w:cstheme="minorHAnsi"/>
                <w:b/>
                <w:color w:val="000000" w:themeColor="text1"/>
              </w:rPr>
              <w:t>Komentar</w:t>
            </w:r>
          </w:p>
        </w:tc>
      </w:tr>
      <w:tr w:rsidR="00B57171" w:rsidRPr="00655BAD" w14:paraId="5F94A28D" w14:textId="77777777" w:rsidTr="00DB4795">
        <w:trPr>
          <w:trHeight w:val="1645"/>
        </w:trPr>
        <w:tc>
          <w:tcPr>
            <w:tcW w:w="1555" w:type="dxa"/>
          </w:tcPr>
          <w:p w14:paraId="5B362AEB" w14:textId="2EE5479C" w:rsidR="00B57171" w:rsidRPr="002E31B4" w:rsidRDefault="00170B0A" w:rsidP="00134E9F">
            <w:pPr>
              <w:jc w:val="both"/>
              <w:rPr>
                <w:rFonts w:cstheme="minorHAnsi"/>
                <w:b/>
                <w:color w:val="000000" w:themeColor="text1"/>
              </w:rPr>
            </w:pPr>
            <w:r w:rsidRPr="002E31B4">
              <w:rPr>
                <w:rFonts w:cstheme="minorHAnsi"/>
                <w:b/>
                <w:color w:val="000000" w:themeColor="text1"/>
              </w:rPr>
              <w:t xml:space="preserve">Doboj </w:t>
            </w:r>
          </w:p>
        </w:tc>
        <w:tc>
          <w:tcPr>
            <w:tcW w:w="2272" w:type="dxa"/>
          </w:tcPr>
          <w:p w14:paraId="28439A3F" w14:textId="39C0B65E" w:rsidR="00DE6C65" w:rsidRPr="002E31B4" w:rsidRDefault="00DE6C65" w:rsidP="00DE6C65">
            <w:pPr>
              <w:rPr>
                <w:b/>
              </w:rPr>
            </w:pPr>
            <w:r w:rsidRPr="002E31B4">
              <w:rPr>
                <w:b/>
              </w:rPr>
              <w:t>SANACIJA I REKONSTRUKCIJA PUMPNE STANICE OTPADNIH I OBORINSKIH VODA, GRAD DOBOJ</w:t>
            </w:r>
          </w:p>
          <w:p w14:paraId="481960D9" w14:textId="6742B603" w:rsidR="00B57171" w:rsidRPr="00655BAD" w:rsidRDefault="00B57171" w:rsidP="00170B0A">
            <w:pPr>
              <w:jc w:val="both"/>
              <w:rPr>
                <w:rFonts w:cstheme="minorHAnsi"/>
                <w:color w:val="000000" w:themeColor="text1"/>
              </w:rPr>
            </w:pPr>
          </w:p>
        </w:tc>
        <w:tc>
          <w:tcPr>
            <w:tcW w:w="1555" w:type="dxa"/>
          </w:tcPr>
          <w:p w14:paraId="54EDA5CB" w14:textId="20EF36EB" w:rsidR="00875516" w:rsidRPr="00875516" w:rsidRDefault="00875516" w:rsidP="00134E9F">
            <w:pPr>
              <w:jc w:val="both"/>
              <w:rPr>
                <w:rFonts w:cstheme="minorHAnsi"/>
                <w:b/>
                <w:color w:val="000000" w:themeColor="text1"/>
              </w:rPr>
            </w:pPr>
            <w:r w:rsidRPr="00DB4795">
              <w:rPr>
                <w:rFonts w:cstheme="minorHAnsi"/>
                <w:b/>
              </w:rPr>
              <w:t>pod-projektna aktivnost UMJERENOG rizika</w:t>
            </w:r>
          </w:p>
          <w:p w14:paraId="2D7F0860" w14:textId="77777777" w:rsidR="00B57171" w:rsidRPr="0097487F" w:rsidRDefault="00B57171" w:rsidP="00134E9F">
            <w:pPr>
              <w:jc w:val="both"/>
              <w:rPr>
                <w:rFonts w:cstheme="minorHAnsi"/>
                <w:color w:val="000000" w:themeColor="text1"/>
              </w:rPr>
            </w:pPr>
          </w:p>
        </w:tc>
        <w:tc>
          <w:tcPr>
            <w:tcW w:w="1563" w:type="dxa"/>
          </w:tcPr>
          <w:p w14:paraId="759514F0" w14:textId="0EA5A700" w:rsidR="00B57171" w:rsidRPr="00043BEF" w:rsidRDefault="00285C84" w:rsidP="00134E9F">
            <w:pPr>
              <w:jc w:val="both"/>
              <w:rPr>
                <w:rFonts w:cstheme="minorHAnsi"/>
                <w:b/>
              </w:rPr>
            </w:pPr>
            <w:r w:rsidRPr="00043BEF">
              <w:rPr>
                <w:rFonts w:cstheme="minorHAnsi"/>
                <w:b/>
              </w:rPr>
              <w:t xml:space="preserve">ESMP </w:t>
            </w:r>
            <w:r w:rsidR="0006294D" w:rsidRPr="004C264A">
              <w:rPr>
                <w:rFonts w:cstheme="minorHAnsi"/>
                <w:b/>
              </w:rPr>
              <w:t>Kont</w:t>
            </w:r>
            <w:r w:rsidR="0006294D">
              <w:rPr>
                <w:rFonts w:cstheme="minorHAnsi"/>
                <w:b/>
              </w:rPr>
              <w:t>r</w:t>
            </w:r>
            <w:r w:rsidR="0006294D" w:rsidRPr="004C264A">
              <w:rPr>
                <w:rFonts w:cstheme="minorHAnsi"/>
                <w:b/>
              </w:rPr>
              <w:t>olna lista</w:t>
            </w:r>
          </w:p>
          <w:p w14:paraId="7351370B" w14:textId="77777777" w:rsidR="00B57171" w:rsidRPr="0097487F" w:rsidRDefault="00B57171" w:rsidP="00134E9F">
            <w:pPr>
              <w:jc w:val="both"/>
              <w:rPr>
                <w:rFonts w:cstheme="minorHAnsi"/>
                <w:color w:val="000000" w:themeColor="text1"/>
              </w:rPr>
            </w:pPr>
          </w:p>
        </w:tc>
        <w:tc>
          <w:tcPr>
            <w:tcW w:w="2802" w:type="dxa"/>
          </w:tcPr>
          <w:p w14:paraId="211FE4AE" w14:textId="3DC28DDC" w:rsidR="00B57171" w:rsidRPr="00655BAD" w:rsidRDefault="00875516" w:rsidP="008E5E31">
            <w:pPr>
              <w:jc w:val="left"/>
              <w:rPr>
                <w:rFonts w:cstheme="minorHAnsi"/>
                <w:b/>
                <w:color w:val="000000" w:themeColor="text1"/>
              </w:rPr>
            </w:pPr>
            <w:r>
              <w:rPr>
                <w:rFonts w:cstheme="minorHAnsi"/>
                <w:b/>
                <w:color w:val="000000" w:themeColor="text1"/>
              </w:rPr>
              <w:t xml:space="preserve">Planirani radovi </w:t>
            </w:r>
            <w:r w:rsidR="00170B0A" w:rsidRPr="00655BAD">
              <w:rPr>
                <w:rFonts w:cstheme="minorHAnsi"/>
                <w:b/>
                <w:color w:val="000000" w:themeColor="text1"/>
              </w:rPr>
              <w:t xml:space="preserve"> </w:t>
            </w:r>
            <w:r>
              <w:rPr>
                <w:rFonts w:cstheme="minorHAnsi"/>
              </w:rPr>
              <w:t>unutar lokacije</w:t>
            </w:r>
            <w:r w:rsidRPr="0072569D">
              <w:rPr>
                <w:rFonts w:cstheme="minorHAnsi"/>
              </w:rPr>
              <w:t xml:space="preserve"> </w:t>
            </w:r>
            <w:r w:rsidR="00830F7E">
              <w:rPr>
                <w:rFonts w:cstheme="minorHAnsi"/>
              </w:rPr>
              <w:t>Komunalno</w:t>
            </w:r>
            <w:r w:rsidR="00FC79F9">
              <w:rPr>
                <w:rFonts w:cstheme="minorHAnsi"/>
              </w:rPr>
              <w:t>g</w:t>
            </w:r>
            <w:r w:rsidR="005C036E">
              <w:rPr>
                <w:rFonts w:cstheme="minorHAnsi"/>
              </w:rPr>
              <w:t xml:space="preserve"> preduzeć</w:t>
            </w:r>
            <w:r w:rsidR="00FC79F9">
              <w:rPr>
                <w:rFonts w:cstheme="minorHAnsi"/>
              </w:rPr>
              <w:t>a</w:t>
            </w:r>
            <w:r w:rsidR="007D2830" w:rsidRPr="0072569D">
              <w:rPr>
                <w:rFonts w:cstheme="minorHAnsi"/>
              </w:rPr>
              <w:t xml:space="preserve"> </w:t>
            </w:r>
            <w:r w:rsidRPr="00875516">
              <w:rPr>
                <w:rFonts w:cstheme="minorHAnsi"/>
              </w:rPr>
              <w:t xml:space="preserve">sa ciljem modernizacije procesa rada postojeće </w:t>
            </w:r>
            <w:r>
              <w:rPr>
                <w:rFonts w:cstheme="minorHAnsi"/>
              </w:rPr>
              <w:t>pumpne</w:t>
            </w:r>
            <w:r w:rsidRPr="00875516">
              <w:rPr>
                <w:rFonts w:cstheme="minorHAnsi"/>
              </w:rPr>
              <w:t xml:space="preserve"> stanice za otpadne i </w:t>
            </w:r>
            <w:r>
              <w:rPr>
                <w:rFonts w:cstheme="minorHAnsi"/>
              </w:rPr>
              <w:t xml:space="preserve">oborinske </w:t>
            </w:r>
            <w:r w:rsidRPr="00875516">
              <w:rPr>
                <w:rFonts w:cstheme="minorHAnsi"/>
              </w:rPr>
              <w:t>vode</w:t>
            </w:r>
            <w:r>
              <w:rPr>
                <w:rFonts w:cstheme="minorHAnsi"/>
              </w:rPr>
              <w:t>.</w:t>
            </w:r>
          </w:p>
        </w:tc>
      </w:tr>
    </w:tbl>
    <w:p w14:paraId="642CF607" w14:textId="77777777" w:rsidR="00672813" w:rsidRPr="0072569D" w:rsidRDefault="00672813" w:rsidP="00672813">
      <w:pPr>
        <w:spacing w:after="0"/>
        <w:ind w:left="357" w:right="108"/>
        <w:jc w:val="left"/>
        <w:rPr>
          <w:rFonts w:cstheme="minorHAnsi"/>
          <w:color w:val="C00000"/>
          <w:sz w:val="12"/>
        </w:rPr>
      </w:pPr>
    </w:p>
    <w:p w14:paraId="2BE75F95" w14:textId="5E60A728" w:rsidR="00672813" w:rsidRPr="0072569D" w:rsidRDefault="002E31B4" w:rsidP="002E31B4">
      <w:pPr>
        <w:pStyle w:val="ListParagraph"/>
        <w:numPr>
          <w:ilvl w:val="1"/>
          <w:numId w:val="1"/>
        </w:numPr>
        <w:ind w:right="110"/>
        <w:contextualSpacing w:val="0"/>
        <w:jc w:val="left"/>
        <w:rPr>
          <w:rFonts w:cstheme="minorHAnsi"/>
          <w:b/>
        </w:rPr>
      </w:pPr>
      <w:r>
        <w:rPr>
          <w:rFonts w:cstheme="minorHAnsi"/>
          <w:b/>
          <w:lang w:val="sr-Latn-RS"/>
        </w:rPr>
        <w:t xml:space="preserve">Predloženi </w:t>
      </w:r>
      <w:r w:rsidRPr="002E31B4">
        <w:rPr>
          <w:rFonts w:cstheme="minorHAnsi"/>
          <w:b/>
        </w:rPr>
        <w:t xml:space="preserve">instrumenti zaštite životne sredine i društva </w:t>
      </w:r>
      <w:r>
        <w:rPr>
          <w:rFonts w:cstheme="minorHAnsi"/>
          <w:b/>
        </w:rPr>
        <w:t>(E&amp;S)</w:t>
      </w:r>
      <w:r w:rsidR="00672813" w:rsidRPr="002E31B4">
        <w:rPr>
          <w:rFonts w:cstheme="minorHAnsi"/>
          <w:b/>
        </w:rPr>
        <w:t>:</w:t>
      </w:r>
    </w:p>
    <w:p w14:paraId="664AA653" w14:textId="77777777" w:rsidR="00672813" w:rsidRPr="0072569D" w:rsidRDefault="00672813" w:rsidP="00672813">
      <w:pPr>
        <w:ind w:right="110"/>
        <w:jc w:val="left"/>
        <w:rPr>
          <w:rFonts w:cstheme="minorHAnsi"/>
          <w:b/>
          <w:color w:val="C00000"/>
          <w:sz w:val="2"/>
        </w:rPr>
      </w:pPr>
    </w:p>
    <w:p w14:paraId="0119DB1F" w14:textId="2844EDFF" w:rsidR="000B14DD" w:rsidRPr="00F41B91" w:rsidRDefault="00DE6C65" w:rsidP="00FB5274">
      <w:pPr>
        <w:spacing w:after="0"/>
        <w:jc w:val="both"/>
        <w:rPr>
          <w:rFonts w:cstheme="minorHAnsi"/>
          <w:sz w:val="18"/>
          <w:szCs w:val="18"/>
        </w:rPr>
      </w:pPr>
      <w:bookmarkStart w:id="4" w:name="_GoBack"/>
      <w:bookmarkEnd w:id="4"/>
      <w:r w:rsidRPr="00F41B91">
        <w:rPr>
          <w:rFonts w:cstheme="minorHAnsi"/>
          <w:b/>
          <w:caps/>
          <w:sz w:val="24"/>
          <w:szCs w:val="24"/>
        </w:rPr>
        <w:lastRenderedPageBreak/>
        <w:t xml:space="preserve">SANACIJA I REKONSTRUKCIJA PUMPNE STANICE OTPADNIH I OBORINSKIH VODA, GRAD DOBOJ </w:t>
      </w:r>
      <w:r w:rsidR="00672813" w:rsidRPr="00F41B91">
        <w:rPr>
          <w:rFonts w:cstheme="minorHAnsi"/>
          <w:color w:val="000000" w:themeColor="text1"/>
        </w:rPr>
        <w:t>s</w:t>
      </w:r>
      <w:r w:rsidR="009760DE" w:rsidRPr="00F41B91">
        <w:rPr>
          <w:rFonts w:cstheme="minorHAnsi"/>
          <w:color w:val="000000" w:themeColor="text1"/>
        </w:rPr>
        <w:t xml:space="preserve">pada </w:t>
      </w:r>
      <w:r w:rsidR="00FB5274" w:rsidRPr="00F41B91">
        <w:rPr>
          <w:rFonts w:cstheme="minorHAnsi"/>
          <w:color w:val="000000" w:themeColor="text1"/>
        </w:rPr>
        <w:t xml:space="preserve">u </w:t>
      </w:r>
      <w:r w:rsidR="00FB5274" w:rsidRPr="00F41B91">
        <w:rPr>
          <w:rFonts w:cstheme="minorHAnsi"/>
          <w:b/>
          <w:color w:val="000000" w:themeColor="text1"/>
        </w:rPr>
        <w:t>UMJERENORIZIČNE</w:t>
      </w:r>
      <w:r w:rsidR="009760DE" w:rsidRPr="00F41B91">
        <w:rPr>
          <w:rFonts w:cstheme="minorHAnsi"/>
          <w:b/>
          <w:color w:val="000000" w:themeColor="text1"/>
        </w:rPr>
        <w:t xml:space="preserve"> </w:t>
      </w:r>
      <w:r w:rsidR="009760DE" w:rsidRPr="00F41B91">
        <w:rPr>
          <w:rFonts w:cstheme="minorHAnsi"/>
          <w:color w:val="000000" w:themeColor="text1"/>
        </w:rPr>
        <w:t>aktivnosti sa aspekta ekoloških i društvenih uticaja</w:t>
      </w:r>
      <w:r w:rsidR="00643632" w:rsidRPr="00F41B91">
        <w:rPr>
          <w:rFonts w:cstheme="minorHAnsi"/>
          <w:b/>
          <w:bCs/>
          <w:color w:val="000000" w:themeColor="text1"/>
        </w:rPr>
        <w:t>.</w:t>
      </w:r>
      <w:r w:rsidR="00672813" w:rsidRPr="00F41B91">
        <w:rPr>
          <w:rFonts w:cstheme="minorHAnsi"/>
          <w:color w:val="000000" w:themeColor="text1"/>
        </w:rPr>
        <w:t xml:space="preserve"> </w:t>
      </w:r>
      <w:r w:rsidR="00643632" w:rsidRPr="00F41B91">
        <w:rPr>
          <w:rFonts w:cstheme="minorHAnsi"/>
          <w:color w:val="000000" w:themeColor="text1"/>
        </w:rPr>
        <w:t xml:space="preserve"> </w:t>
      </w:r>
      <w:r w:rsidR="00FB5274" w:rsidRPr="00F41B91">
        <w:rPr>
          <w:rFonts w:cstheme="minorHAnsi"/>
          <w:color w:val="000000" w:themeColor="text1"/>
        </w:rPr>
        <w:t>Aktivnosti pod-projekata su jednostavne i relativno lake za implementaciju, a upotreba ESMP kontrolne liste je odgovarajući instrument za ublažavanje/minimiziranje potencijalnih rizika tokom izvođenja montažnih radova, za koje se očekuje da budu upravljivi, privremeni i sa lokalizovanim uticajima jer su povezani sa opštim građevinskim aktivnostim</w:t>
      </w:r>
      <w:r w:rsidR="00FB5274" w:rsidRPr="00F41B91">
        <w:rPr>
          <w:rFonts w:cstheme="minorHAnsi"/>
          <w:sz w:val="18"/>
          <w:szCs w:val="18"/>
        </w:rPr>
        <w:t>a.</w:t>
      </w:r>
    </w:p>
    <w:p w14:paraId="4AFAD74B" w14:textId="457212C5" w:rsidR="00A50D93" w:rsidRPr="00F41B91" w:rsidRDefault="00F3185E" w:rsidP="00A50D93">
      <w:pPr>
        <w:ind w:right="110"/>
        <w:jc w:val="both"/>
        <w:rPr>
          <w:rFonts w:cstheme="minorHAnsi"/>
          <w:bCs/>
          <w:color w:val="000000" w:themeColor="text1"/>
        </w:rPr>
      </w:pPr>
      <w:r w:rsidRPr="00F41B91">
        <w:rPr>
          <w:rFonts w:cstheme="minorHAnsi"/>
          <w:bCs/>
          <w:color w:val="000000" w:themeColor="text1"/>
        </w:rPr>
        <w:t xml:space="preserve">Skrining i procjenu rizika za </w:t>
      </w:r>
      <w:r w:rsidR="00A50D93" w:rsidRPr="00F41B91">
        <w:rPr>
          <w:rFonts w:cstheme="minorHAnsi"/>
          <w:bCs/>
          <w:color w:val="000000" w:themeColor="text1"/>
        </w:rPr>
        <w:t>p</w:t>
      </w:r>
      <w:r w:rsidRPr="00F41B91">
        <w:rPr>
          <w:rFonts w:cstheme="minorHAnsi"/>
          <w:bCs/>
          <w:color w:val="000000" w:themeColor="text1"/>
        </w:rPr>
        <w:t xml:space="preserve">od-projektne aktivnost pripremio je stručnjak za životnu sredinu i društvo iz Jedinice za koordinaciju poljoprivrednih projekata (APCU) na osnovu inputa zainteresovanih strana, Tehničke pomoći (TA) </w:t>
      </w:r>
      <w:r w:rsidR="00A50D93" w:rsidRPr="00F41B91">
        <w:rPr>
          <w:rFonts w:cstheme="minorHAnsi"/>
          <w:bCs/>
          <w:color w:val="000000" w:themeColor="text1"/>
        </w:rPr>
        <w:t xml:space="preserve">i </w:t>
      </w:r>
      <w:r w:rsidRPr="00F41B91">
        <w:rPr>
          <w:rFonts w:cstheme="minorHAnsi"/>
          <w:bCs/>
          <w:color w:val="000000" w:themeColor="text1"/>
        </w:rPr>
        <w:t>smjernica Ekološkog i socijalnog okvira Sv</w:t>
      </w:r>
      <w:r w:rsidR="00A50D93" w:rsidRPr="00F41B91">
        <w:rPr>
          <w:rFonts w:cstheme="minorHAnsi"/>
          <w:bCs/>
          <w:color w:val="000000" w:themeColor="text1"/>
        </w:rPr>
        <w:t>j</w:t>
      </w:r>
      <w:r w:rsidRPr="00F41B91">
        <w:rPr>
          <w:rFonts w:cstheme="minorHAnsi"/>
          <w:bCs/>
          <w:color w:val="000000" w:themeColor="text1"/>
        </w:rPr>
        <w:t>etske banke (ESF) za Projekat modernizacije vodnih i sanitarnih usluga(WSSM).</w:t>
      </w:r>
    </w:p>
    <w:p w14:paraId="21CBB60E" w14:textId="5DD19693" w:rsidR="000A764C" w:rsidRPr="0072569D" w:rsidRDefault="00A50D93" w:rsidP="00CF247D">
      <w:pPr>
        <w:spacing w:after="0"/>
        <w:jc w:val="both"/>
        <w:rPr>
          <w:rFonts w:cstheme="minorHAnsi"/>
          <w:bCs/>
          <w:color w:val="000000" w:themeColor="text1"/>
        </w:rPr>
      </w:pPr>
      <w:r w:rsidRPr="00F41B91">
        <w:rPr>
          <w:rFonts w:cstheme="minorHAnsi"/>
          <w:bCs/>
          <w:color w:val="000000" w:themeColor="text1"/>
        </w:rPr>
        <w:t xml:space="preserve">U decembru 2024. godine obavljena je posjeta lokaciji pumpne stanice u Doboju. Prisutni su bili predstavnici TA i „VODOVOD“ a.d. Doboj </w:t>
      </w:r>
      <w:r w:rsidRPr="00F41B91">
        <w:rPr>
          <w:rFonts w:cstheme="minorHAnsi"/>
          <w:b/>
          <w:bCs/>
          <w:color w:val="000000" w:themeColor="text1"/>
        </w:rPr>
        <w:t>(Slike iznad</w:t>
      </w:r>
      <w:r w:rsidRPr="00F41B91">
        <w:rPr>
          <w:rFonts w:cstheme="minorHAnsi"/>
          <w:bCs/>
          <w:color w:val="000000" w:themeColor="text1"/>
        </w:rPr>
        <w:t>).</w:t>
      </w:r>
    </w:p>
    <w:p w14:paraId="20CC95DD" w14:textId="7918A15F" w:rsidR="000A764C" w:rsidRPr="0072569D" w:rsidRDefault="000A764C" w:rsidP="00CF247D">
      <w:pPr>
        <w:spacing w:after="0"/>
        <w:jc w:val="both"/>
        <w:rPr>
          <w:rFonts w:cstheme="minorHAnsi"/>
          <w:bCs/>
          <w:color w:val="000000" w:themeColor="text1"/>
        </w:rPr>
      </w:pPr>
    </w:p>
    <w:p w14:paraId="40F3A64F" w14:textId="6D4D96A7" w:rsidR="000A764C" w:rsidRPr="0072569D" w:rsidRDefault="000A764C" w:rsidP="00CF247D">
      <w:pPr>
        <w:spacing w:after="0"/>
        <w:jc w:val="both"/>
        <w:rPr>
          <w:rFonts w:cstheme="minorHAnsi"/>
          <w:bCs/>
          <w:color w:val="000000" w:themeColor="text1"/>
        </w:rPr>
      </w:pPr>
    </w:p>
    <w:p w14:paraId="5499731D" w14:textId="623A593C" w:rsidR="000A764C" w:rsidRPr="0072569D" w:rsidRDefault="000A764C" w:rsidP="00CF247D">
      <w:pPr>
        <w:spacing w:after="0"/>
        <w:jc w:val="both"/>
        <w:rPr>
          <w:rFonts w:cstheme="minorHAnsi"/>
          <w:bCs/>
          <w:color w:val="000000" w:themeColor="text1"/>
        </w:rPr>
      </w:pPr>
    </w:p>
    <w:p w14:paraId="1039D3AA" w14:textId="5C4E420E" w:rsidR="000A764C" w:rsidRPr="0072569D" w:rsidRDefault="000A764C" w:rsidP="00CF247D">
      <w:pPr>
        <w:spacing w:after="0"/>
        <w:jc w:val="both"/>
        <w:rPr>
          <w:rFonts w:cstheme="minorHAnsi"/>
          <w:bCs/>
          <w:color w:val="000000" w:themeColor="text1"/>
        </w:rPr>
      </w:pPr>
    </w:p>
    <w:p w14:paraId="4148F05F" w14:textId="10C06D8F" w:rsidR="000A764C" w:rsidRPr="0072569D" w:rsidRDefault="000A764C" w:rsidP="00CF247D">
      <w:pPr>
        <w:spacing w:after="0"/>
        <w:jc w:val="both"/>
        <w:rPr>
          <w:rFonts w:cstheme="minorHAnsi"/>
          <w:bCs/>
          <w:color w:val="000000" w:themeColor="text1"/>
        </w:rPr>
      </w:pPr>
    </w:p>
    <w:p w14:paraId="4137CA29" w14:textId="71D47A44" w:rsidR="000A764C" w:rsidRPr="0072569D" w:rsidRDefault="000A764C" w:rsidP="00CF247D">
      <w:pPr>
        <w:spacing w:after="0"/>
        <w:jc w:val="both"/>
        <w:rPr>
          <w:rFonts w:cstheme="minorHAnsi"/>
          <w:bCs/>
          <w:color w:val="000000" w:themeColor="text1"/>
        </w:rPr>
      </w:pPr>
    </w:p>
    <w:p w14:paraId="7F636D53" w14:textId="0A5A0FA7" w:rsidR="000A764C" w:rsidRPr="0072569D" w:rsidRDefault="000A764C" w:rsidP="00CF247D">
      <w:pPr>
        <w:spacing w:after="0"/>
        <w:jc w:val="both"/>
        <w:rPr>
          <w:rFonts w:cstheme="minorHAnsi"/>
          <w:bCs/>
          <w:color w:val="000000" w:themeColor="text1"/>
        </w:rPr>
      </w:pPr>
    </w:p>
    <w:p w14:paraId="3C1724AD" w14:textId="7D91F5E3" w:rsidR="000A764C" w:rsidRPr="0072569D" w:rsidRDefault="000A764C" w:rsidP="00CF247D">
      <w:pPr>
        <w:spacing w:after="0"/>
        <w:jc w:val="both"/>
        <w:rPr>
          <w:rFonts w:cstheme="minorHAnsi"/>
          <w:bCs/>
          <w:color w:val="000000" w:themeColor="text1"/>
        </w:rPr>
      </w:pPr>
    </w:p>
    <w:p w14:paraId="63930E35" w14:textId="49690361" w:rsidR="000A764C" w:rsidRPr="0072569D" w:rsidRDefault="000A764C" w:rsidP="00CF247D">
      <w:pPr>
        <w:spacing w:after="0"/>
        <w:jc w:val="both"/>
        <w:rPr>
          <w:rFonts w:cstheme="minorHAnsi"/>
          <w:bCs/>
          <w:color w:val="000000" w:themeColor="text1"/>
        </w:rPr>
      </w:pPr>
    </w:p>
    <w:p w14:paraId="5CB37CEC" w14:textId="5A342D91" w:rsidR="000A764C" w:rsidRPr="0072569D" w:rsidRDefault="000A764C" w:rsidP="00CF247D">
      <w:pPr>
        <w:spacing w:after="0"/>
        <w:jc w:val="both"/>
        <w:rPr>
          <w:rFonts w:cstheme="minorHAnsi"/>
          <w:bCs/>
          <w:color w:val="000000" w:themeColor="text1"/>
        </w:rPr>
      </w:pPr>
    </w:p>
    <w:p w14:paraId="1EC4FC81" w14:textId="55925760" w:rsidR="000A764C" w:rsidRPr="0072569D" w:rsidRDefault="000A764C" w:rsidP="00CF247D">
      <w:pPr>
        <w:spacing w:after="0"/>
        <w:jc w:val="both"/>
        <w:rPr>
          <w:rFonts w:cstheme="minorHAnsi"/>
          <w:bCs/>
          <w:color w:val="000000" w:themeColor="text1"/>
        </w:rPr>
      </w:pPr>
    </w:p>
    <w:p w14:paraId="6A2EF409" w14:textId="271D1630" w:rsidR="000A764C" w:rsidRPr="0072569D" w:rsidRDefault="000A764C" w:rsidP="00CF247D">
      <w:pPr>
        <w:spacing w:after="0"/>
        <w:jc w:val="both"/>
        <w:rPr>
          <w:rFonts w:cstheme="minorHAnsi"/>
          <w:bCs/>
          <w:color w:val="000000" w:themeColor="text1"/>
        </w:rPr>
      </w:pPr>
    </w:p>
    <w:p w14:paraId="21E908E7" w14:textId="1EADB4B5" w:rsidR="000A764C" w:rsidRPr="0072569D" w:rsidRDefault="000A764C" w:rsidP="00CF247D">
      <w:pPr>
        <w:spacing w:after="0"/>
        <w:jc w:val="both"/>
        <w:rPr>
          <w:rFonts w:cstheme="minorHAnsi"/>
          <w:bCs/>
          <w:color w:val="000000" w:themeColor="text1"/>
        </w:rPr>
      </w:pPr>
    </w:p>
    <w:p w14:paraId="08FA46BE" w14:textId="52FFB684" w:rsidR="000A764C" w:rsidRPr="0072569D" w:rsidRDefault="000A764C" w:rsidP="00CF247D">
      <w:pPr>
        <w:spacing w:after="0"/>
        <w:jc w:val="both"/>
        <w:rPr>
          <w:rFonts w:cstheme="minorHAnsi"/>
          <w:bCs/>
          <w:color w:val="000000" w:themeColor="text1"/>
        </w:rPr>
      </w:pPr>
    </w:p>
    <w:p w14:paraId="3709C9D5" w14:textId="65C78A80" w:rsidR="000A764C" w:rsidRPr="0072569D" w:rsidRDefault="000A764C" w:rsidP="00CF247D">
      <w:pPr>
        <w:spacing w:after="0"/>
        <w:jc w:val="both"/>
        <w:rPr>
          <w:rFonts w:cstheme="minorHAnsi"/>
          <w:bCs/>
          <w:color w:val="000000" w:themeColor="text1"/>
        </w:rPr>
      </w:pPr>
    </w:p>
    <w:p w14:paraId="33193CEC" w14:textId="450ADA24" w:rsidR="000A764C" w:rsidRPr="0072569D" w:rsidRDefault="000A764C" w:rsidP="00CF247D">
      <w:pPr>
        <w:spacing w:after="0"/>
        <w:jc w:val="both"/>
        <w:rPr>
          <w:rFonts w:cstheme="minorHAnsi"/>
          <w:bCs/>
          <w:color w:val="000000" w:themeColor="text1"/>
        </w:rPr>
      </w:pPr>
    </w:p>
    <w:p w14:paraId="4C5F7291" w14:textId="644DCA05" w:rsidR="000A764C" w:rsidRPr="0072569D" w:rsidRDefault="000A764C" w:rsidP="00CF247D">
      <w:pPr>
        <w:spacing w:after="0"/>
        <w:jc w:val="both"/>
        <w:rPr>
          <w:rFonts w:cstheme="minorHAnsi"/>
          <w:bCs/>
          <w:color w:val="000000" w:themeColor="text1"/>
        </w:rPr>
      </w:pPr>
    </w:p>
    <w:p w14:paraId="174C0AF2" w14:textId="3502E6B1" w:rsidR="000A764C" w:rsidRPr="0072569D" w:rsidRDefault="000A764C" w:rsidP="00CF247D">
      <w:pPr>
        <w:spacing w:after="0"/>
        <w:jc w:val="both"/>
        <w:rPr>
          <w:rFonts w:cstheme="minorHAnsi"/>
          <w:bCs/>
          <w:color w:val="000000" w:themeColor="text1"/>
        </w:rPr>
      </w:pPr>
    </w:p>
    <w:p w14:paraId="4B58E825" w14:textId="6BCC1638" w:rsidR="000A764C" w:rsidRPr="0072569D" w:rsidRDefault="000A764C" w:rsidP="00CF247D">
      <w:pPr>
        <w:spacing w:after="0"/>
        <w:jc w:val="both"/>
        <w:rPr>
          <w:rFonts w:cstheme="minorHAnsi"/>
          <w:bCs/>
          <w:color w:val="000000" w:themeColor="text1"/>
        </w:rPr>
      </w:pPr>
    </w:p>
    <w:p w14:paraId="0F7D531D" w14:textId="28C87AE4" w:rsidR="000A764C" w:rsidRPr="0072569D" w:rsidRDefault="000A764C" w:rsidP="00CF247D">
      <w:pPr>
        <w:spacing w:after="0"/>
        <w:jc w:val="both"/>
        <w:rPr>
          <w:rFonts w:cstheme="minorHAnsi"/>
          <w:bCs/>
          <w:color w:val="000000" w:themeColor="text1"/>
        </w:rPr>
      </w:pPr>
    </w:p>
    <w:p w14:paraId="2E1F4BE1" w14:textId="77777777" w:rsidR="000A764C" w:rsidRPr="0072569D" w:rsidRDefault="000A764C" w:rsidP="00CF247D">
      <w:pPr>
        <w:spacing w:after="0"/>
        <w:jc w:val="both"/>
        <w:rPr>
          <w:rFonts w:cstheme="minorHAnsi"/>
          <w:bCs/>
          <w:color w:val="000000" w:themeColor="text1"/>
        </w:rPr>
      </w:pPr>
    </w:p>
    <w:p w14:paraId="1603597E" w14:textId="77FCD8DE" w:rsidR="0029786D" w:rsidRPr="0072569D" w:rsidRDefault="0029786D" w:rsidP="00CF247D">
      <w:pPr>
        <w:spacing w:after="0"/>
        <w:jc w:val="both"/>
        <w:rPr>
          <w:rFonts w:cstheme="minorHAnsi"/>
          <w:b/>
          <w:bCs/>
          <w:color w:val="000000" w:themeColor="text1"/>
        </w:rPr>
      </w:pPr>
    </w:p>
    <w:p w14:paraId="1CF00F11" w14:textId="77777777" w:rsidR="009E59E9" w:rsidRPr="0072569D" w:rsidRDefault="009E59E9" w:rsidP="00CF247D">
      <w:pPr>
        <w:spacing w:after="0"/>
        <w:jc w:val="both"/>
        <w:rPr>
          <w:rFonts w:cstheme="minorHAnsi"/>
          <w:b/>
          <w:bCs/>
          <w:color w:val="000000" w:themeColor="text1"/>
        </w:rPr>
        <w:sectPr w:rsidR="009E59E9" w:rsidRPr="0072569D" w:rsidSect="00A25EDB">
          <w:headerReference w:type="default" r:id="rId16"/>
          <w:type w:val="continuous"/>
          <w:pgSz w:w="11907" w:h="16840" w:code="9"/>
          <w:pgMar w:top="964" w:right="964" w:bottom="964" w:left="1247" w:header="284" w:footer="284" w:gutter="0"/>
          <w:pgNumType w:start="1" w:chapStyle="1"/>
          <w:cols w:space="720"/>
          <w:titlePg/>
          <w:docGrid w:linePitch="299"/>
        </w:sectPr>
      </w:pPr>
    </w:p>
    <w:p w14:paraId="06DB3B46" w14:textId="27C0304D" w:rsidR="0029786D" w:rsidRPr="0072569D" w:rsidRDefault="00457237" w:rsidP="00457237">
      <w:pPr>
        <w:pStyle w:val="ListParagraph"/>
        <w:numPr>
          <w:ilvl w:val="0"/>
          <w:numId w:val="1"/>
        </w:numPr>
        <w:spacing w:after="0"/>
        <w:jc w:val="both"/>
        <w:rPr>
          <w:rFonts w:cstheme="minorHAnsi"/>
          <w:b/>
          <w:bCs/>
          <w:caps/>
          <w:color w:val="000000" w:themeColor="text1"/>
        </w:rPr>
      </w:pPr>
      <w:r w:rsidRPr="00457237">
        <w:rPr>
          <w:rFonts w:cstheme="minorHAnsi"/>
          <w:b/>
          <w:bCs/>
          <w:caps/>
          <w:color w:val="000000" w:themeColor="text1"/>
        </w:rPr>
        <w:lastRenderedPageBreak/>
        <w:t>KONTROLNA LISTA PLANA UPRAVLJANJA ŽIVOTNOM SREDINOM I DRUŠTVENIM PITANJIMA (ESMP)</w:t>
      </w:r>
    </w:p>
    <w:p w14:paraId="6A9A5034" w14:textId="266C2C3D" w:rsidR="000A764C" w:rsidRDefault="00E105A5" w:rsidP="000A764C">
      <w:pPr>
        <w:pStyle w:val="Heading1"/>
        <w:jc w:val="both"/>
        <w:rPr>
          <w:rFonts w:asciiTheme="minorHAnsi" w:eastAsiaTheme="minorHAnsi" w:hAnsiTheme="minorHAnsi" w:cstheme="minorHAnsi"/>
          <w:color w:val="000000" w:themeColor="text1"/>
          <w:sz w:val="22"/>
          <w:szCs w:val="22"/>
        </w:rPr>
      </w:pPr>
      <w:bookmarkStart w:id="5" w:name="_Toc137205071"/>
      <w:r>
        <w:rPr>
          <w:rFonts w:asciiTheme="minorHAnsi" w:eastAsiaTheme="minorHAnsi" w:hAnsiTheme="minorHAnsi" w:cstheme="minorHAnsi"/>
          <w:color w:val="000000" w:themeColor="text1"/>
          <w:sz w:val="22"/>
          <w:szCs w:val="22"/>
        </w:rPr>
        <w:t>DIO</w:t>
      </w:r>
      <w:r w:rsidR="000A764C" w:rsidRPr="0072569D">
        <w:rPr>
          <w:rFonts w:asciiTheme="minorHAnsi" w:eastAsiaTheme="minorHAnsi" w:hAnsiTheme="minorHAnsi" w:cstheme="minorHAnsi"/>
          <w:color w:val="000000" w:themeColor="text1"/>
          <w:sz w:val="22"/>
          <w:szCs w:val="22"/>
        </w:rPr>
        <w:t xml:space="preserve"> 1. </w:t>
      </w:r>
      <w:bookmarkEnd w:id="5"/>
      <w:r w:rsidR="00AA52C9">
        <w:rPr>
          <w:rFonts w:asciiTheme="minorHAnsi" w:eastAsiaTheme="minorHAnsi" w:hAnsiTheme="minorHAnsi" w:cstheme="minorHAnsi"/>
          <w:color w:val="000000" w:themeColor="text1"/>
          <w:sz w:val="22"/>
          <w:szCs w:val="22"/>
        </w:rPr>
        <w:t>MJERE ZA UBLAŽAVANJE UTICAJA NA ŽIVOTNU SREDINU I DRUŠTVO</w:t>
      </w:r>
      <w:r w:rsidR="005F2834" w:rsidRPr="0072569D">
        <w:rPr>
          <w:rFonts w:asciiTheme="minorHAnsi" w:eastAsiaTheme="minorHAnsi" w:hAnsiTheme="minorHAnsi" w:cstheme="minorHAnsi"/>
          <w:color w:val="000000" w:themeColor="text1"/>
          <w:sz w:val="22"/>
          <w:szCs w:val="22"/>
        </w:rPr>
        <w:t xml:space="preserve"> </w:t>
      </w:r>
    </w:p>
    <w:p w14:paraId="1EE9F50E" w14:textId="77777777" w:rsidR="004A4488" w:rsidRPr="004A4488" w:rsidRDefault="004A4488" w:rsidP="00E81D61"/>
    <w:tbl>
      <w:tblPr>
        <w:tblW w:w="1445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82"/>
        <w:gridCol w:w="2115"/>
        <w:gridCol w:w="2986"/>
        <w:gridCol w:w="3685"/>
        <w:gridCol w:w="3686"/>
      </w:tblGrid>
      <w:tr w:rsidR="004A4488" w:rsidRPr="00167EFB" w14:paraId="58CD5500" w14:textId="77777777" w:rsidTr="00C626B8">
        <w:trPr>
          <w:tblHeader/>
        </w:trPr>
        <w:tc>
          <w:tcPr>
            <w:tcW w:w="1982" w:type="dxa"/>
          </w:tcPr>
          <w:p w14:paraId="0E8EA970" w14:textId="77777777" w:rsidR="004A4488" w:rsidRPr="00104798" w:rsidRDefault="004A4488" w:rsidP="00C626B8">
            <w:pPr>
              <w:spacing w:after="0"/>
              <w:ind w:left="144" w:right="144"/>
              <w:rPr>
                <w:rFonts w:cs="Calibri"/>
                <w:color w:val="336699"/>
                <w:sz w:val="18"/>
                <w:szCs w:val="18"/>
              </w:rPr>
            </w:pPr>
            <w:r w:rsidRPr="00104798">
              <w:rPr>
                <w:rFonts w:cs="Calibri"/>
                <w:color w:val="336699"/>
                <w:sz w:val="18"/>
                <w:szCs w:val="18"/>
              </w:rPr>
              <w:t xml:space="preserve">Faza   </w:t>
            </w:r>
          </w:p>
          <w:p w14:paraId="1206DA93" w14:textId="77777777" w:rsidR="004A4488" w:rsidRPr="00104798" w:rsidRDefault="004A4488" w:rsidP="00C626B8">
            <w:pPr>
              <w:spacing w:after="0"/>
              <w:ind w:left="144" w:right="144"/>
              <w:rPr>
                <w:rFonts w:cs="Calibri"/>
                <w:color w:val="336699"/>
                <w:sz w:val="18"/>
                <w:szCs w:val="18"/>
              </w:rPr>
            </w:pPr>
            <w:r w:rsidRPr="00104798">
              <w:rPr>
                <w:rFonts w:cs="Calibri"/>
                <w:color w:val="336699"/>
                <w:sz w:val="18"/>
                <w:szCs w:val="18"/>
              </w:rPr>
              <w:t>Projekta /</w:t>
            </w:r>
          </w:p>
          <w:p w14:paraId="2BFBE550" w14:textId="77777777" w:rsidR="004A4488" w:rsidRPr="00B9673A" w:rsidRDefault="004A4488" w:rsidP="00C626B8">
            <w:pPr>
              <w:spacing w:after="0"/>
              <w:ind w:left="144" w:right="144"/>
              <w:rPr>
                <w:rFonts w:cs="Calibri"/>
                <w:color w:val="336699"/>
                <w:sz w:val="18"/>
                <w:szCs w:val="18"/>
              </w:rPr>
            </w:pPr>
            <w:r w:rsidRPr="00B9673A">
              <w:rPr>
                <w:rFonts w:cs="Calibri"/>
                <w:color w:val="336699"/>
                <w:sz w:val="18"/>
                <w:szCs w:val="18"/>
              </w:rPr>
              <w:t xml:space="preserve">Aktivnosti     </w:t>
            </w:r>
          </w:p>
        </w:tc>
        <w:tc>
          <w:tcPr>
            <w:tcW w:w="2115" w:type="dxa"/>
          </w:tcPr>
          <w:p w14:paraId="7998F278" w14:textId="77777777" w:rsidR="004A4488" w:rsidRPr="00B9673A" w:rsidRDefault="004A4488" w:rsidP="00C626B8">
            <w:pPr>
              <w:spacing w:after="0"/>
              <w:ind w:left="144" w:right="144"/>
              <w:rPr>
                <w:rFonts w:cs="Calibri"/>
                <w:color w:val="336699"/>
                <w:sz w:val="18"/>
                <w:szCs w:val="18"/>
              </w:rPr>
            </w:pPr>
            <w:r w:rsidRPr="00B9673A">
              <w:rPr>
                <w:rFonts w:cs="Calibri"/>
                <w:color w:val="336699"/>
                <w:sz w:val="18"/>
                <w:szCs w:val="18"/>
              </w:rPr>
              <w:t xml:space="preserve">Mogući </w:t>
            </w:r>
          </w:p>
          <w:p w14:paraId="7B9ADF93" w14:textId="77777777" w:rsidR="004A4488" w:rsidRPr="00B9673A" w:rsidRDefault="004A4488" w:rsidP="00C626B8">
            <w:pPr>
              <w:spacing w:after="0"/>
              <w:ind w:left="144" w:right="144"/>
              <w:rPr>
                <w:rFonts w:cs="Calibri"/>
                <w:color w:val="336699"/>
                <w:sz w:val="18"/>
                <w:szCs w:val="18"/>
              </w:rPr>
            </w:pPr>
            <w:r w:rsidRPr="00B9673A">
              <w:rPr>
                <w:rFonts w:cs="Calibri"/>
                <w:color w:val="336699"/>
                <w:sz w:val="18"/>
                <w:szCs w:val="18"/>
              </w:rPr>
              <w:t xml:space="preserve">uticaji na   </w:t>
            </w:r>
          </w:p>
          <w:p w14:paraId="7F7FFF83" w14:textId="77777777" w:rsidR="004A4488" w:rsidRPr="000E32BF" w:rsidRDefault="004A4488" w:rsidP="00C626B8">
            <w:pPr>
              <w:spacing w:after="0"/>
              <w:ind w:left="144" w:right="144"/>
              <w:rPr>
                <w:rFonts w:cs="Calibri"/>
                <w:color w:val="336699"/>
                <w:sz w:val="18"/>
                <w:szCs w:val="18"/>
              </w:rPr>
            </w:pPr>
            <w:r w:rsidRPr="000E32BF">
              <w:rPr>
                <w:rFonts w:cs="Calibri"/>
                <w:color w:val="336699"/>
                <w:sz w:val="18"/>
                <w:szCs w:val="18"/>
              </w:rPr>
              <w:t xml:space="preserve">životnu sredinu </w:t>
            </w:r>
          </w:p>
        </w:tc>
        <w:tc>
          <w:tcPr>
            <w:tcW w:w="2986" w:type="dxa"/>
          </w:tcPr>
          <w:p w14:paraId="6C7A4131" w14:textId="77777777" w:rsidR="004A4488" w:rsidRPr="000E32BF" w:rsidRDefault="004A4488" w:rsidP="00C626B8">
            <w:pPr>
              <w:spacing w:after="0"/>
              <w:ind w:left="144" w:right="144"/>
              <w:rPr>
                <w:rFonts w:cs="Calibri"/>
                <w:color w:val="336699"/>
                <w:sz w:val="18"/>
                <w:szCs w:val="18"/>
              </w:rPr>
            </w:pPr>
            <w:r w:rsidRPr="000E32BF">
              <w:rPr>
                <w:rFonts w:cs="Calibri"/>
                <w:color w:val="336699"/>
                <w:sz w:val="18"/>
                <w:szCs w:val="18"/>
              </w:rPr>
              <w:t xml:space="preserve">Mjere ublažavanja   </w:t>
            </w:r>
          </w:p>
        </w:tc>
        <w:tc>
          <w:tcPr>
            <w:tcW w:w="3685" w:type="dxa"/>
          </w:tcPr>
          <w:p w14:paraId="2923F7B4" w14:textId="77777777" w:rsidR="004A4488" w:rsidRPr="000E32BF" w:rsidRDefault="004A4488" w:rsidP="00C626B8">
            <w:pPr>
              <w:spacing w:after="0"/>
              <w:ind w:left="144" w:right="144"/>
              <w:rPr>
                <w:rFonts w:cs="Calibri"/>
                <w:color w:val="336699"/>
                <w:sz w:val="18"/>
                <w:szCs w:val="18"/>
              </w:rPr>
            </w:pPr>
            <w:r w:rsidRPr="000E32BF">
              <w:rPr>
                <w:rFonts w:cs="Calibri"/>
                <w:color w:val="336699"/>
                <w:sz w:val="18"/>
                <w:szCs w:val="18"/>
              </w:rPr>
              <w:t xml:space="preserve">Parametri </w:t>
            </w:r>
          </w:p>
          <w:p w14:paraId="63E27474" w14:textId="77777777" w:rsidR="004A4488" w:rsidRPr="00167EFB" w:rsidRDefault="004A4488" w:rsidP="00C626B8">
            <w:pPr>
              <w:spacing w:after="0"/>
              <w:ind w:left="144" w:right="144"/>
              <w:rPr>
                <w:rFonts w:cs="Calibri"/>
                <w:color w:val="336699"/>
                <w:sz w:val="18"/>
                <w:szCs w:val="18"/>
              </w:rPr>
            </w:pPr>
            <w:r w:rsidRPr="00167EFB">
              <w:rPr>
                <w:rFonts w:cs="Calibri"/>
                <w:color w:val="336699"/>
                <w:sz w:val="18"/>
                <w:szCs w:val="18"/>
              </w:rPr>
              <w:t xml:space="preserve">monitoringa </w:t>
            </w:r>
          </w:p>
        </w:tc>
        <w:tc>
          <w:tcPr>
            <w:tcW w:w="3686" w:type="dxa"/>
          </w:tcPr>
          <w:p w14:paraId="019A6B99" w14:textId="77777777" w:rsidR="004A4488" w:rsidRPr="00167EFB" w:rsidRDefault="004A4488" w:rsidP="00C626B8">
            <w:pPr>
              <w:spacing w:after="0"/>
              <w:ind w:left="144" w:right="144"/>
              <w:rPr>
                <w:rFonts w:cs="Calibri"/>
                <w:color w:val="336699"/>
                <w:sz w:val="18"/>
                <w:szCs w:val="18"/>
              </w:rPr>
            </w:pPr>
            <w:r w:rsidRPr="00167EFB">
              <w:rPr>
                <w:rFonts w:cs="Calibri"/>
                <w:color w:val="336699"/>
                <w:sz w:val="18"/>
                <w:szCs w:val="18"/>
              </w:rPr>
              <w:t xml:space="preserve">Nadležni </w:t>
            </w:r>
          </w:p>
          <w:p w14:paraId="1C1E7DD0" w14:textId="77777777" w:rsidR="004A4488" w:rsidRPr="00167EFB" w:rsidRDefault="004A4488" w:rsidP="00C626B8">
            <w:pPr>
              <w:spacing w:after="0"/>
              <w:ind w:left="144" w:right="144"/>
              <w:rPr>
                <w:rFonts w:cs="Calibri"/>
                <w:color w:val="336699"/>
                <w:sz w:val="18"/>
                <w:szCs w:val="18"/>
              </w:rPr>
            </w:pPr>
            <w:r w:rsidRPr="00167EFB">
              <w:rPr>
                <w:rFonts w:cs="Calibri"/>
                <w:color w:val="336699"/>
                <w:sz w:val="18"/>
                <w:szCs w:val="18"/>
              </w:rPr>
              <w:t xml:space="preserve">organ </w:t>
            </w:r>
          </w:p>
        </w:tc>
      </w:tr>
      <w:tr w:rsidR="004A4488" w:rsidRPr="00167EFB" w14:paraId="15F64A00" w14:textId="77777777" w:rsidTr="00C626B8">
        <w:tc>
          <w:tcPr>
            <w:tcW w:w="14454" w:type="dxa"/>
            <w:gridSpan w:val="5"/>
          </w:tcPr>
          <w:p w14:paraId="5842CE6E" w14:textId="77777777" w:rsidR="004A4488" w:rsidRPr="00167EFB" w:rsidRDefault="004A4488" w:rsidP="00C626B8">
            <w:pPr>
              <w:pStyle w:val="Default"/>
              <w:rPr>
                <w:rFonts w:ascii="Calibri" w:hAnsi="Calibri" w:cs="Calibri"/>
                <w:b/>
                <w:bCs/>
                <w:sz w:val="18"/>
                <w:szCs w:val="18"/>
                <w:lang w:val="hr-HR"/>
              </w:rPr>
            </w:pPr>
            <w:r w:rsidRPr="00167EFB">
              <w:rPr>
                <w:rFonts w:ascii="Calibri" w:hAnsi="Calibri" w:cs="Calibri"/>
                <w:b/>
                <w:bCs/>
                <w:sz w:val="18"/>
                <w:szCs w:val="18"/>
                <w:lang w:val="hr-HR"/>
              </w:rPr>
              <w:t xml:space="preserve">Faza građenja       </w:t>
            </w:r>
          </w:p>
        </w:tc>
      </w:tr>
      <w:tr w:rsidR="004A4488" w:rsidRPr="00167EFB" w14:paraId="214095C5" w14:textId="77777777" w:rsidTr="00C626B8">
        <w:tc>
          <w:tcPr>
            <w:tcW w:w="1982" w:type="dxa"/>
            <w:vMerge w:val="restart"/>
          </w:tcPr>
          <w:p w14:paraId="24819507" w14:textId="77777777" w:rsidR="004A4488" w:rsidRPr="00167EFB" w:rsidRDefault="004A4488" w:rsidP="00C626B8">
            <w:pPr>
              <w:spacing w:after="0"/>
              <w:ind w:left="144" w:right="144"/>
              <w:rPr>
                <w:rFonts w:cs="Calibri"/>
                <w:color w:val="336699"/>
                <w:sz w:val="18"/>
                <w:szCs w:val="18"/>
              </w:rPr>
            </w:pPr>
            <w:r w:rsidRPr="00167EFB">
              <w:rPr>
                <w:rFonts w:cs="Calibri"/>
                <w:color w:val="336699"/>
                <w:sz w:val="18"/>
                <w:szCs w:val="18"/>
              </w:rPr>
              <w:t xml:space="preserve">Uvođenje u posao (mobilizacija)/ privremeni objekti/ građenje/ </w:t>
            </w:r>
          </w:p>
          <w:p w14:paraId="1A3EFBC5" w14:textId="77777777" w:rsidR="004A4488" w:rsidRPr="00F055F5" w:rsidRDefault="004A4488" w:rsidP="00C626B8">
            <w:pPr>
              <w:spacing w:after="0"/>
              <w:ind w:left="144" w:right="144"/>
              <w:rPr>
                <w:rFonts w:cs="Calibri"/>
                <w:sz w:val="18"/>
                <w:szCs w:val="18"/>
              </w:rPr>
            </w:pPr>
            <w:r w:rsidRPr="00167EFB">
              <w:rPr>
                <w:rFonts w:cs="Calibri"/>
                <w:color w:val="336699"/>
                <w:sz w:val="18"/>
                <w:szCs w:val="18"/>
              </w:rPr>
              <w:t>demobilizacija</w:t>
            </w:r>
            <w:r w:rsidRPr="00F055F5">
              <w:rPr>
                <w:rFonts w:cs="Calibri"/>
                <w:b/>
                <w:bCs/>
                <w:color w:val="336699"/>
                <w:sz w:val="18"/>
                <w:szCs w:val="18"/>
              </w:rPr>
              <w:t xml:space="preserve"> </w:t>
            </w:r>
          </w:p>
        </w:tc>
        <w:tc>
          <w:tcPr>
            <w:tcW w:w="12472" w:type="dxa"/>
            <w:gridSpan w:val="4"/>
          </w:tcPr>
          <w:p w14:paraId="7D4D8051" w14:textId="77777777" w:rsidR="004A4488" w:rsidRPr="00104798" w:rsidRDefault="004A4488" w:rsidP="00C626B8">
            <w:pPr>
              <w:pStyle w:val="Default"/>
              <w:rPr>
                <w:rFonts w:ascii="Calibri" w:hAnsi="Calibri" w:cs="Calibri"/>
                <w:b/>
                <w:bCs/>
                <w:sz w:val="18"/>
                <w:szCs w:val="18"/>
                <w:lang w:val="hr-HR"/>
              </w:rPr>
            </w:pPr>
            <w:r w:rsidRPr="00104798">
              <w:rPr>
                <w:rFonts w:ascii="Calibri" w:hAnsi="Calibri" w:cs="Calibri"/>
                <w:b/>
                <w:bCs/>
                <w:sz w:val="18"/>
                <w:szCs w:val="18"/>
                <w:lang w:val="hr-HR"/>
              </w:rPr>
              <w:t xml:space="preserve">Opšti uslovi uređenja gradilišta i bezbjednosna obavještenja </w:t>
            </w:r>
          </w:p>
        </w:tc>
      </w:tr>
      <w:tr w:rsidR="004A4488" w:rsidRPr="00167EFB" w14:paraId="317236D8" w14:textId="77777777" w:rsidTr="00C626B8">
        <w:tc>
          <w:tcPr>
            <w:tcW w:w="1982" w:type="dxa"/>
            <w:vMerge/>
          </w:tcPr>
          <w:p w14:paraId="45BE613C" w14:textId="77777777" w:rsidR="004A4488" w:rsidRPr="00167EFB" w:rsidRDefault="004A4488" w:rsidP="00C626B8">
            <w:pPr>
              <w:spacing w:after="0"/>
              <w:ind w:left="144" w:right="144"/>
              <w:rPr>
                <w:rFonts w:cs="Calibri"/>
                <w:sz w:val="18"/>
                <w:szCs w:val="18"/>
              </w:rPr>
            </w:pPr>
          </w:p>
        </w:tc>
        <w:tc>
          <w:tcPr>
            <w:tcW w:w="2115" w:type="dxa"/>
          </w:tcPr>
          <w:p w14:paraId="33A51D41" w14:textId="77777777" w:rsidR="004A4488" w:rsidRPr="00167EFB" w:rsidRDefault="004A4488" w:rsidP="004A4488">
            <w:pPr>
              <w:pStyle w:val="ListParagraph"/>
              <w:numPr>
                <w:ilvl w:val="0"/>
                <w:numId w:val="16"/>
              </w:numPr>
              <w:autoSpaceDE w:val="0"/>
              <w:autoSpaceDN w:val="0"/>
              <w:adjustRightInd w:val="0"/>
              <w:spacing w:after="0"/>
              <w:ind w:left="204" w:hanging="124"/>
              <w:jc w:val="left"/>
              <w:rPr>
                <w:rFonts w:cs="Calibri"/>
                <w:sz w:val="18"/>
                <w:szCs w:val="18"/>
                <w:lang w:val="hr-HR"/>
              </w:rPr>
            </w:pPr>
            <w:r w:rsidRPr="00167EFB">
              <w:rPr>
                <w:rFonts w:cs="Calibri"/>
                <w:kern w:val="24"/>
                <w:sz w:val="18"/>
                <w:szCs w:val="18"/>
                <w:lang w:val="hr-HR"/>
              </w:rPr>
              <w:t xml:space="preserve">Obavještavanje javnosti i opšta bezbjednost na gradilištu </w:t>
            </w:r>
          </w:p>
        </w:tc>
        <w:tc>
          <w:tcPr>
            <w:tcW w:w="2986" w:type="dxa"/>
          </w:tcPr>
          <w:p w14:paraId="60601403" w14:textId="3EB1F6C7" w:rsidR="004A4488" w:rsidRPr="00167EFB" w:rsidRDefault="004A4488" w:rsidP="004A4488">
            <w:pPr>
              <w:pStyle w:val="ListParagraph"/>
              <w:numPr>
                <w:ilvl w:val="0"/>
                <w:numId w:val="16"/>
              </w:numPr>
              <w:autoSpaceDE w:val="0"/>
              <w:autoSpaceDN w:val="0"/>
              <w:adjustRightInd w:val="0"/>
              <w:spacing w:after="0"/>
              <w:ind w:left="130" w:hanging="136"/>
              <w:jc w:val="left"/>
              <w:rPr>
                <w:rFonts w:cs="Calibri"/>
                <w:kern w:val="24"/>
                <w:sz w:val="18"/>
                <w:szCs w:val="18"/>
                <w:lang w:val="hr-HR"/>
              </w:rPr>
            </w:pPr>
            <w:r w:rsidRPr="00167EFB">
              <w:rPr>
                <w:rFonts w:cs="Calibri"/>
                <w:kern w:val="24"/>
                <w:sz w:val="18"/>
                <w:szCs w:val="18"/>
                <w:lang w:val="hr-HR"/>
              </w:rPr>
              <w:t xml:space="preserve">Lokalne građevinske i ekološke inspekcije i zajednice obaviještene su o predstojećim aktivnostima </w:t>
            </w:r>
          </w:p>
          <w:p w14:paraId="60ECA947" w14:textId="77777777" w:rsidR="004A4488" w:rsidRPr="00167EFB" w:rsidRDefault="004A4488" w:rsidP="004A4488">
            <w:pPr>
              <w:pStyle w:val="ListParagraph"/>
              <w:numPr>
                <w:ilvl w:val="0"/>
                <w:numId w:val="16"/>
              </w:numPr>
              <w:autoSpaceDE w:val="0"/>
              <w:autoSpaceDN w:val="0"/>
              <w:adjustRightInd w:val="0"/>
              <w:spacing w:after="0"/>
              <w:ind w:left="130" w:hanging="136"/>
              <w:jc w:val="left"/>
              <w:rPr>
                <w:rFonts w:cs="Calibri"/>
                <w:kern w:val="24"/>
                <w:sz w:val="18"/>
                <w:szCs w:val="18"/>
                <w:lang w:val="hr-HR"/>
              </w:rPr>
            </w:pPr>
            <w:r w:rsidRPr="00167EFB">
              <w:rPr>
                <w:rFonts w:cs="Calibri"/>
                <w:kern w:val="24"/>
                <w:sz w:val="18"/>
                <w:szCs w:val="18"/>
                <w:lang w:val="hr-HR"/>
              </w:rPr>
              <w:t>Javnost je obaviještena o radovima putem odgovarajućeg obavještenja</w:t>
            </w:r>
          </w:p>
          <w:p w14:paraId="72270219" w14:textId="77777777" w:rsidR="004A4488" w:rsidRPr="00167EFB" w:rsidRDefault="004A4488" w:rsidP="004A4488">
            <w:pPr>
              <w:pStyle w:val="ListParagraph"/>
              <w:autoSpaceDE w:val="0"/>
              <w:autoSpaceDN w:val="0"/>
              <w:adjustRightInd w:val="0"/>
              <w:spacing w:after="0"/>
              <w:ind w:left="130"/>
              <w:jc w:val="left"/>
              <w:rPr>
                <w:rFonts w:cs="Calibri"/>
                <w:kern w:val="24"/>
                <w:sz w:val="18"/>
                <w:szCs w:val="18"/>
                <w:lang w:val="hr-HR"/>
              </w:rPr>
            </w:pPr>
            <w:r w:rsidRPr="00167EFB">
              <w:rPr>
                <w:rFonts w:cs="Calibri"/>
                <w:kern w:val="24"/>
                <w:sz w:val="18"/>
                <w:szCs w:val="18"/>
                <w:lang w:val="hr-HR"/>
              </w:rPr>
              <w:t xml:space="preserve">u medijima i/ili na mjestima pristupačnim javnosti (uključujući mjesto radova)                     </w:t>
            </w:r>
          </w:p>
          <w:p w14:paraId="5D887C34" w14:textId="79369550" w:rsidR="004A4488" w:rsidRPr="00167EFB" w:rsidRDefault="004A4488" w:rsidP="004A4488">
            <w:pPr>
              <w:pStyle w:val="ListParagraph"/>
              <w:numPr>
                <w:ilvl w:val="0"/>
                <w:numId w:val="16"/>
              </w:numPr>
              <w:autoSpaceDE w:val="0"/>
              <w:autoSpaceDN w:val="0"/>
              <w:adjustRightInd w:val="0"/>
              <w:spacing w:after="0"/>
              <w:ind w:left="130" w:hanging="136"/>
              <w:jc w:val="left"/>
              <w:rPr>
                <w:rFonts w:cs="Calibri"/>
                <w:kern w:val="24"/>
                <w:sz w:val="18"/>
                <w:szCs w:val="18"/>
                <w:lang w:val="hr-HR"/>
              </w:rPr>
            </w:pPr>
            <w:r w:rsidRPr="00167EFB">
              <w:rPr>
                <w:rFonts w:cs="Calibri"/>
                <w:kern w:val="24"/>
                <w:sz w:val="18"/>
                <w:szCs w:val="18"/>
                <w:lang w:val="hr-HR"/>
              </w:rPr>
              <w:t xml:space="preserve">Pribavljene su sve zakonom propisane dozvole za građenje i/ili </w:t>
            </w:r>
            <w:r>
              <w:rPr>
                <w:rFonts w:cs="Calibri"/>
                <w:kern w:val="24"/>
                <w:sz w:val="18"/>
                <w:szCs w:val="18"/>
                <w:lang w:val="hr-HR"/>
              </w:rPr>
              <w:t>sanaciju</w:t>
            </w:r>
            <w:r w:rsidRPr="00167EFB">
              <w:rPr>
                <w:rFonts w:cs="Calibri"/>
                <w:kern w:val="24"/>
                <w:sz w:val="18"/>
                <w:szCs w:val="18"/>
                <w:lang w:val="hr-HR"/>
              </w:rPr>
              <w:t xml:space="preserve">     </w:t>
            </w:r>
          </w:p>
          <w:p w14:paraId="5811D24C" w14:textId="77777777" w:rsidR="004A4488" w:rsidRPr="00167EFB" w:rsidRDefault="004A4488" w:rsidP="004A4488">
            <w:pPr>
              <w:pStyle w:val="ListParagraph"/>
              <w:numPr>
                <w:ilvl w:val="0"/>
                <w:numId w:val="16"/>
              </w:numPr>
              <w:autoSpaceDE w:val="0"/>
              <w:autoSpaceDN w:val="0"/>
              <w:adjustRightInd w:val="0"/>
              <w:spacing w:after="0"/>
              <w:ind w:left="130" w:hanging="136"/>
              <w:jc w:val="left"/>
              <w:rPr>
                <w:rFonts w:cs="Calibri"/>
                <w:kern w:val="24"/>
                <w:sz w:val="18"/>
                <w:szCs w:val="18"/>
                <w:lang w:val="hr-HR"/>
              </w:rPr>
            </w:pPr>
            <w:r w:rsidRPr="00167EFB">
              <w:rPr>
                <w:rFonts w:cs="Calibri"/>
                <w:kern w:val="24"/>
                <w:sz w:val="18"/>
                <w:szCs w:val="18"/>
                <w:lang w:val="hr-HR"/>
              </w:rPr>
              <w:t xml:space="preserve">Izvođač formalno prihvata da će se svi radovi izvesti na bezbjedan i disciplinovan način s ciljem minimizacije uticaja na okolno stanovništvo i životnu sredinu        </w:t>
            </w:r>
          </w:p>
          <w:p w14:paraId="3EBD8DAB" w14:textId="77777777" w:rsidR="004A4488" w:rsidRPr="00167EFB" w:rsidRDefault="004A4488" w:rsidP="004A4488">
            <w:pPr>
              <w:pStyle w:val="ListParagraph"/>
              <w:numPr>
                <w:ilvl w:val="0"/>
                <w:numId w:val="16"/>
              </w:numPr>
              <w:autoSpaceDE w:val="0"/>
              <w:autoSpaceDN w:val="0"/>
              <w:adjustRightInd w:val="0"/>
              <w:spacing w:after="0"/>
              <w:ind w:left="130" w:hanging="136"/>
              <w:jc w:val="left"/>
              <w:rPr>
                <w:rFonts w:cs="Calibri"/>
                <w:kern w:val="24"/>
                <w:sz w:val="18"/>
                <w:szCs w:val="18"/>
                <w:lang w:val="hr-HR"/>
              </w:rPr>
            </w:pPr>
            <w:r w:rsidRPr="00167EFB">
              <w:rPr>
                <w:rFonts w:cs="Calibri"/>
                <w:kern w:val="24"/>
                <w:sz w:val="18"/>
                <w:szCs w:val="18"/>
                <w:lang w:val="hr-HR"/>
              </w:rPr>
              <w:t xml:space="preserve">Ograđivanje gradilišta     </w:t>
            </w:r>
          </w:p>
          <w:p w14:paraId="08F0ADB8" w14:textId="77777777" w:rsidR="004A4488" w:rsidRPr="00167EFB" w:rsidRDefault="004A4488" w:rsidP="004A4488">
            <w:pPr>
              <w:pStyle w:val="ListParagraph"/>
              <w:numPr>
                <w:ilvl w:val="0"/>
                <w:numId w:val="16"/>
              </w:numPr>
              <w:autoSpaceDE w:val="0"/>
              <w:autoSpaceDN w:val="0"/>
              <w:adjustRightInd w:val="0"/>
              <w:spacing w:after="0"/>
              <w:ind w:left="130" w:hanging="136"/>
              <w:jc w:val="left"/>
              <w:rPr>
                <w:rFonts w:cs="Calibri"/>
                <w:kern w:val="24"/>
                <w:sz w:val="18"/>
                <w:szCs w:val="18"/>
                <w:lang w:val="hr-HR"/>
              </w:rPr>
            </w:pPr>
            <w:r w:rsidRPr="00167EFB">
              <w:rPr>
                <w:rFonts w:cs="Calibri"/>
                <w:kern w:val="24"/>
                <w:sz w:val="18"/>
                <w:szCs w:val="18"/>
                <w:lang w:val="hr-HR"/>
              </w:rPr>
              <w:t xml:space="preserve">Kontrola neovlaštenog ulaska na gradilište        </w:t>
            </w:r>
          </w:p>
          <w:p w14:paraId="14452218" w14:textId="77777777" w:rsidR="004A4488" w:rsidRPr="00167EFB" w:rsidRDefault="004A4488" w:rsidP="004A4488">
            <w:pPr>
              <w:pStyle w:val="ListParagraph"/>
              <w:numPr>
                <w:ilvl w:val="0"/>
                <w:numId w:val="16"/>
              </w:numPr>
              <w:autoSpaceDE w:val="0"/>
              <w:autoSpaceDN w:val="0"/>
              <w:adjustRightInd w:val="0"/>
              <w:spacing w:after="0"/>
              <w:ind w:left="136" w:hanging="136"/>
              <w:jc w:val="left"/>
              <w:rPr>
                <w:rFonts w:cs="Calibri"/>
                <w:kern w:val="24"/>
                <w:sz w:val="18"/>
                <w:szCs w:val="18"/>
                <w:lang w:val="hr-HR"/>
              </w:rPr>
            </w:pPr>
            <w:r w:rsidRPr="00167EFB">
              <w:rPr>
                <w:rFonts w:cs="Calibri"/>
                <w:kern w:val="24"/>
                <w:sz w:val="18"/>
                <w:szCs w:val="18"/>
                <w:lang w:val="hr-HR"/>
              </w:rPr>
              <w:t xml:space="preserve">Lična zaštitna oprema (PPE) radnika biće u skladu sa međunarodnom dobrom praksom (obavezni šljemovi, po potrebi maske i zaštitne naočale, pojasevi i zaštitne čizme)              </w:t>
            </w:r>
          </w:p>
          <w:p w14:paraId="3B39B9AD" w14:textId="77777777" w:rsidR="004A4488" w:rsidRPr="00167EFB" w:rsidRDefault="004A4488" w:rsidP="004A4488">
            <w:pPr>
              <w:pStyle w:val="ListParagraph"/>
              <w:numPr>
                <w:ilvl w:val="0"/>
                <w:numId w:val="16"/>
              </w:numPr>
              <w:autoSpaceDE w:val="0"/>
              <w:autoSpaceDN w:val="0"/>
              <w:adjustRightInd w:val="0"/>
              <w:spacing w:after="0"/>
              <w:ind w:left="136" w:hanging="136"/>
              <w:jc w:val="left"/>
              <w:rPr>
                <w:rFonts w:cs="Calibri"/>
                <w:kern w:val="24"/>
                <w:sz w:val="18"/>
                <w:szCs w:val="18"/>
                <w:lang w:val="hr-HR"/>
              </w:rPr>
            </w:pPr>
            <w:r w:rsidRPr="00167EFB">
              <w:rPr>
                <w:rFonts w:cs="Calibri"/>
                <w:kern w:val="24"/>
                <w:sz w:val="18"/>
                <w:szCs w:val="18"/>
                <w:lang w:val="hr-HR"/>
              </w:rPr>
              <w:t xml:space="preserve">Odgovarajućim oznakama na gradilištu radnici će biti obaviješteni o ključnim pravilima i propisima kojih se trebaju pridržavati i brojevima za kontakt u hitnim slučajevima </w:t>
            </w:r>
          </w:p>
          <w:p w14:paraId="3094FC36" w14:textId="77777777" w:rsidR="004A4488" w:rsidRPr="00167EFB" w:rsidRDefault="004A4488" w:rsidP="004A4488">
            <w:pPr>
              <w:pStyle w:val="ListParagraph"/>
              <w:numPr>
                <w:ilvl w:val="0"/>
                <w:numId w:val="16"/>
              </w:numPr>
              <w:autoSpaceDE w:val="0"/>
              <w:autoSpaceDN w:val="0"/>
              <w:adjustRightInd w:val="0"/>
              <w:spacing w:after="0"/>
              <w:ind w:left="136" w:hanging="136"/>
              <w:jc w:val="left"/>
              <w:rPr>
                <w:rFonts w:cs="Calibri"/>
                <w:kern w:val="24"/>
                <w:sz w:val="18"/>
                <w:szCs w:val="18"/>
                <w:lang w:val="hr-HR"/>
              </w:rPr>
            </w:pPr>
            <w:r w:rsidRPr="00167EFB">
              <w:rPr>
                <w:rFonts w:cs="Calibri"/>
                <w:kern w:val="24"/>
                <w:sz w:val="18"/>
                <w:szCs w:val="18"/>
                <w:lang w:val="hr-HR"/>
              </w:rPr>
              <w:lastRenderedPageBreak/>
              <w:t>Obezbijediti medicinske usluge i materijale na gradilištu za sve hitne slučajeve, kroz institucionalne i administrativne aranžmane sa lokalnom zdravstvenom ustanovom</w:t>
            </w:r>
          </w:p>
          <w:p w14:paraId="5888355F" w14:textId="77777777" w:rsidR="004A4488" w:rsidRDefault="004A4488" w:rsidP="004A4488">
            <w:pPr>
              <w:pStyle w:val="ListParagraph"/>
              <w:numPr>
                <w:ilvl w:val="0"/>
                <w:numId w:val="16"/>
              </w:numPr>
              <w:autoSpaceDE w:val="0"/>
              <w:autoSpaceDN w:val="0"/>
              <w:adjustRightInd w:val="0"/>
              <w:spacing w:after="0"/>
              <w:ind w:left="136" w:hanging="136"/>
              <w:jc w:val="left"/>
              <w:rPr>
                <w:rFonts w:cs="Calibri"/>
                <w:kern w:val="24"/>
                <w:sz w:val="18"/>
                <w:szCs w:val="18"/>
                <w:lang w:val="hr-HR"/>
              </w:rPr>
            </w:pPr>
            <w:r w:rsidRPr="00167EFB">
              <w:rPr>
                <w:rFonts w:cs="Calibri"/>
                <w:kern w:val="24"/>
                <w:sz w:val="18"/>
                <w:szCs w:val="18"/>
                <w:lang w:val="hr-HR"/>
              </w:rPr>
              <w:t>Obezbijediti prenosne mokre i sanitarne čvorove za građevinske radnike</w:t>
            </w:r>
          </w:p>
          <w:p w14:paraId="5E9C7FB4" w14:textId="1487D108" w:rsidR="00FF7C68" w:rsidRPr="00167EFB" w:rsidRDefault="00E81D61" w:rsidP="0048486F">
            <w:pPr>
              <w:pStyle w:val="ListParagraph"/>
              <w:numPr>
                <w:ilvl w:val="0"/>
                <w:numId w:val="16"/>
              </w:numPr>
              <w:autoSpaceDE w:val="0"/>
              <w:autoSpaceDN w:val="0"/>
              <w:adjustRightInd w:val="0"/>
              <w:spacing w:after="0"/>
              <w:ind w:left="136" w:hanging="136"/>
              <w:jc w:val="left"/>
              <w:rPr>
                <w:rFonts w:cs="Calibri"/>
                <w:kern w:val="24"/>
                <w:sz w:val="18"/>
                <w:szCs w:val="18"/>
                <w:lang w:val="hr-HR"/>
              </w:rPr>
            </w:pPr>
            <w:r>
              <w:rPr>
                <w:rFonts w:cs="Calibri"/>
                <w:kern w:val="24"/>
                <w:sz w:val="18"/>
                <w:szCs w:val="18"/>
                <w:lang w:val="hr-HR"/>
              </w:rPr>
              <w:t>Uspostavlje</w:t>
            </w:r>
            <w:r w:rsidR="00FF7C68">
              <w:rPr>
                <w:rFonts w:cs="Calibri"/>
                <w:kern w:val="24"/>
                <w:sz w:val="18"/>
                <w:szCs w:val="18"/>
                <w:lang w:val="hr-HR"/>
              </w:rPr>
              <w:t>n M</w:t>
            </w:r>
            <w:r w:rsidR="00FF7C68" w:rsidRPr="00FF7C68">
              <w:rPr>
                <w:rFonts w:cs="Calibri"/>
                <w:kern w:val="24"/>
                <w:sz w:val="18"/>
                <w:szCs w:val="18"/>
                <w:lang w:val="hr-HR"/>
              </w:rPr>
              <w:t>ehaniz</w:t>
            </w:r>
            <w:r>
              <w:rPr>
                <w:rFonts w:cs="Calibri"/>
                <w:kern w:val="24"/>
                <w:sz w:val="18"/>
                <w:szCs w:val="18"/>
                <w:lang w:val="hr-HR"/>
              </w:rPr>
              <w:t>am</w:t>
            </w:r>
            <w:r w:rsidR="00FF7C68" w:rsidRPr="00FF7C68">
              <w:rPr>
                <w:rFonts w:cs="Calibri"/>
                <w:kern w:val="24"/>
                <w:sz w:val="18"/>
                <w:szCs w:val="18"/>
                <w:lang w:val="hr-HR"/>
              </w:rPr>
              <w:t xml:space="preserve"> za r</w:t>
            </w:r>
            <w:r w:rsidR="00FF7C68">
              <w:rPr>
                <w:rFonts w:cs="Calibri"/>
                <w:kern w:val="24"/>
                <w:sz w:val="18"/>
                <w:szCs w:val="18"/>
                <w:lang w:val="hr-HR"/>
              </w:rPr>
              <w:t>j</w:t>
            </w:r>
            <w:r w:rsidR="00FF7C68" w:rsidRPr="00FF7C68">
              <w:rPr>
                <w:rFonts w:cs="Calibri"/>
                <w:kern w:val="24"/>
                <w:sz w:val="18"/>
                <w:szCs w:val="18"/>
                <w:lang w:val="hr-HR"/>
              </w:rPr>
              <w:t>ešavanje žalbi radnika (GRM)</w:t>
            </w:r>
          </w:p>
        </w:tc>
        <w:tc>
          <w:tcPr>
            <w:tcW w:w="3685" w:type="dxa"/>
          </w:tcPr>
          <w:p w14:paraId="34DBFF4C" w14:textId="77777777" w:rsidR="004A4488" w:rsidRPr="00167EFB" w:rsidRDefault="004A4488" w:rsidP="004A4488">
            <w:pPr>
              <w:pStyle w:val="ListParagraph"/>
              <w:numPr>
                <w:ilvl w:val="0"/>
                <w:numId w:val="16"/>
              </w:numPr>
              <w:autoSpaceDE w:val="0"/>
              <w:autoSpaceDN w:val="0"/>
              <w:adjustRightInd w:val="0"/>
              <w:spacing w:after="0"/>
              <w:ind w:left="136" w:hanging="136"/>
              <w:jc w:val="left"/>
              <w:rPr>
                <w:rFonts w:cs="Calibri"/>
                <w:kern w:val="24"/>
                <w:sz w:val="18"/>
                <w:szCs w:val="18"/>
                <w:lang w:val="hr-HR"/>
              </w:rPr>
            </w:pPr>
            <w:r w:rsidRPr="00167EFB">
              <w:rPr>
                <w:rFonts w:cs="Calibri"/>
                <w:kern w:val="24"/>
                <w:sz w:val="18"/>
                <w:szCs w:val="18"/>
                <w:lang w:val="hr-HR"/>
              </w:rPr>
              <w:lastRenderedPageBreak/>
              <w:t xml:space="preserve">Čuvati pisani dokaz o obavještenju, lokalnim dozvolama i/ili objavama u medijima, novinske isječke </w:t>
            </w:r>
          </w:p>
          <w:p w14:paraId="76DDD774" w14:textId="6ED4BD3A" w:rsidR="004A4488" w:rsidRPr="00167EFB" w:rsidRDefault="00BB1E18" w:rsidP="00BE55BB">
            <w:pPr>
              <w:pStyle w:val="ListParagraph"/>
              <w:numPr>
                <w:ilvl w:val="0"/>
                <w:numId w:val="16"/>
              </w:numPr>
              <w:autoSpaceDE w:val="0"/>
              <w:autoSpaceDN w:val="0"/>
              <w:adjustRightInd w:val="0"/>
              <w:spacing w:after="0"/>
              <w:jc w:val="left"/>
              <w:rPr>
                <w:rFonts w:cs="Calibri"/>
                <w:kern w:val="24"/>
                <w:sz w:val="18"/>
                <w:szCs w:val="18"/>
                <w:lang w:val="hr-HR"/>
              </w:rPr>
            </w:pPr>
            <w:r>
              <w:rPr>
                <w:rFonts w:cs="Calibri"/>
                <w:kern w:val="24"/>
                <w:sz w:val="18"/>
                <w:szCs w:val="18"/>
                <w:lang w:val="hr-HR"/>
              </w:rPr>
              <w:t xml:space="preserve">Nadzorni organ na gradilištu </w:t>
            </w:r>
            <w:r w:rsidR="004A4488" w:rsidRPr="00167EFB">
              <w:rPr>
                <w:rFonts w:cs="Calibri"/>
                <w:kern w:val="24"/>
                <w:sz w:val="18"/>
                <w:szCs w:val="18"/>
                <w:lang w:val="hr-HR"/>
              </w:rPr>
              <w:t xml:space="preserve"> vodi računa o korištenju </w:t>
            </w:r>
            <w:r w:rsidR="00830F7E">
              <w:rPr>
                <w:rFonts w:cs="Calibri"/>
                <w:kern w:val="24"/>
                <w:sz w:val="18"/>
                <w:szCs w:val="18"/>
                <w:lang w:val="hr-HR"/>
              </w:rPr>
              <w:t>LZO</w:t>
            </w:r>
            <w:r w:rsidR="00830F7E" w:rsidRPr="00167EFB">
              <w:rPr>
                <w:rFonts w:cs="Calibri"/>
                <w:kern w:val="24"/>
                <w:sz w:val="18"/>
                <w:szCs w:val="18"/>
                <w:lang w:val="hr-HR"/>
              </w:rPr>
              <w:t xml:space="preserve"> </w:t>
            </w:r>
            <w:r w:rsidR="00BE55BB">
              <w:rPr>
                <w:rFonts w:cs="Calibri"/>
                <w:kern w:val="24"/>
                <w:sz w:val="18"/>
                <w:szCs w:val="18"/>
                <w:lang w:val="hr-HR"/>
              </w:rPr>
              <w:t>(</w:t>
            </w:r>
            <w:r w:rsidR="00BE55BB" w:rsidRPr="00BE55BB">
              <w:rPr>
                <w:rFonts w:cs="Calibri"/>
                <w:kern w:val="24"/>
                <w:sz w:val="18"/>
                <w:szCs w:val="18"/>
                <w:lang w:val="hr-HR"/>
              </w:rPr>
              <w:t>u uslovima pojačane buke, obavezna je upotreba zaštite za sluh</w:t>
            </w:r>
            <w:r w:rsidR="00BE55BB">
              <w:rPr>
                <w:rFonts w:cs="Calibri"/>
                <w:kern w:val="24"/>
                <w:sz w:val="18"/>
                <w:szCs w:val="18"/>
                <w:lang w:val="hr-HR"/>
              </w:rPr>
              <w:t>)</w:t>
            </w:r>
            <w:r w:rsidR="00830F7E" w:rsidRPr="00167EFB">
              <w:rPr>
                <w:rFonts w:cs="Calibri"/>
                <w:kern w:val="24"/>
                <w:sz w:val="18"/>
                <w:szCs w:val="18"/>
                <w:lang w:val="hr-HR"/>
              </w:rPr>
              <w:t xml:space="preserve">       </w:t>
            </w:r>
          </w:p>
          <w:p w14:paraId="6F0090A6" w14:textId="721321E7" w:rsidR="004A4488" w:rsidRDefault="00BB1E18" w:rsidP="004A4488">
            <w:pPr>
              <w:pStyle w:val="ListParagraph"/>
              <w:numPr>
                <w:ilvl w:val="0"/>
                <w:numId w:val="16"/>
              </w:numPr>
              <w:autoSpaceDE w:val="0"/>
              <w:autoSpaceDN w:val="0"/>
              <w:adjustRightInd w:val="0"/>
              <w:spacing w:after="0"/>
              <w:ind w:left="136" w:hanging="136"/>
              <w:jc w:val="left"/>
              <w:rPr>
                <w:rFonts w:cs="Calibri"/>
                <w:kern w:val="24"/>
                <w:sz w:val="18"/>
                <w:szCs w:val="18"/>
                <w:lang w:val="hr-HR"/>
              </w:rPr>
            </w:pPr>
            <w:r>
              <w:rPr>
                <w:rFonts w:cs="Calibri"/>
                <w:kern w:val="24"/>
                <w:sz w:val="18"/>
                <w:szCs w:val="18"/>
                <w:lang w:val="hr-HR"/>
              </w:rPr>
              <w:t xml:space="preserve">Nadzorni organ na gradilištu </w:t>
            </w:r>
            <w:r w:rsidR="004A4488" w:rsidRPr="00167EFB">
              <w:rPr>
                <w:rFonts w:cs="Calibri"/>
                <w:kern w:val="24"/>
                <w:sz w:val="18"/>
                <w:szCs w:val="18"/>
                <w:lang w:val="hr-HR"/>
              </w:rPr>
              <w:t xml:space="preserve"> vrši vizuelnu inspekciju odgovarajućih oznaka </w:t>
            </w:r>
          </w:p>
          <w:p w14:paraId="0E561515" w14:textId="77777777" w:rsidR="00E81D61" w:rsidRDefault="00E81D61" w:rsidP="00E81D61">
            <w:pPr>
              <w:pStyle w:val="ListParagraph"/>
              <w:numPr>
                <w:ilvl w:val="0"/>
                <w:numId w:val="16"/>
              </w:numPr>
              <w:autoSpaceDE w:val="0"/>
              <w:autoSpaceDN w:val="0"/>
              <w:adjustRightInd w:val="0"/>
              <w:spacing w:after="0"/>
              <w:ind w:left="136" w:hanging="136"/>
              <w:jc w:val="left"/>
              <w:rPr>
                <w:rFonts w:cs="Calibri"/>
                <w:kern w:val="24"/>
                <w:sz w:val="18"/>
                <w:szCs w:val="18"/>
                <w:lang w:val="hr-HR"/>
              </w:rPr>
            </w:pPr>
            <w:r w:rsidRPr="00E81D61">
              <w:rPr>
                <w:rFonts w:cs="Calibri"/>
                <w:kern w:val="24"/>
                <w:sz w:val="18"/>
                <w:szCs w:val="18"/>
                <w:lang w:val="hr-HR"/>
              </w:rPr>
              <w:t>Grad Doboj da obezbijedi poštovanje propisa i da obavijesti javnost</w:t>
            </w:r>
          </w:p>
          <w:p w14:paraId="07554C9E" w14:textId="67CB07BA" w:rsidR="00E81D61" w:rsidRDefault="00830F7E" w:rsidP="00E81D61">
            <w:pPr>
              <w:pStyle w:val="ListParagraph"/>
              <w:numPr>
                <w:ilvl w:val="0"/>
                <w:numId w:val="16"/>
              </w:numPr>
              <w:autoSpaceDE w:val="0"/>
              <w:autoSpaceDN w:val="0"/>
              <w:adjustRightInd w:val="0"/>
              <w:spacing w:after="0"/>
              <w:ind w:left="136" w:hanging="136"/>
              <w:jc w:val="left"/>
              <w:rPr>
                <w:rFonts w:cs="Calibri"/>
                <w:kern w:val="24"/>
                <w:sz w:val="18"/>
                <w:szCs w:val="18"/>
                <w:lang w:val="hr-HR"/>
              </w:rPr>
            </w:pPr>
            <w:r>
              <w:rPr>
                <w:rFonts w:cs="Calibri"/>
                <w:kern w:val="24"/>
                <w:sz w:val="18"/>
                <w:szCs w:val="18"/>
                <w:lang w:val="hr-HR"/>
              </w:rPr>
              <w:t>Komunalno</w:t>
            </w:r>
            <w:r w:rsidR="00E81D61" w:rsidRPr="00E81D61">
              <w:rPr>
                <w:rFonts w:cs="Calibri"/>
                <w:kern w:val="24"/>
                <w:sz w:val="18"/>
                <w:szCs w:val="18"/>
                <w:lang w:val="hr-HR"/>
              </w:rPr>
              <w:t xml:space="preserve"> preduzeće "VODOVOD" a.d. Doboj da obavijesti stanovnike u okolini ako/gdje je potrebno</w:t>
            </w:r>
          </w:p>
          <w:p w14:paraId="379F7CF8" w14:textId="048EF6AF" w:rsidR="00E81D61" w:rsidRPr="00167EFB" w:rsidRDefault="00E81D61" w:rsidP="00E81D61">
            <w:pPr>
              <w:pStyle w:val="ListParagraph"/>
              <w:numPr>
                <w:ilvl w:val="0"/>
                <w:numId w:val="16"/>
              </w:numPr>
              <w:autoSpaceDE w:val="0"/>
              <w:autoSpaceDN w:val="0"/>
              <w:adjustRightInd w:val="0"/>
              <w:spacing w:after="0"/>
              <w:ind w:left="136" w:hanging="136"/>
              <w:jc w:val="left"/>
              <w:rPr>
                <w:rFonts w:cs="Calibri"/>
                <w:kern w:val="24"/>
                <w:sz w:val="18"/>
                <w:szCs w:val="18"/>
                <w:lang w:val="hr-HR"/>
              </w:rPr>
            </w:pPr>
            <w:r w:rsidRPr="00E81D61">
              <w:rPr>
                <w:rFonts w:cs="Calibri"/>
                <w:kern w:val="24"/>
                <w:sz w:val="18"/>
                <w:szCs w:val="18"/>
                <w:lang w:val="hr-HR"/>
              </w:rPr>
              <w:t>Izvođač radova da uspostavi mehanizam za podnošenje pritužbi za rešavanje problema/žalbi radnika</w:t>
            </w:r>
          </w:p>
        </w:tc>
        <w:tc>
          <w:tcPr>
            <w:tcW w:w="3686" w:type="dxa"/>
          </w:tcPr>
          <w:p w14:paraId="7C8A0B6F" w14:textId="4446D939" w:rsidR="004A4488" w:rsidRPr="00167EFB" w:rsidRDefault="00BB1E18" w:rsidP="004A4488">
            <w:pPr>
              <w:pStyle w:val="ListParagraph"/>
              <w:numPr>
                <w:ilvl w:val="0"/>
                <w:numId w:val="16"/>
              </w:numPr>
              <w:autoSpaceDE w:val="0"/>
              <w:autoSpaceDN w:val="0"/>
              <w:adjustRightInd w:val="0"/>
              <w:spacing w:after="180" w:line="264" w:lineRule="auto"/>
              <w:ind w:left="124" w:hanging="124"/>
              <w:jc w:val="left"/>
              <w:rPr>
                <w:rFonts w:cs="Calibri"/>
                <w:kern w:val="24"/>
                <w:sz w:val="18"/>
                <w:szCs w:val="18"/>
                <w:lang w:val="hr-HR"/>
              </w:rPr>
            </w:pPr>
            <w:r>
              <w:rPr>
                <w:rFonts w:cs="Calibri"/>
                <w:kern w:val="24"/>
                <w:sz w:val="18"/>
                <w:szCs w:val="18"/>
                <w:lang w:val="hr-HR"/>
              </w:rPr>
              <w:t xml:space="preserve">Nadzorni organ </w:t>
            </w:r>
            <w:r w:rsidR="004A4488" w:rsidRPr="00167EFB">
              <w:rPr>
                <w:rFonts w:cs="Calibri"/>
                <w:kern w:val="24"/>
                <w:sz w:val="18"/>
                <w:szCs w:val="18"/>
                <w:lang w:val="hr-HR"/>
              </w:rPr>
              <w:t xml:space="preserve">na gradilištu </w:t>
            </w:r>
          </w:p>
          <w:p w14:paraId="56E59D41" w14:textId="5B26839A" w:rsidR="004A4488" w:rsidRPr="00167EFB" w:rsidRDefault="0018579C" w:rsidP="004A4488">
            <w:pPr>
              <w:pStyle w:val="ListParagraph"/>
              <w:numPr>
                <w:ilvl w:val="0"/>
                <w:numId w:val="16"/>
              </w:numPr>
              <w:autoSpaceDE w:val="0"/>
              <w:autoSpaceDN w:val="0"/>
              <w:adjustRightInd w:val="0"/>
              <w:spacing w:after="180" w:line="264" w:lineRule="auto"/>
              <w:ind w:left="124" w:hanging="124"/>
              <w:jc w:val="left"/>
              <w:rPr>
                <w:rFonts w:cs="Calibri"/>
                <w:kern w:val="24"/>
                <w:sz w:val="18"/>
                <w:szCs w:val="18"/>
                <w:lang w:val="hr-HR"/>
              </w:rPr>
            </w:pPr>
            <w:r>
              <w:rPr>
                <w:rFonts w:cs="Calibri"/>
                <w:kern w:val="24"/>
                <w:sz w:val="18"/>
                <w:szCs w:val="18"/>
                <w:lang w:val="hr-HR"/>
              </w:rPr>
              <w:t>APCU</w:t>
            </w:r>
          </w:p>
          <w:p w14:paraId="2F1DA392" w14:textId="77777777" w:rsidR="004A4488" w:rsidRDefault="004A4488" w:rsidP="004A4488">
            <w:pPr>
              <w:pStyle w:val="ListParagraph"/>
              <w:numPr>
                <w:ilvl w:val="0"/>
                <w:numId w:val="16"/>
              </w:numPr>
              <w:autoSpaceDE w:val="0"/>
              <w:autoSpaceDN w:val="0"/>
              <w:adjustRightInd w:val="0"/>
              <w:spacing w:after="180" w:line="264" w:lineRule="auto"/>
              <w:ind w:left="124" w:hanging="124"/>
              <w:jc w:val="left"/>
              <w:rPr>
                <w:rFonts w:cs="Calibri"/>
                <w:kern w:val="24"/>
                <w:sz w:val="18"/>
                <w:szCs w:val="18"/>
                <w:lang w:val="hr-HR"/>
              </w:rPr>
            </w:pPr>
            <w:r w:rsidRPr="00167EFB">
              <w:rPr>
                <w:rFonts w:cs="Calibri"/>
                <w:kern w:val="24"/>
                <w:sz w:val="18"/>
                <w:szCs w:val="18"/>
                <w:lang w:val="hr-HR"/>
              </w:rPr>
              <w:t xml:space="preserve">Izvođač građevinskih radova </w:t>
            </w:r>
          </w:p>
          <w:p w14:paraId="5877728D" w14:textId="77777777" w:rsidR="0018579C" w:rsidRDefault="0018579C" w:rsidP="004A4488">
            <w:pPr>
              <w:pStyle w:val="ListParagraph"/>
              <w:numPr>
                <w:ilvl w:val="0"/>
                <w:numId w:val="16"/>
              </w:numPr>
              <w:autoSpaceDE w:val="0"/>
              <w:autoSpaceDN w:val="0"/>
              <w:adjustRightInd w:val="0"/>
              <w:spacing w:after="180" w:line="264" w:lineRule="auto"/>
              <w:ind w:left="124" w:hanging="124"/>
              <w:jc w:val="left"/>
              <w:rPr>
                <w:rFonts w:cs="Calibri"/>
                <w:kern w:val="24"/>
                <w:sz w:val="18"/>
                <w:szCs w:val="18"/>
                <w:lang w:val="hr-HR"/>
              </w:rPr>
            </w:pPr>
            <w:r w:rsidRPr="00E81D61">
              <w:rPr>
                <w:rFonts w:cs="Calibri"/>
                <w:kern w:val="24"/>
                <w:sz w:val="18"/>
                <w:szCs w:val="18"/>
                <w:lang w:val="hr-HR"/>
              </w:rPr>
              <w:t>Grad Doboj</w:t>
            </w:r>
          </w:p>
          <w:p w14:paraId="41CEB13D" w14:textId="4F41A824" w:rsidR="0018579C" w:rsidRPr="00167EFB" w:rsidRDefault="0018579C" w:rsidP="004A4488">
            <w:pPr>
              <w:pStyle w:val="ListParagraph"/>
              <w:numPr>
                <w:ilvl w:val="0"/>
                <w:numId w:val="16"/>
              </w:numPr>
              <w:autoSpaceDE w:val="0"/>
              <w:autoSpaceDN w:val="0"/>
              <w:adjustRightInd w:val="0"/>
              <w:spacing w:after="180" w:line="264" w:lineRule="auto"/>
              <w:ind w:left="124" w:hanging="124"/>
              <w:jc w:val="left"/>
              <w:rPr>
                <w:rFonts w:cs="Calibri"/>
                <w:kern w:val="24"/>
                <w:sz w:val="18"/>
                <w:szCs w:val="18"/>
                <w:lang w:val="hr-HR"/>
              </w:rPr>
            </w:pPr>
            <w:r w:rsidRPr="00E81D61">
              <w:rPr>
                <w:rFonts w:cs="Calibri"/>
                <w:kern w:val="24"/>
                <w:sz w:val="18"/>
                <w:szCs w:val="18"/>
                <w:lang w:val="hr-HR"/>
              </w:rPr>
              <w:t>"VODOVOD" a.d. Doboj</w:t>
            </w:r>
          </w:p>
        </w:tc>
      </w:tr>
      <w:tr w:rsidR="004A4488" w:rsidRPr="00167EFB" w14:paraId="63CE3B70" w14:textId="77777777" w:rsidTr="00C626B8">
        <w:tc>
          <w:tcPr>
            <w:tcW w:w="1982" w:type="dxa"/>
            <w:vMerge w:val="restart"/>
          </w:tcPr>
          <w:p w14:paraId="05AED377" w14:textId="77777777" w:rsidR="004A4488" w:rsidRPr="00167EFB" w:rsidRDefault="004A4488" w:rsidP="00C626B8">
            <w:pPr>
              <w:spacing w:after="0"/>
              <w:ind w:left="144" w:right="144"/>
              <w:rPr>
                <w:rFonts w:cs="Calibri"/>
                <w:color w:val="336699"/>
                <w:sz w:val="18"/>
                <w:szCs w:val="18"/>
              </w:rPr>
            </w:pPr>
            <w:r w:rsidRPr="00167EFB">
              <w:rPr>
                <w:rFonts w:cs="Calibri"/>
                <w:color w:val="336699"/>
                <w:sz w:val="18"/>
                <w:szCs w:val="18"/>
              </w:rPr>
              <w:lastRenderedPageBreak/>
              <w:t xml:space="preserve">Uvođenje u posao (mobilizacija)/ privremeni objekti/ građenje/ </w:t>
            </w:r>
          </w:p>
          <w:p w14:paraId="1EF32B4A" w14:textId="77777777" w:rsidR="004A4488" w:rsidRPr="00F055F5" w:rsidRDefault="004A4488" w:rsidP="00C626B8">
            <w:pPr>
              <w:spacing w:after="0"/>
              <w:ind w:left="144" w:right="144"/>
              <w:rPr>
                <w:rFonts w:cs="Calibri"/>
                <w:sz w:val="18"/>
                <w:szCs w:val="18"/>
              </w:rPr>
            </w:pPr>
            <w:r w:rsidRPr="00167EFB">
              <w:rPr>
                <w:rFonts w:cs="Calibri"/>
                <w:color w:val="336699"/>
                <w:sz w:val="18"/>
                <w:szCs w:val="18"/>
              </w:rPr>
              <w:t>demobilizacija</w:t>
            </w:r>
          </w:p>
        </w:tc>
        <w:tc>
          <w:tcPr>
            <w:tcW w:w="12472" w:type="dxa"/>
            <w:gridSpan w:val="4"/>
          </w:tcPr>
          <w:p w14:paraId="71D06C0E" w14:textId="77777777" w:rsidR="004A4488" w:rsidRPr="00104798" w:rsidRDefault="004A4488" w:rsidP="00C626B8">
            <w:pPr>
              <w:pStyle w:val="Default"/>
              <w:rPr>
                <w:rFonts w:cs="Calibri"/>
                <w:kern w:val="24"/>
                <w:sz w:val="18"/>
                <w:szCs w:val="18"/>
                <w:lang w:val="hr-HR"/>
              </w:rPr>
            </w:pPr>
            <w:r w:rsidRPr="00104798">
              <w:rPr>
                <w:rFonts w:ascii="Calibri" w:hAnsi="Calibri" w:cs="Calibri"/>
                <w:b/>
                <w:bCs/>
                <w:sz w:val="18"/>
                <w:szCs w:val="18"/>
                <w:lang w:val="hr-HR"/>
              </w:rPr>
              <w:t xml:space="preserve">Nabavka materijala </w:t>
            </w:r>
          </w:p>
        </w:tc>
      </w:tr>
      <w:tr w:rsidR="004A4488" w:rsidRPr="00167EFB" w14:paraId="1C66B2AD" w14:textId="77777777" w:rsidTr="00C626B8">
        <w:tc>
          <w:tcPr>
            <w:tcW w:w="1982" w:type="dxa"/>
            <w:vMerge/>
          </w:tcPr>
          <w:p w14:paraId="79CB1652" w14:textId="77777777" w:rsidR="004A4488" w:rsidRPr="00167EFB" w:rsidRDefault="004A4488" w:rsidP="00C626B8">
            <w:pPr>
              <w:spacing w:after="0"/>
              <w:ind w:left="144" w:right="144"/>
              <w:rPr>
                <w:rFonts w:cs="Calibri"/>
                <w:sz w:val="18"/>
                <w:szCs w:val="18"/>
              </w:rPr>
            </w:pPr>
          </w:p>
        </w:tc>
        <w:tc>
          <w:tcPr>
            <w:tcW w:w="2115" w:type="dxa"/>
          </w:tcPr>
          <w:p w14:paraId="7F24316F" w14:textId="77777777" w:rsidR="004A4488" w:rsidRPr="00167EFB" w:rsidRDefault="004A4488" w:rsidP="004A4488">
            <w:pPr>
              <w:pStyle w:val="ListParagraph"/>
              <w:numPr>
                <w:ilvl w:val="0"/>
                <w:numId w:val="16"/>
              </w:numPr>
              <w:autoSpaceDE w:val="0"/>
              <w:autoSpaceDN w:val="0"/>
              <w:adjustRightInd w:val="0"/>
              <w:spacing w:after="0"/>
              <w:ind w:left="204" w:hanging="124"/>
              <w:jc w:val="left"/>
              <w:rPr>
                <w:rFonts w:cs="Calibri"/>
                <w:kern w:val="24"/>
                <w:sz w:val="18"/>
                <w:szCs w:val="18"/>
                <w:lang w:val="hr-HR"/>
              </w:rPr>
            </w:pPr>
            <w:r w:rsidRPr="00167EFB">
              <w:rPr>
                <w:rFonts w:cs="Calibri"/>
                <w:kern w:val="24"/>
                <w:sz w:val="18"/>
                <w:szCs w:val="18"/>
                <w:lang w:val="hr-HR"/>
              </w:rPr>
              <w:t>Indirektan uticaj na životnu sredinu kupovinom materijala za privredna društva koja nemaju dozvolu za rad</w:t>
            </w:r>
          </w:p>
        </w:tc>
        <w:tc>
          <w:tcPr>
            <w:tcW w:w="2986" w:type="dxa"/>
          </w:tcPr>
          <w:p w14:paraId="2A897406" w14:textId="77777777" w:rsidR="004A4488" w:rsidRPr="00167EFB" w:rsidRDefault="004A4488" w:rsidP="004A4488">
            <w:pPr>
              <w:pStyle w:val="ListParagraph"/>
              <w:numPr>
                <w:ilvl w:val="0"/>
                <w:numId w:val="16"/>
              </w:numPr>
              <w:autoSpaceDE w:val="0"/>
              <w:autoSpaceDN w:val="0"/>
              <w:adjustRightInd w:val="0"/>
              <w:spacing w:after="0"/>
              <w:ind w:left="130" w:hanging="136"/>
              <w:jc w:val="left"/>
              <w:rPr>
                <w:rFonts w:cs="Calibri"/>
                <w:kern w:val="24"/>
                <w:sz w:val="18"/>
                <w:szCs w:val="18"/>
                <w:lang w:val="hr-HR"/>
              </w:rPr>
            </w:pPr>
            <w:r w:rsidRPr="00167EFB">
              <w:rPr>
                <w:rFonts w:cs="Calibri"/>
                <w:kern w:val="24"/>
                <w:sz w:val="18"/>
                <w:szCs w:val="18"/>
                <w:lang w:val="hr-HR"/>
              </w:rPr>
              <w:t xml:space="preserve">Nabavka materijala sa ovlaštenih mjesta i mjesta koja imaju dozvolu za rad </w:t>
            </w:r>
          </w:p>
        </w:tc>
        <w:tc>
          <w:tcPr>
            <w:tcW w:w="3685" w:type="dxa"/>
          </w:tcPr>
          <w:p w14:paraId="7634D807" w14:textId="77777777" w:rsidR="004A4488" w:rsidRPr="00167EFB" w:rsidRDefault="004A4488" w:rsidP="004A4488">
            <w:pPr>
              <w:pStyle w:val="ListParagraph"/>
              <w:numPr>
                <w:ilvl w:val="0"/>
                <w:numId w:val="16"/>
              </w:numPr>
              <w:autoSpaceDE w:val="0"/>
              <w:autoSpaceDN w:val="0"/>
              <w:adjustRightInd w:val="0"/>
              <w:spacing w:after="0"/>
              <w:ind w:left="136" w:hanging="136"/>
              <w:jc w:val="left"/>
              <w:rPr>
                <w:rFonts w:cs="Calibri"/>
                <w:kern w:val="24"/>
                <w:sz w:val="18"/>
                <w:szCs w:val="18"/>
                <w:lang w:val="hr-HR"/>
              </w:rPr>
            </w:pPr>
            <w:r w:rsidRPr="00167EFB">
              <w:rPr>
                <w:rFonts w:cs="Calibri"/>
                <w:kern w:val="24"/>
                <w:sz w:val="18"/>
                <w:szCs w:val="18"/>
                <w:lang w:val="hr-HR"/>
              </w:rPr>
              <w:t xml:space="preserve">Uvid u ugovore sa dobavljačima      </w:t>
            </w:r>
          </w:p>
        </w:tc>
        <w:tc>
          <w:tcPr>
            <w:tcW w:w="3686" w:type="dxa"/>
          </w:tcPr>
          <w:p w14:paraId="64507A2E" w14:textId="1D66F903" w:rsidR="004A4488" w:rsidRPr="00167EFB" w:rsidRDefault="00BB1E18" w:rsidP="004A4488">
            <w:pPr>
              <w:pStyle w:val="ListParagraph"/>
              <w:numPr>
                <w:ilvl w:val="0"/>
                <w:numId w:val="16"/>
              </w:numPr>
              <w:autoSpaceDE w:val="0"/>
              <w:autoSpaceDN w:val="0"/>
              <w:adjustRightInd w:val="0"/>
              <w:spacing w:after="180" w:line="264" w:lineRule="auto"/>
              <w:ind w:left="124" w:hanging="124"/>
              <w:jc w:val="left"/>
              <w:rPr>
                <w:rFonts w:cs="Calibri"/>
                <w:kern w:val="24"/>
                <w:sz w:val="18"/>
                <w:szCs w:val="18"/>
                <w:lang w:val="hr-HR"/>
              </w:rPr>
            </w:pPr>
            <w:r>
              <w:rPr>
                <w:rFonts w:cs="Calibri"/>
                <w:kern w:val="24"/>
                <w:sz w:val="18"/>
                <w:szCs w:val="18"/>
                <w:lang w:val="hr-HR"/>
              </w:rPr>
              <w:t xml:space="preserve">Nadzorni organ na gradilištu </w:t>
            </w:r>
            <w:r w:rsidR="004A4488" w:rsidRPr="00167EFB">
              <w:rPr>
                <w:rFonts w:cs="Calibri"/>
                <w:kern w:val="24"/>
                <w:sz w:val="18"/>
                <w:szCs w:val="18"/>
                <w:lang w:val="hr-HR"/>
              </w:rPr>
              <w:t xml:space="preserve"> na gradilištu </w:t>
            </w:r>
          </w:p>
          <w:p w14:paraId="7E6C1771" w14:textId="7543C7C0" w:rsidR="004A4488" w:rsidRPr="00167EFB" w:rsidRDefault="0048486F" w:rsidP="004A4488">
            <w:pPr>
              <w:pStyle w:val="ListParagraph"/>
              <w:numPr>
                <w:ilvl w:val="0"/>
                <w:numId w:val="16"/>
              </w:numPr>
              <w:autoSpaceDE w:val="0"/>
              <w:autoSpaceDN w:val="0"/>
              <w:adjustRightInd w:val="0"/>
              <w:spacing w:after="180" w:line="264" w:lineRule="auto"/>
              <w:ind w:left="124" w:hanging="124"/>
              <w:jc w:val="left"/>
              <w:rPr>
                <w:rFonts w:cs="Calibri"/>
                <w:kern w:val="24"/>
                <w:sz w:val="18"/>
                <w:szCs w:val="18"/>
                <w:lang w:val="hr-HR"/>
              </w:rPr>
            </w:pPr>
            <w:r>
              <w:rPr>
                <w:rFonts w:cs="Calibri"/>
                <w:kern w:val="24"/>
                <w:sz w:val="18"/>
                <w:szCs w:val="18"/>
                <w:lang w:val="hr-HR"/>
              </w:rPr>
              <w:t>APCU</w:t>
            </w:r>
          </w:p>
          <w:p w14:paraId="13CC3700" w14:textId="77777777" w:rsidR="004A4488" w:rsidRPr="00167EFB" w:rsidRDefault="004A4488" w:rsidP="004A4488">
            <w:pPr>
              <w:pStyle w:val="ListParagraph"/>
              <w:numPr>
                <w:ilvl w:val="0"/>
                <w:numId w:val="16"/>
              </w:numPr>
              <w:autoSpaceDE w:val="0"/>
              <w:autoSpaceDN w:val="0"/>
              <w:adjustRightInd w:val="0"/>
              <w:spacing w:after="180" w:line="264" w:lineRule="auto"/>
              <w:ind w:left="124" w:hanging="124"/>
              <w:jc w:val="left"/>
              <w:rPr>
                <w:rFonts w:cs="Calibri"/>
                <w:kern w:val="24"/>
                <w:sz w:val="18"/>
                <w:szCs w:val="18"/>
                <w:lang w:val="hr-HR"/>
              </w:rPr>
            </w:pPr>
            <w:r w:rsidRPr="00167EFB">
              <w:rPr>
                <w:rFonts w:cs="Calibri"/>
                <w:kern w:val="24"/>
                <w:sz w:val="18"/>
                <w:szCs w:val="18"/>
                <w:lang w:val="hr-HR"/>
              </w:rPr>
              <w:t>Izvođač građevinskih radova</w:t>
            </w:r>
          </w:p>
        </w:tc>
      </w:tr>
      <w:tr w:rsidR="004A4488" w:rsidRPr="00167EFB" w14:paraId="687E3992" w14:textId="77777777" w:rsidTr="00C626B8">
        <w:tc>
          <w:tcPr>
            <w:tcW w:w="1982" w:type="dxa"/>
            <w:vMerge/>
          </w:tcPr>
          <w:p w14:paraId="54DC81F0" w14:textId="77777777" w:rsidR="004A4488" w:rsidRPr="00167EFB" w:rsidRDefault="004A4488" w:rsidP="00C626B8">
            <w:pPr>
              <w:pStyle w:val="Default"/>
              <w:rPr>
                <w:rFonts w:ascii="Calibri" w:hAnsi="Calibri" w:cs="Calibri"/>
                <w:sz w:val="18"/>
                <w:szCs w:val="18"/>
                <w:lang w:val="hr-HR"/>
              </w:rPr>
            </w:pPr>
          </w:p>
        </w:tc>
        <w:tc>
          <w:tcPr>
            <w:tcW w:w="12472" w:type="dxa"/>
            <w:gridSpan w:val="4"/>
          </w:tcPr>
          <w:p w14:paraId="2A71BD77" w14:textId="77777777" w:rsidR="004A4488" w:rsidRPr="00167EFB" w:rsidRDefault="004A4488" w:rsidP="00C626B8">
            <w:pPr>
              <w:pStyle w:val="Default"/>
              <w:rPr>
                <w:rFonts w:ascii="Calibri" w:hAnsi="Calibri" w:cs="Calibri"/>
                <w:sz w:val="18"/>
                <w:szCs w:val="18"/>
                <w:lang w:val="hr-HR"/>
              </w:rPr>
            </w:pPr>
            <w:r w:rsidRPr="00167EFB">
              <w:rPr>
                <w:rFonts w:ascii="Calibri" w:hAnsi="Calibri" w:cs="Calibri"/>
                <w:b/>
                <w:bCs/>
                <w:sz w:val="18"/>
                <w:szCs w:val="18"/>
                <w:lang w:val="hr-HR"/>
              </w:rPr>
              <w:t xml:space="preserve">Kvalitet vazduha  – suzbijanje prašine i buke </w:t>
            </w:r>
          </w:p>
        </w:tc>
      </w:tr>
      <w:tr w:rsidR="004A4488" w:rsidRPr="00167EFB" w14:paraId="17678C0B" w14:textId="77777777" w:rsidTr="00C626B8">
        <w:tc>
          <w:tcPr>
            <w:tcW w:w="1982" w:type="dxa"/>
            <w:vMerge/>
          </w:tcPr>
          <w:p w14:paraId="4D7390D9" w14:textId="77777777" w:rsidR="004A4488" w:rsidRPr="00167EFB" w:rsidRDefault="004A4488" w:rsidP="00C626B8">
            <w:pPr>
              <w:pStyle w:val="Default"/>
              <w:rPr>
                <w:rFonts w:ascii="Calibri" w:hAnsi="Calibri" w:cs="Calibri"/>
                <w:sz w:val="18"/>
                <w:szCs w:val="18"/>
                <w:lang w:val="hr-HR"/>
              </w:rPr>
            </w:pPr>
          </w:p>
        </w:tc>
        <w:tc>
          <w:tcPr>
            <w:tcW w:w="2115" w:type="dxa"/>
          </w:tcPr>
          <w:p w14:paraId="6588A381" w14:textId="77777777" w:rsidR="004A4488" w:rsidRPr="00167EFB" w:rsidRDefault="004A4488" w:rsidP="004A4488">
            <w:pPr>
              <w:pStyle w:val="ListParagraph"/>
              <w:numPr>
                <w:ilvl w:val="0"/>
                <w:numId w:val="16"/>
              </w:numPr>
              <w:autoSpaceDE w:val="0"/>
              <w:autoSpaceDN w:val="0"/>
              <w:adjustRightInd w:val="0"/>
              <w:spacing w:after="0"/>
              <w:ind w:left="160" w:hanging="160"/>
              <w:jc w:val="left"/>
              <w:rPr>
                <w:rFonts w:cs="Calibri"/>
                <w:kern w:val="24"/>
                <w:sz w:val="18"/>
                <w:szCs w:val="18"/>
                <w:lang w:val="hr-HR"/>
              </w:rPr>
            </w:pPr>
            <w:r w:rsidRPr="00167EFB">
              <w:rPr>
                <w:rFonts w:cs="Calibri"/>
                <w:bCs/>
                <w:kern w:val="24"/>
                <w:sz w:val="18"/>
                <w:szCs w:val="18"/>
                <w:lang w:val="hr-HR"/>
              </w:rPr>
              <w:t xml:space="preserve">Emisije </w:t>
            </w:r>
            <w:r w:rsidRPr="00167EFB">
              <w:rPr>
                <w:rFonts w:cs="Calibri"/>
                <w:b/>
                <w:bCs/>
                <w:kern w:val="24"/>
                <w:sz w:val="18"/>
                <w:szCs w:val="18"/>
                <w:lang w:val="hr-HR"/>
              </w:rPr>
              <w:t xml:space="preserve">gasova i čestica </w:t>
            </w:r>
            <w:r w:rsidRPr="00167EFB">
              <w:rPr>
                <w:rFonts w:cs="Calibri"/>
                <w:bCs/>
                <w:kern w:val="24"/>
                <w:sz w:val="18"/>
                <w:szCs w:val="18"/>
                <w:lang w:val="hr-HR"/>
              </w:rPr>
              <w:t xml:space="preserve">iz vozila, opreme i agregata                              </w:t>
            </w:r>
          </w:p>
        </w:tc>
        <w:tc>
          <w:tcPr>
            <w:tcW w:w="2986" w:type="dxa"/>
          </w:tcPr>
          <w:p w14:paraId="45F5816D" w14:textId="77777777" w:rsidR="004A4488" w:rsidRPr="00167EFB" w:rsidRDefault="004A4488" w:rsidP="004A4488">
            <w:pPr>
              <w:pStyle w:val="ListParagraph"/>
              <w:numPr>
                <w:ilvl w:val="0"/>
                <w:numId w:val="16"/>
              </w:numPr>
              <w:autoSpaceDE w:val="0"/>
              <w:autoSpaceDN w:val="0"/>
              <w:adjustRightInd w:val="0"/>
              <w:spacing w:after="0"/>
              <w:ind w:left="136" w:hanging="136"/>
              <w:jc w:val="left"/>
              <w:rPr>
                <w:rFonts w:cs="Calibri"/>
                <w:kern w:val="24"/>
                <w:sz w:val="18"/>
                <w:szCs w:val="18"/>
                <w:lang w:val="hr-HR"/>
              </w:rPr>
            </w:pPr>
            <w:r w:rsidRPr="00167EFB">
              <w:rPr>
                <w:rFonts w:cs="Calibri"/>
                <w:kern w:val="24"/>
                <w:sz w:val="18"/>
                <w:szCs w:val="18"/>
                <w:lang w:val="hr-HR"/>
              </w:rPr>
              <w:t xml:space="preserve">Redovno održavanje opreme     </w:t>
            </w:r>
          </w:p>
          <w:p w14:paraId="76730C35" w14:textId="77777777" w:rsidR="004A4488" w:rsidRPr="00167EFB" w:rsidRDefault="004A4488" w:rsidP="004A4488">
            <w:pPr>
              <w:pStyle w:val="ListParagraph"/>
              <w:numPr>
                <w:ilvl w:val="0"/>
                <w:numId w:val="16"/>
              </w:numPr>
              <w:autoSpaceDE w:val="0"/>
              <w:autoSpaceDN w:val="0"/>
              <w:adjustRightInd w:val="0"/>
              <w:spacing w:after="0"/>
              <w:ind w:left="136" w:hanging="136"/>
              <w:jc w:val="left"/>
              <w:rPr>
                <w:rFonts w:cs="Calibri"/>
                <w:kern w:val="24"/>
                <w:sz w:val="18"/>
                <w:szCs w:val="18"/>
                <w:lang w:val="hr-HR"/>
              </w:rPr>
            </w:pPr>
            <w:r w:rsidRPr="00167EFB">
              <w:rPr>
                <w:rFonts w:cs="Calibri"/>
                <w:kern w:val="24"/>
                <w:sz w:val="18"/>
                <w:szCs w:val="18"/>
                <w:lang w:val="hr-HR"/>
              </w:rPr>
              <w:t xml:space="preserve">Opremu i mašine obavezno gasiti kada nisu u upotrebi                     </w:t>
            </w:r>
          </w:p>
          <w:p w14:paraId="36A856C0" w14:textId="77777777" w:rsidR="004A4488" w:rsidRPr="00167EFB" w:rsidRDefault="004A4488" w:rsidP="004A4488">
            <w:pPr>
              <w:pStyle w:val="ListParagraph"/>
              <w:numPr>
                <w:ilvl w:val="0"/>
                <w:numId w:val="16"/>
              </w:numPr>
              <w:autoSpaceDE w:val="0"/>
              <w:autoSpaceDN w:val="0"/>
              <w:adjustRightInd w:val="0"/>
              <w:spacing w:after="0"/>
              <w:ind w:left="136" w:hanging="136"/>
              <w:jc w:val="left"/>
              <w:rPr>
                <w:rFonts w:cs="Calibri"/>
                <w:kern w:val="24"/>
                <w:sz w:val="18"/>
                <w:szCs w:val="18"/>
                <w:lang w:val="hr-HR"/>
              </w:rPr>
            </w:pPr>
            <w:r w:rsidRPr="00167EFB">
              <w:rPr>
                <w:rFonts w:cs="Calibri"/>
                <w:kern w:val="24"/>
                <w:sz w:val="18"/>
                <w:szCs w:val="18"/>
                <w:lang w:val="hr-HR"/>
              </w:rPr>
              <w:t xml:space="preserve">Kvalitetna fosilna goriva (sa malim procentoom sumpora i olova) koristiti kao motorno gorivo za mašine i opremu                            </w:t>
            </w:r>
          </w:p>
          <w:p w14:paraId="7314C336" w14:textId="77777777" w:rsidR="004A4488" w:rsidRPr="00167EFB" w:rsidRDefault="004A4488" w:rsidP="004A4488">
            <w:pPr>
              <w:pStyle w:val="ListParagraph"/>
              <w:numPr>
                <w:ilvl w:val="0"/>
                <w:numId w:val="16"/>
              </w:numPr>
              <w:autoSpaceDE w:val="0"/>
              <w:autoSpaceDN w:val="0"/>
              <w:adjustRightInd w:val="0"/>
              <w:spacing w:after="0"/>
              <w:ind w:left="136" w:hanging="136"/>
              <w:jc w:val="left"/>
              <w:rPr>
                <w:rFonts w:cs="Calibri"/>
                <w:kern w:val="24"/>
                <w:sz w:val="18"/>
                <w:szCs w:val="18"/>
                <w:lang w:val="hr-HR"/>
              </w:rPr>
            </w:pPr>
            <w:r w:rsidRPr="00167EFB">
              <w:rPr>
                <w:rFonts w:cs="Calibri"/>
                <w:kern w:val="24"/>
                <w:sz w:val="18"/>
                <w:szCs w:val="18"/>
                <w:lang w:val="hr-HR"/>
              </w:rPr>
              <w:t xml:space="preserve">Građenje izvoditi po fazama  </w:t>
            </w:r>
          </w:p>
          <w:p w14:paraId="7E91E90C" w14:textId="77777777" w:rsidR="004A4488" w:rsidRPr="00167EFB" w:rsidRDefault="004A4488" w:rsidP="004A4488">
            <w:pPr>
              <w:pStyle w:val="ListParagraph"/>
              <w:numPr>
                <w:ilvl w:val="0"/>
                <w:numId w:val="16"/>
              </w:numPr>
              <w:autoSpaceDE w:val="0"/>
              <w:autoSpaceDN w:val="0"/>
              <w:adjustRightInd w:val="0"/>
              <w:spacing w:after="0"/>
              <w:ind w:left="136" w:hanging="136"/>
              <w:jc w:val="left"/>
              <w:rPr>
                <w:rFonts w:cs="Calibri"/>
                <w:kern w:val="24"/>
                <w:sz w:val="18"/>
                <w:szCs w:val="18"/>
                <w:lang w:val="hr-HR"/>
              </w:rPr>
            </w:pPr>
            <w:r w:rsidRPr="00167EFB">
              <w:rPr>
                <w:rFonts w:cs="Calibri"/>
                <w:kern w:val="24"/>
                <w:sz w:val="18"/>
                <w:szCs w:val="18"/>
                <w:lang w:val="hr-HR"/>
              </w:rPr>
              <w:t xml:space="preserve">Izvođač dostavlja dokaz o usklađenosti sa standardima o emisiji u sklopu postupka godišnje registracije vozila </w:t>
            </w:r>
          </w:p>
        </w:tc>
        <w:tc>
          <w:tcPr>
            <w:tcW w:w="3685" w:type="dxa"/>
          </w:tcPr>
          <w:p w14:paraId="3EA66A12" w14:textId="77777777" w:rsidR="004A4488" w:rsidRPr="00167EFB" w:rsidRDefault="004A4488" w:rsidP="004A4488">
            <w:pPr>
              <w:pStyle w:val="ListParagraph"/>
              <w:numPr>
                <w:ilvl w:val="0"/>
                <w:numId w:val="16"/>
              </w:numPr>
              <w:autoSpaceDE w:val="0"/>
              <w:autoSpaceDN w:val="0"/>
              <w:adjustRightInd w:val="0"/>
              <w:spacing w:after="0"/>
              <w:ind w:left="125" w:hanging="176"/>
              <w:jc w:val="left"/>
              <w:rPr>
                <w:rFonts w:cs="Calibri"/>
                <w:kern w:val="24"/>
                <w:sz w:val="18"/>
                <w:szCs w:val="18"/>
                <w:lang w:val="hr-HR"/>
              </w:rPr>
            </w:pPr>
            <w:r w:rsidRPr="00167EFB">
              <w:rPr>
                <w:rFonts w:cs="Calibri"/>
                <w:kern w:val="24"/>
                <w:sz w:val="18"/>
                <w:szCs w:val="18"/>
                <w:lang w:val="hr-HR"/>
              </w:rPr>
              <w:t xml:space="preserve">Prisustvo crnog dima iz građevinskih vozila        </w:t>
            </w:r>
          </w:p>
          <w:p w14:paraId="113FFFFF" w14:textId="77777777" w:rsidR="004A4488" w:rsidRPr="00167EFB" w:rsidRDefault="004A4488" w:rsidP="004A4488">
            <w:pPr>
              <w:pStyle w:val="ListParagraph"/>
              <w:numPr>
                <w:ilvl w:val="0"/>
                <w:numId w:val="16"/>
              </w:numPr>
              <w:autoSpaceDE w:val="0"/>
              <w:autoSpaceDN w:val="0"/>
              <w:adjustRightInd w:val="0"/>
              <w:spacing w:after="0"/>
              <w:ind w:left="125" w:hanging="176"/>
              <w:jc w:val="left"/>
              <w:rPr>
                <w:rFonts w:cs="Calibri"/>
                <w:kern w:val="24"/>
                <w:sz w:val="18"/>
                <w:szCs w:val="18"/>
                <w:lang w:val="hr-HR"/>
              </w:rPr>
            </w:pPr>
            <w:r w:rsidRPr="00167EFB">
              <w:rPr>
                <w:rFonts w:cs="Calibri"/>
                <w:kern w:val="24"/>
                <w:sz w:val="18"/>
                <w:szCs w:val="18"/>
                <w:lang w:val="hr-HR"/>
              </w:rPr>
              <w:t xml:space="preserve">Atestna dokumentacija        </w:t>
            </w:r>
          </w:p>
          <w:p w14:paraId="5F4C89BD" w14:textId="77777777" w:rsidR="004A4488" w:rsidRPr="00167EFB" w:rsidRDefault="004A4488" w:rsidP="004A4488">
            <w:pPr>
              <w:pStyle w:val="ListParagraph"/>
              <w:numPr>
                <w:ilvl w:val="0"/>
                <w:numId w:val="16"/>
              </w:numPr>
              <w:autoSpaceDE w:val="0"/>
              <w:autoSpaceDN w:val="0"/>
              <w:adjustRightInd w:val="0"/>
              <w:spacing w:after="0"/>
              <w:ind w:left="125" w:hanging="176"/>
              <w:jc w:val="left"/>
              <w:rPr>
                <w:rFonts w:cs="Calibri"/>
                <w:kern w:val="24"/>
                <w:sz w:val="18"/>
                <w:szCs w:val="18"/>
                <w:lang w:val="hr-HR"/>
              </w:rPr>
            </w:pPr>
            <w:r w:rsidRPr="00167EFB">
              <w:rPr>
                <w:rFonts w:cs="Calibri"/>
                <w:kern w:val="24"/>
                <w:sz w:val="18"/>
                <w:szCs w:val="18"/>
                <w:lang w:val="hr-HR"/>
              </w:rPr>
              <w:t xml:space="preserve">Svakodnevna inspekcija gradilišta </w:t>
            </w:r>
          </w:p>
        </w:tc>
        <w:tc>
          <w:tcPr>
            <w:tcW w:w="3686" w:type="dxa"/>
          </w:tcPr>
          <w:p w14:paraId="164D0908" w14:textId="77777777" w:rsidR="004A4488" w:rsidRPr="00167EFB" w:rsidRDefault="004A4488" w:rsidP="004A4488">
            <w:pPr>
              <w:pStyle w:val="ListParagraph"/>
              <w:numPr>
                <w:ilvl w:val="0"/>
                <w:numId w:val="16"/>
              </w:numPr>
              <w:autoSpaceDE w:val="0"/>
              <w:autoSpaceDN w:val="0"/>
              <w:adjustRightInd w:val="0"/>
              <w:spacing w:after="180" w:line="264" w:lineRule="auto"/>
              <w:ind w:left="124" w:hanging="186"/>
              <w:jc w:val="left"/>
              <w:rPr>
                <w:rFonts w:cs="Calibri"/>
                <w:kern w:val="24"/>
                <w:sz w:val="18"/>
                <w:szCs w:val="18"/>
                <w:lang w:val="hr-HR"/>
              </w:rPr>
            </w:pPr>
            <w:r w:rsidRPr="00167EFB">
              <w:rPr>
                <w:rFonts w:cs="Calibri"/>
                <w:kern w:val="24"/>
                <w:sz w:val="18"/>
                <w:szCs w:val="18"/>
                <w:lang w:val="hr-HR"/>
              </w:rPr>
              <w:t xml:space="preserve">Izvođač </w:t>
            </w:r>
          </w:p>
          <w:p w14:paraId="15C07BCB" w14:textId="7FDF5984" w:rsidR="004A4488" w:rsidRDefault="00BB1E18" w:rsidP="004A4488">
            <w:pPr>
              <w:pStyle w:val="ListParagraph"/>
              <w:numPr>
                <w:ilvl w:val="0"/>
                <w:numId w:val="16"/>
              </w:numPr>
              <w:autoSpaceDE w:val="0"/>
              <w:autoSpaceDN w:val="0"/>
              <w:adjustRightInd w:val="0"/>
              <w:spacing w:after="180" w:line="264" w:lineRule="auto"/>
              <w:ind w:left="124" w:hanging="186"/>
              <w:jc w:val="left"/>
              <w:rPr>
                <w:rFonts w:cs="Calibri"/>
                <w:kern w:val="24"/>
                <w:sz w:val="18"/>
                <w:szCs w:val="18"/>
                <w:lang w:val="hr-HR"/>
              </w:rPr>
            </w:pPr>
            <w:r>
              <w:rPr>
                <w:rFonts w:cs="Calibri"/>
                <w:kern w:val="24"/>
                <w:sz w:val="18"/>
                <w:szCs w:val="18"/>
                <w:lang w:val="hr-HR"/>
              </w:rPr>
              <w:t xml:space="preserve">Nadzorni organ na gradilištu </w:t>
            </w:r>
            <w:r w:rsidR="004A4488" w:rsidRPr="00167EFB">
              <w:rPr>
                <w:rFonts w:cs="Calibri"/>
                <w:kern w:val="24"/>
                <w:sz w:val="18"/>
                <w:szCs w:val="18"/>
                <w:lang w:val="hr-HR"/>
              </w:rPr>
              <w:t xml:space="preserve"> na gradilištu </w:t>
            </w:r>
          </w:p>
          <w:p w14:paraId="24602491" w14:textId="13D1C01F" w:rsidR="0048486F" w:rsidRPr="00167EFB" w:rsidRDefault="00830F7E" w:rsidP="004A4488">
            <w:pPr>
              <w:pStyle w:val="ListParagraph"/>
              <w:numPr>
                <w:ilvl w:val="0"/>
                <w:numId w:val="16"/>
              </w:numPr>
              <w:autoSpaceDE w:val="0"/>
              <w:autoSpaceDN w:val="0"/>
              <w:adjustRightInd w:val="0"/>
              <w:spacing w:after="180" w:line="264" w:lineRule="auto"/>
              <w:ind w:left="124" w:hanging="186"/>
              <w:jc w:val="left"/>
              <w:rPr>
                <w:rFonts w:cs="Calibri"/>
                <w:kern w:val="24"/>
                <w:sz w:val="18"/>
                <w:szCs w:val="18"/>
                <w:lang w:val="hr-HR"/>
              </w:rPr>
            </w:pPr>
            <w:r>
              <w:rPr>
                <w:rFonts w:cs="Calibri"/>
                <w:kern w:val="24"/>
                <w:sz w:val="18"/>
                <w:szCs w:val="18"/>
                <w:lang w:val="hr-HR"/>
              </w:rPr>
              <w:t>Komunalno</w:t>
            </w:r>
            <w:r w:rsidR="0048486F">
              <w:rPr>
                <w:rFonts w:cs="Calibri"/>
                <w:kern w:val="24"/>
                <w:sz w:val="18"/>
                <w:szCs w:val="18"/>
                <w:lang w:val="hr-HR"/>
              </w:rPr>
              <w:t xml:space="preserve"> preduzeće </w:t>
            </w:r>
            <w:r w:rsidR="0048486F" w:rsidRPr="00E81D61">
              <w:rPr>
                <w:rFonts w:cs="Calibri"/>
                <w:kern w:val="24"/>
                <w:sz w:val="18"/>
                <w:szCs w:val="18"/>
                <w:lang w:val="hr-HR"/>
              </w:rPr>
              <w:t>"VODOVOD" a.d. Doboj</w:t>
            </w:r>
          </w:p>
        </w:tc>
      </w:tr>
      <w:tr w:rsidR="004A4488" w:rsidRPr="00167EFB" w14:paraId="4B741045" w14:textId="77777777" w:rsidTr="00C626B8">
        <w:tc>
          <w:tcPr>
            <w:tcW w:w="1982" w:type="dxa"/>
            <w:vMerge w:val="restart"/>
          </w:tcPr>
          <w:p w14:paraId="6D53781B" w14:textId="77777777" w:rsidR="004A4488" w:rsidRPr="00167EFB" w:rsidRDefault="004A4488" w:rsidP="00C626B8">
            <w:pPr>
              <w:spacing w:after="0"/>
              <w:ind w:left="144" w:right="144"/>
              <w:rPr>
                <w:rFonts w:cs="Calibri"/>
                <w:color w:val="336699"/>
                <w:sz w:val="18"/>
                <w:szCs w:val="18"/>
              </w:rPr>
            </w:pPr>
            <w:r w:rsidRPr="00167EFB">
              <w:rPr>
                <w:rFonts w:cs="Calibri"/>
                <w:color w:val="336699"/>
                <w:sz w:val="18"/>
                <w:szCs w:val="18"/>
              </w:rPr>
              <w:t xml:space="preserve">Uvođenje u posao (mobilizacija)/ privremeni objekti/ građenje/ </w:t>
            </w:r>
          </w:p>
          <w:p w14:paraId="36339314" w14:textId="77777777" w:rsidR="004A4488" w:rsidRPr="00F055F5" w:rsidRDefault="004A4488" w:rsidP="00C626B8">
            <w:pPr>
              <w:spacing w:after="0"/>
              <w:ind w:left="144" w:right="144"/>
              <w:rPr>
                <w:rFonts w:cs="Calibri"/>
                <w:b/>
                <w:color w:val="0070C0"/>
                <w:sz w:val="18"/>
                <w:szCs w:val="18"/>
              </w:rPr>
            </w:pPr>
            <w:r w:rsidRPr="00167EFB">
              <w:rPr>
                <w:rFonts w:cs="Calibri"/>
                <w:color w:val="336699"/>
                <w:sz w:val="18"/>
                <w:szCs w:val="18"/>
              </w:rPr>
              <w:t>demobilizacija</w:t>
            </w:r>
          </w:p>
        </w:tc>
        <w:tc>
          <w:tcPr>
            <w:tcW w:w="2115" w:type="dxa"/>
          </w:tcPr>
          <w:p w14:paraId="739E3610" w14:textId="77777777" w:rsidR="004A4488" w:rsidRPr="00104798" w:rsidRDefault="004A4488" w:rsidP="004A4488">
            <w:pPr>
              <w:pStyle w:val="ListParagraph"/>
              <w:numPr>
                <w:ilvl w:val="0"/>
                <w:numId w:val="16"/>
              </w:numPr>
              <w:autoSpaceDE w:val="0"/>
              <w:autoSpaceDN w:val="0"/>
              <w:adjustRightInd w:val="0"/>
              <w:spacing w:after="0"/>
              <w:ind w:left="204" w:hanging="204"/>
              <w:jc w:val="left"/>
              <w:rPr>
                <w:rFonts w:cs="Calibri"/>
                <w:kern w:val="24"/>
                <w:sz w:val="18"/>
                <w:szCs w:val="18"/>
                <w:lang w:val="hr-HR"/>
              </w:rPr>
            </w:pPr>
            <w:r w:rsidRPr="00104798">
              <w:rPr>
                <w:rFonts w:cs="Calibri"/>
                <w:b/>
                <w:bCs/>
                <w:kern w:val="24"/>
                <w:sz w:val="18"/>
                <w:szCs w:val="18"/>
                <w:lang w:val="hr-HR"/>
              </w:rPr>
              <w:t xml:space="preserve">Proizvodnja buke </w:t>
            </w:r>
            <w:r w:rsidRPr="00104798">
              <w:rPr>
                <w:rFonts w:cs="Calibri"/>
                <w:bCs/>
                <w:kern w:val="24"/>
                <w:sz w:val="18"/>
                <w:szCs w:val="18"/>
                <w:lang w:val="hr-HR"/>
              </w:rPr>
              <w:t xml:space="preserve">od opreme i radova           </w:t>
            </w:r>
          </w:p>
        </w:tc>
        <w:tc>
          <w:tcPr>
            <w:tcW w:w="2986" w:type="dxa"/>
          </w:tcPr>
          <w:p w14:paraId="178CEED0" w14:textId="7F9D44A3" w:rsidR="004A4488" w:rsidRPr="00B9673A" w:rsidRDefault="004A4488" w:rsidP="004A4488">
            <w:pPr>
              <w:pStyle w:val="ListParagraph"/>
              <w:numPr>
                <w:ilvl w:val="0"/>
                <w:numId w:val="16"/>
              </w:numPr>
              <w:autoSpaceDE w:val="0"/>
              <w:autoSpaceDN w:val="0"/>
              <w:adjustRightInd w:val="0"/>
              <w:spacing w:after="0"/>
              <w:ind w:left="136" w:hanging="136"/>
              <w:jc w:val="left"/>
              <w:rPr>
                <w:rFonts w:cs="Calibri"/>
                <w:kern w:val="24"/>
                <w:sz w:val="18"/>
                <w:szCs w:val="18"/>
                <w:lang w:val="hr-HR"/>
              </w:rPr>
            </w:pPr>
            <w:r w:rsidRPr="00104798">
              <w:rPr>
                <w:rFonts w:cs="Calibri"/>
                <w:kern w:val="24"/>
                <w:sz w:val="18"/>
                <w:szCs w:val="18"/>
                <w:lang w:val="hr-HR"/>
              </w:rPr>
              <w:t>Koristiti modernu, pravilno održavanu opremu sa</w:t>
            </w:r>
            <w:r w:rsidR="003C1F44">
              <w:rPr>
                <w:rFonts w:cs="Calibri"/>
                <w:kern w:val="24"/>
                <w:sz w:val="18"/>
                <w:szCs w:val="18"/>
                <w:lang w:val="hr-HR"/>
              </w:rPr>
              <w:t xml:space="preserve"> ugrađenom</w:t>
            </w:r>
            <w:r w:rsidRPr="00104798">
              <w:rPr>
                <w:rFonts w:cs="Calibri"/>
                <w:kern w:val="24"/>
                <w:sz w:val="18"/>
                <w:szCs w:val="18"/>
                <w:lang w:val="hr-HR"/>
              </w:rPr>
              <w:t xml:space="preserve"> </w:t>
            </w:r>
            <w:r w:rsidR="003C1F44">
              <w:rPr>
                <w:rFonts w:cs="Calibri"/>
                <w:kern w:val="24"/>
                <w:sz w:val="18"/>
                <w:szCs w:val="18"/>
                <w:lang w:val="sr-Latn-RS"/>
              </w:rPr>
              <w:t xml:space="preserve">zaštitom od buke </w:t>
            </w:r>
          </w:p>
          <w:p w14:paraId="1AA898F6" w14:textId="77777777" w:rsidR="004A4488" w:rsidRPr="00167EFB" w:rsidRDefault="004A4488" w:rsidP="004A4488">
            <w:pPr>
              <w:pStyle w:val="ListParagraph"/>
              <w:numPr>
                <w:ilvl w:val="0"/>
                <w:numId w:val="16"/>
              </w:numPr>
              <w:autoSpaceDE w:val="0"/>
              <w:autoSpaceDN w:val="0"/>
              <w:adjustRightInd w:val="0"/>
              <w:spacing w:after="0"/>
              <w:ind w:left="136" w:hanging="136"/>
              <w:jc w:val="left"/>
              <w:rPr>
                <w:rFonts w:cs="Calibri"/>
                <w:kern w:val="24"/>
                <w:sz w:val="18"/>
                <w:szCs w:val="18"/>
                <w:lang w:val="hr-HR"/>
              </w:rPr>
            </w:pPr>
            <w:r w:rsidRPr="000E32BF">
              <w:rPr>
                <w:rFonts w:cs="Calibri"/>
                <w:kern w:val="24"/>
                <w:sz w:val="18"/>
                <w:szCs w:val="18"/>
                <w:lang w:val="hr-HR"/>
              </w:rPr>
              <w:t>Izbjegavati građevinske aktivnosti noću i pridržavati se lokalnih zakona o vremenu u kojem je dozvoljeno ob</w:t>
            </w:r>
            <w:r w:rsidRPr="00167EFB">
              <w:rPr>
                <w:rFonts w:cs="Calibri"/>
                <w:kern w:val="24"/>
                <w:sz w:val="18"/>
                <w:szCs w:val="18"/>
                <w:lang w:val="hr-HR"/>
              </w:rPr>
              <w:t xml:space="preserve">avljanje građevinskih radova </w:t>
            </w:r>
          </w:p>
          <w:p w14:paraId="5100C64B" w14:textId="77777777" w:rsidR="004A4488" w:rsidRPr="00167EFB" w:rsidRDefault="004A4488" w:rsidP="004A4488">
            <w:pPr>
              <w:pStyle w:val="ListParagraph"/>
              <w:numPr>
                <w:ilvl w:val="0"/>
                <w:numId w:val="16"/>
              </w:numPr>
              <w:autoSpaceDE w:val="0"/>
              <w:autoSpaceDN w:val="0"/>
              <w:adjustRightInd w:val="0"/>
              <w:spacing w:after="0"/>
              <w:ind w:left="136" w:hanging="136"/>
              <w:jc w:val="left"/>
              <w:rPr>
                <w:rFonts w:cs="Calibri"/>
                <w:kern w:val="24"/>
                <w:sz w:val="18"/>
                <w:szCs w:val="18"/>
                <w:lang w:val="hr-HR"/>
              </w:rPr>
            </w:pPr>
            <w:r w:rsidRPr="00167EFB">
              <w:rPr>
                <w:rFonts w:cs="Calibri"/>
                <w:kern w:val="24"/>
                <w:sz w:val="18"/>
                <w:szCs w:val="18"/>
                <w:lang w:val="hr-HR"/>
              </w:rPr>
              <w:t xml:space="preserve">Opremu i mašine obavezno gasiti kada nisu u upotrebi      </w:t>
            </w:r>
          </w:p>
          <w:p w14:paraId="671571B5" w14:textId="4CBEC316" w:rsidR="004F3CB8" w:rsidRPr="00167EFB" w:rsidRDefault="004A4488" w:rsidP="004A4488">
            <w:pPr>
              <w:pStyle w:val="ListParagraph"/>
              <w:numPr>
                <w:ilvl w:val="0"/>
                <w:numId w:val="16"/>
              </w:numPr>
              <w:autoSpaceDE w:val="0"/>
              <w:autoSpaceDN w:val="0"/>
              <w:adjustRightInd w:val="0"/>
              <w:spacing w:after="0"/>
              <w:ind w:left="136" w:hanging="136"/>
              <w:jc w:val="left"/>
              <w:rPr>
                <w:rFonts w:cs="Calibri"/>
                <w:kern w:val="24"/>
                <w:sz w:val="18"/>
                <w:szCs w:val="18"/>
                <w:lang w:val="hr-HR"/>
              </w:rPr>
            </w:pPr>
            <w:r w:rsidRPr="00167EFB">
              <w:rPr>
                <w:rFonts w:cs="Calibri"/>
                <w:kern w:val="24"/>
                <w:sz w:val="18"/>
                <w:szCs w:val="18"/>
                <w:lang w:val="hr-HR"/>
              </w:rPr>
              <w:lastRenderedPageBreak/>
              <w:t xml:space="preserve">Poštovati standardne norme zagađenja bukom </w:t>
            </w:r>
          </w:p>
          <w:p w14:paraId="41FF40ED" w14:textId="38FB17F0" w:rsidR="004A4488" w:rsidRPr="00214B05" w:rsidRDefault="004A4488" w:rsidP="004F3CB8">
            <w:pPr>
              <w:pStyle w:val="ListParagraph"/>
              <w:numPr>
                <w:ilvl w:val="0"/>
                <w:numId w:val="16"/>
              </w:numPr>
              <w:autoSpaceDE w:val="0"/>
              <w:autoSpaceDN w:val="0"/>
              <w:adjustRightInd w:val="0"/>
              <w:spacing w:after="0"/>
              <w:ind w:left="136" w:hanging="136"/>
              <w:jc w:val="left"/>
              <w:rPr>
                <w:rFonts w:cs="Calibri"/>
                <w:kern w:val="24"/>
                <w:sz w:val="18"/>
                <w:szCs w:val="18"/>
                <w:lang w:val="hr-HR"/>
              </w:rPr>
            </w:pPr>
            <w:r w:rsidRPr="004F3CB8">
              <w:rPr>
                <w:rFonts w:cs="Calibri"/>
                <w:kern w:val="24"/>
                <w:sz w:val="18"/>
                <w:szCs w:val="18"/>
                <w:lang w:val="hr-HR"/>
              </w:rPr>
              <w:t xml:space="preserve">Obezbijediti prigušivače za tešku opremu </w:t>
            </w:r>
          </w:p>
        </w:tc>
        <w:tc>
          <w:tcPr>
            <w:tcW w:w="3685" w:type="dxa"/>
          </w:tcPr>
          <w:p w14:paraId="786A94A4" w14:textId="77777777" w:rsidR="004A4488" w:rsidRPr="00167EFB" w:rsidRDefault="004A4488" w:rsidP="004A4488">
            <w:pPr>
              <w:pStyle w:val="ListParagraph"/>
              <w:numPr>
                <w:ilvl w:val="0"/>
                <w:numId w:val="16"/>
              </w:numPr>
              <w:autoSpaceDE w:val="0"/>
              <w:autoSpaceDN w:val="0"/>
              <w:adjustRightInd w:val="0"/>
              <w:spacing w:after="0"/>
              <w:ind w:left="193" w:hanging="193"/>
              <w:jc w:val="left"/>
              <w:rPr>
                <w:rFonts w:cs="Calibri"/>
                <w:kern w:val="24"/>
                <w:sz w:val="18"/>
                <w:szCs w:val="18"/>
                <w:lang w:val="hr-HR"/>
              </w:rPr>
            </w:pPr>
            <w:r w:rsidRPr="00167EFB">
              <w:rPr>
                <w:rFonts w:cs="Calibri"/>
                <w:kern w:val="24"/>
                <w:sz w:val="18"/>
                <w:szCs w:val="18"/>
                <w:lang w:val="hr-HR"/>
              </w:rPr>
              <w:lastRenderedPageBreak/>
              <w:t xml:space="preserve">Zaprimljene žalbe građana </w:t>
            </w:r>
          </w:p>
          <w:p w14:paraId="2BD561E6" w14:textId="77777777" w:rsidR="004A4488" w:rsidRPr="00167EFB" w:rsidRDefault="004A4488" w:rsidP="004A4488">
            <w:pPr>
              <w:pStyle w:val="ListParagraph"/>
              <w:numPr>
                <w:ilvl w:val="0"/>
                <w:numId w:val="16"/>
              </w:numPr>
              <w:autoSpaceDE w:val="0"/>
              <w:autoSpaceDN w:val="0"/>
              <w:adjustRightInd w:val="0"/>
              <w:spacing w:after="0"/>
              <w:ind w:left="193" w:hanging="193"/>
              <w:jc w:val="left"/>
              <w:rPr>
                <w:rFonts w:cs="Calibri"/>
                <w:kern w:val="24"/>
                <w:sz w:val="18"/>
                <w:szCs w:val="18"/>
                <w:lang w:val="hr-HR"/>
              </w:rPr>
            </w:pPr>
            <w:r w:rsidRPr="00167EFB">
              <w:rPr>
                <w:rFonts w:cs="Calibri"/>
                <w:kern w:val="24"/>
                <w:sz w:val="18"/>
                <w:szCs w:val="18"/>
                <w:lang w:val="hr-HR"/>
              </w:rPr>
              <w:t xml:space="preserve">Mjerenje nivoa buke u slučaju žalbi      </w:t>
            </w:r>
          </w:p>
          <w:p w14:paraId="34197405" w14:textId="77777777" w:rsidR="004A4488" w:rsidRPr="00167EFB" w:rsidRDefault="004A4488" w:rsidP="004A4488">
            <w:pPr>
              <w:pStyle w:val="ListParagraph"/>
              <w:numPr>
                <w:ilvl w:val="0"/>
                <w:numId w:val="16"/>
              </w:numPr>
              <w:autoSpaceDE w:val="0"/>
              <w:autoSpaceDN w:val="0"/>
              <w:adjustRightInd w:val="0"/>
              <w:spacing w:after="0"/>
              <w:ind w:left="193" w:hanging="193"/>
              <w:jc w:val="left"/>
              <w:rPr>
                <w:rFonts w:cs="Calibri"/>
                <w:kern w:val="24"/>
                <w:sz w:val="18"/>
                <w:szCs w:val="18"/>
                <w:lang w:val="hr-HR"/>
              </w:rPr>
            </w:pPr>
            <w:r w:rsidRPr="00167EFB">
              <w:rPr>
                <w:rFonts w:cs="Calibri"/>
                <w:kern w:val="24"/>
                <w:sz w:val="18"/>
                <w:szCs w:val="18"/>
                <w:lang w:val="hr-HR"/>
              </w:rPr>
              <w:t xml:space="preserve">Vremenski raspored operativnih aktivnosti </w:t>
            </w:r>
          </w:p>
        </w:tc>
        <w:tc>
          <w:tcPr>
            <w:tcW w:w="3686" w:type="dxa"/>
          </w:tcPr>
          <w:p w14:paraId="4F84B7E3" w14:textId="77777777" w:rsidR="004A4488" w:rsidRPr="00167EFB" w:rsidRDefault="004A4488" w:rsidP="004A4488">
            <w:pPr>
              <w:pStyle w:val="ListParagraph"/>
              <w:numPr>
                <w:ilvl w:val="0"/>
                <w:numId w:val="16"/>
              </w:numPr>
              <w:autoSpaceDE w:val="0"/>
              <w:autoSpaceDN w:val="0"/>
              <w:adjustRightInd w:val="0"/>
              <w:spacing w:after="180" w:line="264" w:lineRule="auto"/>
              <w:ind w:left="124" w:hanging="186"/>
              <w:jc w:val="left"/>
              <w:rPr>
                <w:rFonts w:cs="Calibri"/>
                <w:kern w:val="24"/>
                <w:sz w:val="18"/>
                <w:szCs w:val="18"/>
                <w:lang w:val="hr-HR"/>
              </w:rPr>
            </w:pPr>
            <w:r w:rsidRPr="00167EFB">
              <w:rPr>
                <w:rFonts w:cs="Calibri"/>
                <w:kern w:val="24"/>
                <w:sz w:val="18"/>
                <w:szCs w:val="18"/>
                <w:lang w:val="hr-HR"/>
              </w:rPr>
              <w:t xml:space="preserve">Izvođač    </w:t>
            </w:r>
          </w:p>
          <w:p w14:paraId="318F51AA" w14:textId="41D40C34" w:rsidR="004A4488" w:rsidRPr="00167EFB" w:rsidRDefault="00BB1E18" w:rsidP="004A4488">
            <w:pPr>
              <w:pStyle w:val="ListParagraph"/>
              <w:numPr>
                <w:ilvl w:val="0"/>
                <w:numId w:val="16"/>
              </w:numPr>
              <w:autoSpaceDE w:val="0"/>
              <w:autoSpaceDN w:val="0"/>
              <w:adjustRightInd w:val="0"/>
              <w:spacing w:after="180" w:line="264" w:lineRule="auto"/>
              <w:ind w:left="124" w:hanging="186"/>
              <w:jc w:val="left"/>
              <w:rPr>
                <w:rFonts w:cs="Calibri"/>
                <w:kern w:val="24"/>
                <w:sz w:val="18"/>
                <w:szCs w:val="18"/>
                <w:lang w:val="hr-HR"/>
              </w:rPr>
            </w:pPr>
            <w:r>
              <w:rPr>
                <w:rFonts w:cs="Calibri"/>
                <w:kern w:val="24"/>
                <w:sz w:val="18"/>
                <w:szCs w:val="18"/>
                <w:lang w:val="hr-HR"/>
              </w:rPr>
              <w:t>Nadzorni organ</w:t>
            </w:r>
            <w:r w:rsidR="004A4488" w:rsidRPr="00167EFB">
              <w:rPr>
                <w:rFonts w:cs="Calibri"/>
                <w:kern w:val="24"/>
                <w:sz w:val="18"/>
                <w:szCs w:val="18"/>
                <w:lang w:val="hr-HR"/>
              </w:rPr>
              <w:t xml:space="preserve"> na </w:t>
            </w:r>
            <w:r w:rsidR="00214B05">
              <w:rPr>
                <w:rFonts w:cs="Calibri"/>
                <w:kern w:val="24"/>
                <w:sz w:val="18"/>
                <w:szCs w:val="18"/>
                <w:lang w:val="hr-HR"/>
              </w:rPr>
              <w:t>g</w:t>
            </w:r>
            <w:r w:rsidR="004A4488" w:rsidRPr="00167EFB">
              <w:rPr>
                <w:rFonts w:cs="Calibri"/>
                <w:kern w:val="24"/>
                <w:sz w:val="18"/>
                <w:szCs w:val="18"/>
                <w:lang w:val="hr-HR"/>
              </w:rPr>
              <w:t xml:space="preserve">radilištu </w:t>
            </w:r>
          </w:p>
          <w:p w14:paraId="2D8F5330" w14:textId="38C19E9D" w:rsidR="004A4488" w:rsidRDefault="00214B05" w:rsidP="004A4488">
            <w:pPr>
              <w:pStyle w:val="ListParagraph"/>
              <w:numPr>
                <w:ilvl w:val="0"/>
                <w:numId w:val="16"/>
              </w:numPr>
              <w:autoSpaceDE w:val="0"/>
              <w:autoSpaceDN w:val="0"/>
              <w:adjustRightInd w:val="0"/>
              <w:spacing w:after="180" w:line="264" w:lineRule="auto"/>
              <w:ind w:left="124" w:hanging="186"/>
              <w:jc w:val="left"/>
              <w:rPr>
                <w:rFonts w:cs="Calibri"/>
                <w:kern w:val="24"/>
                <w:sz w:val="18"/>
                <w:szCs w:val="18"/>
                <w:lang w:val="hr-HR"/>
              </w:rPr>
            </w:pPr>
            <w:r>
              <w:rPr>
                <w:rFonts w:cs="Calibri"/>
                <w:kern w:val="24"/>
                <w:sz w:val="18"/>
                <w:szCs w:val="18"/>
                <w:lang w:val="hr-HR"/>
              </w:rPr>
              <w:t>APCU</w:t>
            </w:r>
          </w:p>
          <w:p w14:paraId="623CA432" w14:textId="7F2BCDA3" w:rsidR="00214B05" w:rsidRPr="00167EFB" w:rsidRDefault="00830F7E" w:rsidP="004A4488">
            <w:pPr>
              <w:pStyle w:val="ListParagraph"/>
              <w:numPr>
                <w:ilvl w:val="0"/>
                <w:numId w:val="16"/>
              </w:numPr>
              <w:autoSpaceDE w:val="0"/>
              <w:autoSpaceDN w:val="0"/>
              <w:adjustRightInd w:val="0"/>
              <w:spacing w:after="180" w:line="264" w:lineRule="auto"/>
              <w:ind w:left="124" w:hanging="186"/>
              <w:jc w:val="left"/>
              <w:rPr>
                <w:rFonts w:cs="Calibri"/>
                <w:kern w:val="24"/>
                <w:sz w:val="18"/>
                <w:szCs w:val="18"/>
                <w:lang w:val="hr-HR"/>
              </w:rPr>
            </w:pPr>
            <w:r>
              <w:rPr>
                <w:rFonts w:cs="Calibri"/>
                <w:kern w:val="24"/>
                <w:sz w:val="18"/>
                <w:szCs w:val="18"/>
                <w:lang w:val="hr-HR"/>
              </w:rPr>
              <w:t>Komunalno</w:t>
            </w:r>
            <w:r w:rsidR="00214B05">
              <w:rPr>
                <w:rFonts w:cs="Calibri"/>
                <w:kern w:val="24"/>
                <w:sz w:val="18"/>
                <w:szCs w:val="18"/>
                <w:lang w:val="hr-HR"/>
              </w:rPr>
              <w:t xml:space="preserve"> preduzeće </w:t>
            </w:r>
            <w:r w:rsidR="00214B05" w:rsidRPr="00E81D61">
              <w:rPr>
                <w:rFonts w:cs="Calibri"/>
                <w:kern w:val="24"/>
                <w:sz w:val="18"/>
                <w:szCs w:val="18"/>
                <w:lang w:val="hr-HR"/>
              </w:rPr>
              <w:t>"VODOVOD" a.d. Doboj</w:t>
            </w:r>
          </w:p>
        </w:tc>
      </w:tr>
      <w:tr w:rsidR="004A4488" w:rsidRPr="00167EFB" w14:paraId="2CEC41C3" w14:textId="77777777" w:rsidTr="00C626B8">
        <w:tc>
          <w:tcPr>
            <w:tcW w:w="1982" w:type="dxa"/>
            <w:vMerge/>
          </w:tcPr>
          <w:p w14:paraId="3EA0F571" w14:textId="77777777" w:rsidR="004A4488" w:rsidRPr="00167EFB" w:rsidRDefault="004A4488" w:rsidP="00C626B8">
            <w:pPr>
              <w:pStyle w:val="Default"/>
              <w:rPr>
                <w:rFonts w:ascii="Calibri" w:hAnsi="Calibri" w:cs="Calibri"/>
                <w:sz w:val="18"/>
                <w:szCs w:val="18"/>
                <w:lang w:val="hr-HR"/>
              </w:rPr>
            </w:pPr>
          </w:p>
        </w:tc>
        <w:tc>
          <w:tcPr>
            <w:tcW w:w="12472" w:type="dxa"/>
            <w:gridSpan w:val="4"/>
          </w:tcPr>
          <w:p w14:paraId="3FF4C9BE" w14:textId="77777777" w:rsidR="004A4488" w:rsidRPr="00167EFB" w:rsidRDefault="004A4488" w:rsidP="00C626B8">
            <w:pPr>
              <w:pStyle w:val="Default"/>
              <w:rPr>
                <w:rFonts w:ascii="Calibri" w:hAnsi="Calibri" w:cs="Calibri"/>
                <w:sz w:val="18"/>
                <w:szCs w:val="18"/>
                <w:lang w:val="hr-HR"/>
              </w:rPr>
            </w:pPr>
            <w:r w:rsidRPr="00167EFB">
              <w:rPr>
                <w:rFonts w:ascii="Calibri" w:hAnsi="Calibri" w:cs="Calibri"/>
                <w:b/>
                <w:bCs/>
                <w:sz w:val="18"/>
                <w:szCs w:val="18"/>
                <w:lang w:val="hr-HR"/>
              </w:rPr>
              <w:t xml:space="preserve">Upravljanje otpadom, inertnim i opasnim materijalima                            </w:t>
            </w:r>
          </w:p>
        </w:tc>
      </w:tr>
      <w:tr w:rsidR="004A4488" w:rsidRPr="00167EFB" w14:paraId="54E732EB" w14:textId="77777777" w:rsidTr="00C626B8">
        <w:tc>
          <w:tcPr>
            <w:tcW w:w="1982" w:type="dxa"/>
            <w:vMerge/>
          </w:tcPr>
          <w:p w14:paraId="7EA3911B" w14:textId="77777777" w:rsidR="004A4488" w:rsidRPr="00167EFB" w:rsidRDefault="004A4488" w:rsidP="00C626B8">
            <w:pPr>
              <w:pStyle w:val="Default"/>
              <w:rPr>
                <w:rFonts w:ascii="Calibri" w:hAnsi="Calibri" w:cs="Calibri"/>
                <w:sz w:val="18"/>
                <w:szCs w:val="18"/>
                <w:lang w:val="hr-HR"/>
              </w:rPr>
            </w:pPr>
          </w:p>
        </w:tc>
        <w:tc>
          <w:tcPr>
            <w:tcW w:w="2115" w:type="dxa"/>
          </w:tcPr>
          <w:p w14:paraId="6402ACA5" w14:textId="77777777" w:rsidR="004A4488" w:rsidRPr="00167EFB" w:rsidRDefault="004A4488" w:rsidP="004A4488">
            <w:pPr>
              <w:pStyle w:val="ListParagraph"/>
              <w:numPr>
                <w:ilvl w:val="0"/>
                <w:numId w:val="16"/>
              </w:numPr>
              <w:autoSpaceDE w:val="0"/>
              <w:autoSpaceDN w:val="0"/>
              <w:adjustRightInd w:val="0"/>
              <w:spacing w:after="0"/>
              <w:ind w:left="204" w:hanging="160"/>
              <w:jc w:val="left"/>
              <w:rPr>
                <w:rFonts w:cs="Calibri"/>
                <w:kern w:val="24"/>
                <w:sz w:val="18"/>
                <w:szCs w:val="18"/>
                <w:lang w:val="hr-HR"/>
              </w:rPr>
            </w:pPr>
            <w:r w:rsidRPr="00167EFB">
              <w:rPr>
                <w:rFonts w:cs="Calibri"/>
                <w:kern w:val="24"/>
                <w:sz w:val="18"/>
                <w:szCs w:val="18"/>
                <w:lang w:val="hr-HR"/>
              </w:rPr>
              <w:t xml:space="preserve">Zagađenje životne sredine uzrokovano neodgovarajućim </w:t>
            </w:r>
            <w:r w:rsidRPr="00167EFB">
              <w:rPr>
                <w:rFonts w:cs="Calibri"/>
                <w:b/>
                <w:kern w:val="24"/>
                <w:sz w:val="18"/>
                <w:szCs w:val="18"/>
                <w:lang w:val="hr-HR"/>
              </w:rPr>
              <w:t xml:space="preserve">upravljanjem otpadom </w:t>
            </w:r>
          </w:p>
        </w:tc>
        <w:tc>
          <w:tcPr>
            <w:tcW w:w="2986" w:type="dxa"/>
          </w:tcPr>
          <w:p w14:paraId="55A62F40" w14:textId="77777777" w:rsidR="004A4488" w:rsidRPr="00167EFB" w:rsidRDefault="004A4488" w:rsidP="004A4488">
            <w:pPr>
              <w:pStyle w:val="ListParagraph"/>
              <w:numPr>
                <w:ilvl w:val="0"/>
                <w:numId w:val="16"/>
              </w:numPr>
              <w:autoSpaceDE w:val="0"/>
              <w:autoSpaceDN w:val="0"/>
              <w:adjustRightInd w:val="0"/>
              <w:spacing w:after="0"/>
              <w:ind w:left="136" w:hanging="142"/>
              <w:jc w:val="left"/>
              <w:rPr>
                <w:rFonts w:cs="Calibri"/>
                <w:kern w:val="24"/>
                <w:sz w:val="18"/>
                <w:szCs w:val="18"/>
                <w:lang w:val="hr-HR"/>
              </w:rPr>
            </w:pPr>
            <w:r w:rsidRPr="00167EFB">
              <w:rPr>
                <w:rFonts w:cs="Calibri"/>
                <w:kern w:val="24"/>
                <w:sz w:val="18"/>
                <w:szCs w:val="18"/>
                <w:lang w:val="hr-HR"/>
              </w:rPr>
              <w:t xml:space="preserve">Izrada plana upravljanja otpadom radi bezbjednog upravljanja odlaganjem otpada </w:t>
            </w:r>
          </w:p>
          <w:p w14:paraId="636F8702" w14:textId="77777777" w:rsidR="004A4488" w:rsidRPr="00167EFB" w:rsidRDefault="004A4488" w:rsidP="004A4488">
            <w:pPr>
              <w:pStyle w:val="ListParagraph"/>
              <w:numPr>
                <w:ilvl w:val="0"/>
                <w:numId w:val="16"/>
              </w:numPr>
              <w:autoSpaceDE w:val="0"/>
              <w:autoSpaceDN w:val="0"/>
              <w:adjustRightInd w:val="0"/>
              <w:spacing w:after="0"/>
              <w:ind w:left="136" w:hanging="142"/>
              <w:jc w:val="left"/>
              <w:rPr>
                <w:rFonts w:cs="Calibri"/>
                <w:kern w:val="24"/>
                <w:sz w:val="18"/>
                <w:szCs w:val="18"/>
                <w:lang w:val="hr-HR"/>
              </w:rPr>
            </w:pPr>
            <w:r w:rsidRPr="00167EFB">
              <w:rPr>
                <w:rFonts w:cs="Calibri"/>
                <w:kern w:val="24"/>
                <w:sz w:val="18"/>
                <w:szCs w:val="18"/>
                <w:lang w:val="hr-HR"/>
              </w:rPr>
              <w:t xml:space="preserve">Izbjegavati korištenje opasnih materijala </w:t>
            </w:r>
          </w:p>
          <w:p w14:paraId="489B52FC" w14:textId="77777777" w:rsidR="004A4488" w:rsidRPr="00167EFB" w:rsidRDefault="004A4488" w:rsidP="004A4488">
            <w:pPr>
              <w:pStyle w:val="ListParagraph"/>
              <w:numPr>
                <w:ilvl w:val="0"/>
                <w:numId w:val="16"/>
              </w:numPr>
              <w:autoSpaceDE w:val="0"/>
              <w:autoSpaceDN w:val="0"/>
              <w:adjustRightInd w:val="0"/>
              <w:spacing w:after="0"/>
              <w:ind w:left="136" w:hanging="142"/>
              <w:jc w:val="left"/>
              <w:rPr>
                <w:rFonts w:cs="Calibri"/>
                <w:kern w:val="24"/>
                <w:sz w:val="18"/>
                <w:szCs w:val="18"/>
                <w:lang w:val="hr-HR"/>
              </w:rPr>
            </w:pPr>
            <w:r w:rsidRPr="00167EFB">
              <w:rPr>
                <w:rFonts w:cs="Calibri"/>
                <w:kern w:val="24"/>
                <w:sz w:val="18"/>
                <w:szCs w:val="18"/>
                <w:lang w:val="hr-HR"/>
              </w:rPr>
              <w:t>Odrediće se putevi i lokacije za sakupljanje i odlaganje otpada za sve glavne vrste otpada koje se očekuju od građevinskih aktivnosti</w:t>
            </w:r>
          </w:p>
          <w:p w14:paraId="09CB5FAC" w14:textId="77777777" w:rsidR="004A4488" w:rsidRPr="00167EFB" w:rsidRDefault="004A4488" w:rsidP="004A4488">
            <w:pPr>
              <w:pStyle w:val="ListParagraph"/>
              <w:numPr>
                <w:ilvl w:val="0"/>
                <w:numId w:val="16"/>
              </w:numPr>
              <w:autoSpaceDE w:val="0"/>
              <w:autoSpaceDN w:val="0"/>
              <w:adjustRightInd w:val="0"/>
              <w:spacing w:after="0"/>
              <w:ind w:left="136" w:hanging="142"/>
              <w:jc w:val="left"/>
              <w:rPr>
                <w:rFonts w:cs="Calibri"/>
                <w:kern w:val="24"/>
                <w:sz w:val="18"/>
                <w:szCs w:val="18"/>
                <w:lang w:val="hr-HR"/>
              </w:rPr>
            </w:pPr>
            <w:r w:rsidRPr="00167EFB">
              <w:rPr>
                <w:rFonts w:cs="Calibri"/>
                <w:kern w:val="24"/>
                <w:sz w:val="18"/>
                <w:szCs w:val="18"/>
                <w:lang w:val="hr-HR"/>
              </w:rPr>
              <w:t>Mineralni građevinski otpad odvajaće se od opšteg, organskog, tečnog i hemijskog otpada razvrstavanjem na gradilištu te će se čuvati u odgovarajućim kontejnerima</w:t>
            </w:r>
          </w:p>
          <w:p w14:paraId="5A21FFF5" w14:textId="77777777" w:rsidR="004A4488" w:rsidRPr="00167EFB" w:rsidRDefault="004A4488" w:rsidP="004A4488">
            <w:pPr>
              <w:pStyle w:val="ListParagraph"/>
              <w:numPr>
                <w:ilvl w:val="0"/>
                <w:numId w:val="16"/>
              </w:numPr>
              <w:autoSpaceDE w:val="0"/>
              <w:autoSpaceDN w:val="0"/>
              <w:adjustRightInd w:val="0"/>
              <w:spacing w:after="0"/>
              <w:ind w:left="136" w:hanging="142"/>
              <w:jc w:val="left"/>
              <w:rPr>
                <w:rFonts w:cs="Calibri"/>
                <w:kern w:val="24"/>
                <w:sz w:val="18"/>
                <w:szCs w:val="18"/>
                <w:lang w:val="hr-HR"/>
              </w:rPr>
            </w:pPr>
            <w:r w:rsidRPr="00167EFB">
              <w:rPr>
                <w:rFonts w:cs="Calibri"/>
                <w:kern w:val="24"/>
                <w:sz w:val="18"/>
                <w:szCs w:val="18"/>
                <w:lang w:val="hr-HR"/>
              </w:rPr>
              <w:t xml:space="preserve">Građevinski otpad sakupljaće i odlagati na odgovarajući način sakupljači koji imaju dozvolu za rad </w:t>
            </w:r>
          </w:p>
          <w:p w14:paraId="656535DD" w14:textId="77777777" w:rsidR="004A4488" w:rsidRPr="00167EFB" w:rsidRDefault="004A4488" w:rsidP="004A4488">
            <w:pPr>
              <w:pStyle w:val="ListParagraph"/>
              <w:numPr>
                <w:ilvl w:val="0"/>
                <w:numId w:val="16"/>
              </w:numPr>
              <w:autoSpaceDE w:val="0"/>
              <w:autoSpaceDN w:val="0"/>
              <w:adjustRightInd w:val="0"/>
              <w:spacing w:after="0"/>
              <w:ind w:left="136" w:hanging="142"/>
              <w:jc w:val="left"/>
              <w:rPr>
                <w:rFonts w:cs="Calibri"/>
                <w:kern w:val="24"/>
                <w:sz w:val="18"/>
                <w:szCs w:val="18"/>
                <w:lang w:val="hr-HR"/>
              </w:rPr>
            </w:pPr>
            <w:r w:rsidRPr="00167EFB">
              <w:rPr>
                <w:rFonts w:cs="Calibri"/>
                <w:kern w:val="24"/>
                <w:sz w:val="18"/>
                <w:szCs w:val="18"/>
                <w:lang w:val="hr-HR"/>
              </w:rPr>
              <w:t xml:space="preserve">Zabranjeno je spaljivanje otpada na otvorenom na gradilištu ili van njega </w:t>
            </w:r>
          </w:p>
        </w:tc>
        <w:tc>
          <w:tcPr>
            <w:tcW w:w="3685" w:type="dxa"/>
          </w:tcPr>
          <w:p w14:paraId="76D053A5" w14:textId="34BB5BEE" w:rsidR="004A4488" w:rsidRPr="00167EFB" w:rsidRDefault="004A4488" w:rsidP="00214B05">
            <w:pPr>
              <w:pStyle w:val="ListParagraph"/>
              <w:numPr>
                <w:ilvl w:val="0"/>
                <w:numId w:val="16"/>
              </w:numPr>
              <w:autoSpaceDE w:val="0"/>
              <w:autoSpaceDN w:val="0"/>
              <w:adjustRightInd w:val="0"/>
              <w:spacing w:after="0"/>
              <w:jc w:val="left"/>
              <w:rPr>
                <w:rFonts w:cs="Calibri"/>
                <w:kern w:val="24"/>
                <w:sz w:val="18"/>
                <w:szCs w:val="18"/>
                <w:lang w:val="hr-HR"/>
              </w:rPr>
            </w:pPr>
            <w:r w:rsidRPr="00167EFB">
              <w:rPr>
                <w:rFonts w:cs="Calibri"/>
                <w:kern w:val="24"/>
                <w:sz w:val="18"/>
                <w:szCs w:val="18"/>
                <w:lang w:val="hr-HR"/>
              </w:rPr>
              <w:t>Periodični obilasci gradilišta</w:t>
            </w:r>
            <w:r w:rsidR="00214B05">
              <w:t xml:space="preserve"> </w:t>
            </w:r>
            <w:r w:rsidR="00214B05" w:rsidRPr="00214B05">
              <w:rPr>
                <w:rFonts w:cs="Calibri"/>
                <w:kern w:val="24"/>
                <w:sz w:val="18"/>
                <w:szCs w:val="18"/>
                <w:lang w:val="hr-HR"/>
              </w:rPr>
              <w:t>za nadzor upravljanja otpadom</w:t>
            </w:r>
            <w:r w:rsidRPr="00167EFB">
              <w:rPr>
                <w:rFonts w:cs="Calibri"/>
                <w:kern w:val="24"/>
                <w:sz w:val="18"/>
                <w:szCs w:val="18"/>
                <w:lang w:val="hr-HR"/>
              </w:rPr>
              <w:t xml:space="preserve"> </w:t>
            </w:r>
          </w:p>
          <w:p w14:paraId="3125E484" w14:textId="77777777" w:rsidR="004A4488" w:rsidRPr="00167EFB" w:rsidRDefault="004A4488" w:rsidP="004A4488">
            <w:pPr>
              <w:pStyle w:val="ListParagraph"/>
              <w:numPr>
                <w:ilvl w:val="0"/>
                <w:numId w:val="16"/>
              </w:numPr>
              <w:autoSpaceDE w:val="0"/>
              <w:autoSpaceDN w:val="0"/>
              <w:adjustRightInd w:val="0"/>
              <w:spacing w:after="0"/>
              <w:ind w:left="193" w:hanging="193"/>
              <w:jc w:val="left"/>
              <w:rPr>
                <w:rFonts w:cs="Calibri"/>
                <w:kern w:val="24"/>
                <w:sz w:val="18"/>
                <w:szCs w:val="18"/>
                <w:lang w:val="hr-HR"/>
              </w:rPr>
            </w:pPr>
            <w:r w:rsidRPr="00167EFB">
              <w:rPr>
                <w:rFonts w:cs="Calibri"/>
                <w:kern w:val="24"/>
                <w:sz w:val="18"/>
                <w:szCs w:val="18"/>
                <w:lang w:val="hr-HR"/>
              </w:rPr>
              <w:t>Vizuelna inspekcija odvojenih gomila za zbrinjavanje otpada</w:t>
            </w:r>
          </w:p>
          <w:p w14:paraId="15BC744C" w14:textId="77777777" w:rsidR="004A4488" w:rsidRPr="00167EFB" w:rsidRDefault="004A4488" w:rsidP="004A4488">
            <w:pPr>
              <w:pStyle w:val="ListParagraph"/>
              <w:numPr>
                <w:ilvl w:val="0"/>
                <w:numId w:val="16"/>
              </w:numPr>
              <w:autoSpaceDE w:val="0"/>
              <w:autoSpaceDN w:val="0"/>
              <w:adjustRightInd w:val="0"/>
              <w:spacing w:after="0"/>
              <w:ind w:left="193" w:hanging="193"/>
              <w:jc w:val="left"/>
              <w:rPr>
                <w:rFonts w:cs="Calibri"/>
                <w:kern w:val="24"/>
                <w:sz w:val="18"/>
                <w:szCs w:val="18"/>
                <w:lang w:val="hr-HR"/>
              </w:rPr>
            </w:pPr>
            <w:r w:rsidRPr="00167EFB">
              <w:rPr>
                <w:rFonts w:cs="Calibri"/>
                <w:kern w:val="24"/>
                <w:sz w:val="18"/>
                <w:szCs w:val="18"/>
                <w:lang w:val="hr-HR"/>
              </w:rPr>
              <w:t xml:space="preserve">Pisane priznanice za sve odvojene tokove otpada koje zbrinjavaju za to određeni organi     </w:t>
            </w:r>
          </w:p>
          <w:p w14:paraId="79C64100" w14:textId="77777777" w:rsidR="004A4488" w:rsidRPr="00167EFB" w:rsidRDefault="004A4488" w:rsidP="004A4488">
            <w:pPr>
              <w:pStyle w:val="ListParagraph"/>
              <w:numPr>
                <w:ilvl w:val="0"/>
                <w:numId w:val="16"/>
              </w:numPr>
              <w:autoSpaceDE w:val="0"/>
              <w:autoSpaceDN w:val="0"/>
              <w:adjustRightInd w:val="0"/>
              <w:spacing w:after="0"/>
              <w:ind w:left="193" w:hanging="193"/>
              <w:jc w:val="left"/>
              <w:rPr>
                <w:rFonts w:cs="Calibri"/>
                <w:kern w:val="24"/>
                <w:sz w:val="18"/>
                <w:szCs w:val="18"/>
                <w:lang w:val="hr-HR"/>
              </w:rPr>
            </w:pPr>
            <w:r w:rsidRPr="00167EFB">
              <w:rPr>
                <w:rFonts w:cs="Calibri"/>
                <w:kern w:val="24"/>
                <w:sz w:val="18"/>
                <w:szCs w:val="18"/>
                <w:lang w:val="hr-HR"/>
              </w:rPr>
              <w:t xml:space="preserve">Vizuelna inspekcija tragova spaljivanja na gradilištu </w:t>
            </w:r>
          </w:p>
        </w:tc>
        <w:tc>
          <w:tcPr>
            <w:tcW w:w="3686" w:type="dxa"/>
          </w:tcPr>
          <w:p w14:paraId="45B8A273" w14:textId="6C1587C2" w:rsidR="004A4488" w:rsidRDefault="004A4488" w:rsidP="004A4488">
            <w:pPr>
              <w:pStyle w:val="ListParagraph"/>
              <w:numPr>
                <w:ilvl w:val="0"/>
                <w:numId w:val="16"/>
              </w:numPr>
              <w:autoSpaceDE w:val="0"/>
              <w:autoSpaceDN w:val="0"/>
              <w:adjustRightInd w:val="0"/>
              <w:spacing w:after="180" w:line="264" w:lineRule="auto"/>
              <w:ind w:left="124" w:hanging="142"/>
              <w:jc w:val="left"/>
              <w:rPr>
                <w:rFonts w:cs="Calibri"/>
                <w:kern w:val="24"/>
                <w:sz w:val="18"/>
                <w:szCs w:val="18"/>
                <w:lang w:val="hr-HR"/>
              </w:rPr>
            </w:pPr>
            <w:r w:rsidRPr="00167EFB">
              <w:rPr>
                <w:rFonts w:cs="Calibri"/>
                <w:kern w:val="24"/>
                <w:sz w:val="18"/>
                <w:szCs w:val="18"/>
                <w:lang w:val="hr-HR"/>
              </w:rPr>
              <w:t xml:space="preserve">Izvođač građevinskih radova </w:t>
            </w:r>
          </w:p>
          <w:p w14:paraId="3844D8A9" w14:textId="2930A607" w:rsidR="00214B05" w:rsidRPr="00167EFB" w:rsidRDefault="00BB1E18" w:rsidP="00214B05">
            <w:pPr>
              <w:pStyle w:val="ListParagraph"/>
              <w:numPr>
                <w:ilvl w:val="0"/>
                <w:numId w:val="16"/>
              </w:numPr>
              <w:autoSpaceDE w:val="0"/>
              <w:autoSpaceDN w:val="0"/>
              <w:adjustRightInd w:val="0"/>
              <w:spacing w:after="180" w:line="264" w:lineRule="auto"/>
              <w:ind w:left="124" w:hanging="124"/>
              <w:jc w:val="left"/>
              <w:rPr>
                <w:rFonts w:cs="Calibri"/>
                <w:kern w:val="24"/>
                <w:sz w:val="18"/>
                <w:szCs w:val="18"/>
                <w:lang w:val="hr-HR"/>
              </w:rPr>
            </w:pPr>
            <w:r>
              <w:rPr>
                <w:rFonts w:cs="Calibri"/>
                <w:kern w:val="24"/>
                <w:sz w:val="18"/>
                <w:szCs w:val="18"/>
                <w:lang w:val="hr-HR"/>
              </w:rPr>
              <w:t xml:space="preserve">Nadzorni organ na gradilištu </w:t>
            </w:r>
            <w:r w:rsidR="00214B05" w:rsidRPr="00167EFB">
              <w:rPr>
                <w:rFonts w:cs="Calibri"/>
                <w:kern w:val="24"/>
                <w:sz w:val="18"/>
                <w:szCs w:val="18"/>
                <w:lang w:val="hr-HR"/>
              </w:rPr>
              <w:t xml:space="preserve"> na gradilištu </w:t>
            </w:r>
          </w:p>
          <w:p w14:paraId="464CEC8E" w14:textId="77777777" w:rsidR="00214B05" w:rsidRDefault="00214B05" w:rsidP="00214B05">
            <w:pPr>
              <w:pStyle w:val="ListParagraph"/>
              <w:numPr>
                <w:ilvl w:val="0"/>
                <w:numId w:val="16"/>
              </w:numPr>
              <w:autoSpaceDE w:val="0"/>
              <w:autoSpaceDN w:val="0"/>
              <w:adjustRightInd w:val="0"/>
              <w:spacing w:after="180" w:line="264" w:lineRule="auto"/>
              <w:ind w:left="124" w:hanging="186"/>
              <w:jc w:val="left"/>
              <w:rPr>
                <w:rFonts w:cs="Calibri"/>
                <w:kern w:val="24"/>
                <w:sz w:val="18"/>
                <w:szCs w:val="18"/>
                <w:lang w:val="hr-HR"/>
              </w:rPr>
            </w:pPr>
            <w:r>
              <w:rPr>
                <w:rFonts w:cs="Calibri"/>
                <w:kern w:val="24"/>
                <w:sz w:val="18"/>
                <w:szCs w:val="18"/>
                <w:lang w:val="hr-HR"/>
              </w:rPr>
              <w:t>APCU</w:t>
            </w:r>
          </w:p>
          <w:p w14:paraId="042AA89F" w14:textId="26E89C7B" w:rsidR="004A4488" w:rsidRDefault="00830F7E" w:rsidP="00214B05">
            <w:pPr>
              <w:pStyle w:val="ListParagraph"/>
              <w:numPr>
                <w:ilvl w:val="0"/>
                <w:numId w:val="16"/>
              </w:numPr>
              <w:autoSpaceDE w:val="0"/>
              <w:autoSpaceDN w:val="0"/>
              <w:adjustRightInd w:val="0"/>
              <w:spacing w:after="180" w:line="264" w:lineRule="auto"/>
              <w:ind w:left="124" w:hanging="186"/>
              <w:jc w:val="left"/>
              <w:rPr>
                <w:rFonts w:cs="Calibri"/>
                <w:kern w:val="24"/>
                <w:sz w:val="18"/>
                <w:szCs w:val="18"/>
                <w:lang w:val="hr-HR"/>
              </w:rPr>
            </w:pPr>
            <w:r>
              <w:rPr>
                <w:rFonts w:cs="Calibri"/>
                <w:kern w:val="24"/>
                <w:sz w:val="18"/>
                <w:szCs w:val="18"/>
                <w:lang w:val="hr-HR"/>
              </w:rPr>
              <w:t>Komunalno</w:t>
            </w:r>
            <w:r w:rsidR="00214B05">
              <w:rPr>
                <w:rFonts w:cs="Calibri"/>
                <w:kern w:val="24"/>
                <w:sz w:val="18"/>
                <w:szCs w:val="18"/>
                <w:lang w:val="hr-HR"/>
              </w:rPr>
              <w:t xml:space="preserve"> preduzeće </w:t>
            </w:r>
            <w:r w:rsidR="00214B05" w:rsidRPr="00E81D61">
              <w:rPr>
                <w:rFonts w:cs="Calibri"/>
                <w:kern w:val="24"/>
                <w:sz w:val="18"/>
                <w:szCs w:val="18"/>
                <w:lang w:val="hr-HR"/>
              </w:rPr>
              <w:t>"VODOVOD" a.d. Doboj</w:t>
            </w:r>
          </w:p>
          <w:p w14:paraId="573CDC95" w14:textId="04901E15" w:rsidR="00214B05" w:rsidRPr="00167EFB" w:rsidRDefault="00214B05" w:rsidP="00214B05">
            <w:pPr>
              <w:pStyle w:val="ListParagraph"/>
              <w:numPr>
                <w:ilvl w:val="0"/>
                <w:numId w:val="16"/>
              </w:numPr>
              <w:autoSpaceDE w:val="0"/>
              <w:autoSpaceDN w:val="0"/>
              <w:adjustRightInd w:val="0"/>
              <w:spacing w:after="180" w:line="264" w:lineRule="auto"/>
              <w:ind w:left="124" w:hanging="186"/>
              <w:jc w:val="left"/>
              <w:rPr>
                <w:rFonts w:cs="Calibri"/>
                <w:kern w:val="24"/>
                <w:sz w:val="18"/>
                <w:szCs w:val="18"/>
                <w:lang w:val="hr-HR"/>
              </w:rPr>
            </w:pPr>
            <w:r w:rsidRPr="00214B05">
              <w:rPr>
                <w:rFonts w:cs="Calibri"/>
                <w:kern w:val="24"/>
                <w:sz w:val="18"/>
                <w:szCs w:val="18"/>
                <w:lang w:val="hr-HR"/>
              </w:rPr>
              <w:t>Lokalna kompanija za upravljanje otpadom</w:t>
            </w:r>
            <w:r>
              <w:rPr>
                <w:rFonts w:cs="Calibri"/>
                <w:kern w:val="24"/>
                <w:sz w:val="18"/>
                <w:szCs w:val="18"/>
                <w:lang w:val="hr-HR"/>
              </w:rPr>
              <w:t xml:space="preserve"> (</w:t>
            </w:r>
            <w:r w:rsidRPr="00214B05">
              <w:rPr>
                <w:rFonts w:cs="Calibri"/>
                <w:kern w:val="24"/>
                <w:sz w:val="18"/>
                <w:szCs w:val="18"/>
                <w:lang w:val="hr-HR"/>
              </w:rPr>
              <w:t>Licencirani sakupljači otpada</w:t>
            </w:r>
            <w:r>
              <w:rPr>
                <w:rFonts w:cs="Calibri"/>
                <w:kern w:val="24"/>
                <w:sz w:val="18"/>
                <w:szCs w:val="18"/>
                <w:lang w:val="hr-HR"/>
              </w:rPr>
              <w:t>)</w:t>
            </w:r>
          </w:p>
        </w:tc>
      </w:tr>
      <w:tr w:rsidR="004A4488" w:rsidRPr="00167EFB" w14:paraId="022D7B3E" w14:textId="77777777" w:rsidTr="00C626B8">
        <w:tc>
          <w:tcPr>
            <w:tcW w:w="1982" w:type="dxa"/>
            <w:vMerge/>
          </w:tcPr>
          <w:p w14:paraId="449945B3" w14:textId="77777777" w:rsidR="004A4488" w:rsidRPr="00167EFB" w:rsidRDefault="004A4488" w:rsidP="00C626B8">
            <w:pPr>
              <w:pStyle w:val="Default"/>
              <w:rPr>
                <w:rFonts w:ascii="Calibri" w:hAnsi="Calibri" w:cs="Calibri"/>
                <w:sz w:val="18"/>
                <w:szCs w:val="18"/>
                <w:lang w:val="hr-HR"/>
              </w:rPr>
            </w:pPr>
          </w:p>
        </w:tc>
        <w:tc>
          <w:tcPr>
            <w:tcW w:w="2115" w:type="dxa"/>
          </w:tcPr>
          <w:p w14:paraId="4713C62F" w14:textId="77777777" w:rsidR="004A4488" w:rsidRPr="00167EFB" w:rsidRDefault="004A4488" w:rsidP="004A4488">
            <w:pPr>
              <w:pStyle w:val="ListParagraph"/>
              <w:numPr>
                <w:ilvl w:val="0"/>
                <w:numId w:val="16"/>
              </w:numPr>
              <w:autoSpaceDE w:val="0"/>
              <w:autoSpaceDN w:val="0"/>
              <w:adjustRightInd w:val="0"/>
              <w:spacing w:after="0"/>
              <w:ind w:left="204" w:hanging="160"/>
              <w:jc w:val="left"/>
              <w:rPr>
                <w:rFonts w:cs="Calibri"/>
                <w:kern w:val="24"/>
                <w:sz w:val="18"/>
                <w:szCs w:val="18"/>
                <w:lang w:val="hr-HR"/>
              </w:rPr>
            </w:pPr>
            <w:r w:rsidRPr="00167EFB">
              <w:rPr>
                <w:rFonts w:cs="Calibri"/>
                <w:kern w:val="24"/>
                <w:sz w:val="18"/>
                <w:szCs w:val="18"/>
                <w:lang w:val="hr-HR"/>
              </w:rPr>
              <w:t xml:space="preserve">Upravljanje i zbrinjavanje </w:t>
            </w:r>
            <w:r w:rsidRPr="00167EFB">
              <w:rPr>
                <w:rFonts w:cs="Calibri"/>
                <w:b/>
                <w:kern w:val="24"/>
                <w:sz w:val="18"/>
                <w:szCs w:val="18"/>
                <w:lang w:val="hr-HR"/>
              </w:rPr>
              <w:t xml:space="preserve">otpada koji sadrži azbest </w:t>
            </w:r>
          </w:p>
        </w:tc>
        <w:tc>
          <w:tcPr>
            <w:tcW w:w="2986" w:type="dxa"/>
          </w:tcPr>
          <w:p w14:paraId="5CA6D0F7" w14:textId="77777777" w:rsidR="004A4488" w:rsidRPr="00F055F5" w:rsidRDefault="004A4488" w:rsidP="004A4488">
            <w:pPr>
              <w:pStyle w:val="ListParagraph"/>
              <w:numPr>
                <w:ilvl w:val="0"/>
                <w:numId w:val="16"/>
              </w:numPr>
              <w:autoSpaceDE w:val="0"/>
              <w:autoSpaceDN w:val="0"/>
              <w:adjustRightInd w:val="0"/>
              <w:spacing w:after="0"/>
              <w:ind w:left="136" w:hanging="142"/>
              <w:jc w:val="left"/>
              <w:rPr>
                <w:rFonts w:cs="Calibri"/>
                <w:kern w:val="24"/>
                <w:sz w:val="18"/>
                <w:szCs w:val="18"/>
                <w:lang w:val="hr-HR"/>
              </w:rPr>
            </w:pPr>
            <w:r w:rsidRPr="00167EFB">
              <w:rPr>
                <w:rFonts w:cs="Calibri"/>
                <w:kern w:val="24"/>
                <w:sz w:val="18"/>
                <w:szCs w:val="18"/>
                <w:lang w:val="hr-HR"/>
              </w:rPr>
              <w:t xml:space="preserve">Pripremiti radnu proceduru za uklanjanje ili zbrinjavanje azbesta u skladu sa dokumentom </w:t>
            </w:r>
            <w:r w:rsidRPr="00167EFB">
              <w:rPr>
                <w:rFonts w:cs="Calibri"/>
                <w:i/>
                <w:kern w:val="24"/>
                <w:sz w:val="18"/>
                <w:szCs w:val="18"/>
                <w:lang w:val="hr-HR"/>
              </w:rPr>
              <w:t xml:space="preserve">Napomena Svjetske banke o dobroj praksi: Azbest: Pitanja vezana za zaštitu zdravlja na radu i zdravlja zajednice </w:t>
            </w:r>
            <w:r w:rsidRPr="00167EFB">
              <w:rPr>
                <w:rFonts w:cs="Calibri"/>
                <w:i/>
                <w:iCs/>
                <w:kern w:val="24"/>
                <w:sz w:val="18"/>
                <w:szCs w:val="18"/>
                <w:lang w:val="hr-HR"/>
              </w:rPr>
              <w:t>(maj 2009)</w:t>
            </w:r>
            <w:r w:rsidRPr="00F055F5">
              <w:rPr>
                <w:rStyle w:val="FootnoteReference"/>
                <w:rFonts w:cs="Calibri"/>
                <w:i/>
                <w:iCs/>
                <w:kern w:val="24"/>
                <w:sz w:val="18"/>
                <w:szCs w:val="18"/>
                <w:lang w:val="hr-HR"/>
              </w:rPr>
              <w:footnoteReference w:id="2"/>
            </w:r>
          </w:p>
          <w:p w14:paraId="06AB700C" w14:textId="09A03E49" w:rsidR="004A4488" w:rsidRPr="00104798" w:rsidRDefault="004A4488" w:rsidP="004A4488">
            <w:pPr>
              <w:pStyle w:val="ListParagraph"/>
              <w:numPr>
                <w:ilvl w:val="0"/>
                <w:numId w:val="16"/>
              </w:numPr>
              <w:autoSpaceDE w:val="0"/>
              <w:autoSpaceDN w:val="0"/>
              <w:adjustRightInd w:val="0"/>
              <w:spacing w:after="0"/>
              <w:ind w:left="136" w:hanging="142"/>
              <w:jc w:val="left"/>
              <w:rPr>
                <w:rFonts w:cs="Calibri"/>
                <w:kern w:val="24"/>
                <w:sz w:val="18"/>
                <w:szCs w:val="18"/>
                <w:lang w:val="hr-HR"/>
              </w:rPr>
            </w:pPr>
            <w:r w:rsidRPr="00104798">
              <w:rPr>
                <w:rFonts w:cs="Calibri"/>
                <w:kern w:val="24"/>
                <w:sz w:val="18"/>
                <w:szCs w:val="18"/>
                <w:lang w:val="hr-HR"/>
              </w:rPr>
              <w:t xml:space="preserve">Otpad koji sadrži azbest odlagati na zato posebno određenim mjestima na </w:t>
            </w:r>
            <w:r w:rsidR="006368A9">
              <w:rPr>
                <w:rFonts w:cs="Calibri"/>
                <w:kern w:val="24"/>
                <w:sz w:val="18"/>
                <w:szCs w:val="18"/>
                <w:lang w:val="hr-HR"/>
              </w:rPr>
              <w:t>deponiji</w:t>
            </w:r>
          </w:p>
          <w:p w14:paraId="79F62771" w14:textId="77777777" w:rsidR="004A4488" w:rsidRPr="00B9673A" w:rsidRDefault="004A4488" w:rsidP="004A4488">
            <w:pPr>
              <w:pStyle w:val="ListParagraph"/>
              <w:numPr>
                <w:ilvl w:val="0"/>
                <w:numId w:val="16"/>
              </w:numPr>
              <w:autoSpaceDE w:val="0"/>
              <w:autoSpaceDN w:val="0"/>
              <w:adjustRightInd w:val="0"/>
              <w:spacing w:after="0"/>
              <w:ind w:left="136" w:hanging="142"/>
              <w:jc w:val="left"/>
              <w:rPr>
                <w:rFonts w:cs="Calibri"/>
                <w:kern w:val="24"/>
                <w:sz w:val="18"/>
                <w:szCs w:val="18"/>
                <w:lang w:val="hr-HR"/>
              </w:rPr>
            </w:pPr>
            <w:r w:rsidRPr="00B9673A">
              <w:rPr>
                <w:rFonts w:cs="Calibri"/>
                <w:kern w:val="24"/>
                <w:sz w:val="18"/>
                <w:szCs w:val="18"/>
                <w:lang w:val="hr-HR"/>
              </w:rPr>
              <w:lastRenderedPageBreak/>
              <w:t xml:space="preserve">Poštovati instrukcije o zaštiti na radu, a radnici moraju imati odgovarajuću opremu i maske                                                                        </w:t>
            </w:r>
          </w:p>
          <w:p w14:paraId="735404E5" w14:textId="77777777" w:rsidR="004A4488" w:rsidRPr="000E32BF" w:rsidRDefault="004A4488" w:rsidP="004A4488">
            <w:pPr>
              <w:pStyle w:val="ListParagraph"/>
              <w:numPr>
                <w:ilvl w:val="0"/>
                <w:numId w:val="16"/>
              </w:numPr>
              <w:autoSpaceDE w:val="0"/>
              <w:autoSpaceDN w:val="0"/>
              <w:adjustRightInd w:val="0"/>
              <w:spacing w:after="0"/>
              <w:ind w:left="136" w:hanging="142"/>
              <w:jc w:val="left"/>
              <w:rPr>
                <w:rFonts w:cs="Calibri"/>
                <w:kern w:val="24"/>
                <w:sz w:val="18"/>
                <w:szCs w:val="18"/>
                <w:lang w:val="hr-HR"/>
              </w:rPr>
            </w:pPr>
            <w:r w:rsidRPr="000E32BF">
              <w:rPr>
                <w:rFonts w:cs="Calibri"/>
                <w:kern w:val="24"/>
                <w:sz w:val="18"/>
                <w:szCs w:val="18"/>
                <w:lang w:val="hr-HR"/>
              </w:rPr>
              <w:t>Zabranjeno je miješanje azbestnog otpada sa drugim vrstama otpada</w:t>
            </w:r>
          </w:p>
        </w:tc>
        <w:tc>
          <w:tcPr>
            <w:tcW w:w="3685" w:type="dxa"/>
          </w:tcPr>
          <w:p w14:paraId="794CC64A" w14:textId="77777777" w:rsidR="004A4488" w:rsidRPr="00167EFB" w:rsidRDefault="004A4488" w:rsidP="004A4488">
            <w:pPr>
              <w:pStyle w:val="ListParagraph"/>
              <w:numPr>
                <w:ilvl w:val="0"/>
                <w:numId w:val="16"/>
              </w:numPr>
              <w:autoSpaceDE w:val="0"/>
              <w:autoSpaceDN w:val="0"/>
              <w:adjustRightInd w:val="0"/>
              <w:spacing w:after="0"/>
              <w:ind w:left="193" w:hanging="193"/>
              <w:jc w:val="left"/>
              <w:rPr>
                <w:rFonts w:cs="Calibri"/>
                <w:kern w:val="24"/>
                <w:sz w:val="18"/>
                <w:szCs w:val="18"/>
                <w:lang w:val="hr-HR"/>
              </w:rPr>
            </w:pPr>
            <w:r w:rsidRPr="00167EFB">
              <w:rPr>
                <w:rFonts w:cs="Calibri"/>
                <w:kern w:val="24"/>
                <w:sz w:val="18"/>
                <w:szCs w:val="18"/>
                <w:lang w:val="hr-HR"/>
              </w:rPr>
              <w:lastRenderedPageBreak/>
              <w:t xml:space="preserve">Kontrola izloženosti azbestnom otpadu </w:t>
            </w:r>
          </w:p>
          <w:p w14:paraId="116003E4" w14:textId="26E8E6AE" w:rsidR="004A4488" w:rsidRPr="00167EFB" w:rsidRDefault="006368A9" w:rsidP="004A4488">
            <w:pPr>
              <w:pStyle w:val="ListParagraph"/>
              <w:numPr>
                <w:ilvl w:val="0"/>
                <w:numId w:val="16"/>
              </w:numPr>
              <w:autoSpaceDE w:val="0"/>
              <w:autoSpaceDN w:val="0"/>
              <w:adjustRightInd w:val="0"/>
              <w:spacing w:after="0"/>
              <w:ind w:left="193" w:hanging="193"/>
              <w:jc w:val="left"/>
              <w:rPr>
                <w:rFonts w:cs="Calibri"/>
                <w:kern w:val="24"/>
                <w:sz w:val="18"/>
                <w:szCs w:val="18"/>
                <w:lang w:val="hr-HR"/>
              </w:rPr>
            </w:pPr>
            <w:r>
              <w:rPr>
                <w:rFonts w:cs="Calibri"/>
                <w:kern w:val="24"/>
                <w:sz w:val="18"/>
                <w:szCs w:val="18"/>
                <w:lang w:val="hr-HR"/>
              </w:rPr>
              <w:t xml:space="preserve">Tokom rekonstrukcije </w:t>
            </w:r>
            <w:r w:rsidR="004A4488" w:rsidRPr="00167EFB">
              <w:rPr>
                <w:rFonts w:cs="Calibri"/>
                <w:kern w:val="24"/>
                <w:sz w:val="18"/>
                <w:szCs w:val="18"/>
                <w:lang w:val="hr-HR"/>
              </w:rPr>
              <w:t xml:space="preserve">, koristiti raniju dokumentaciju, ako postoji, kako bi se utvrdila tačna pozicija cijevi i materijal od kojeg su napravljene </w:t>
            </w:r>
          </w:p>
          <w:p w14:paraId="2B81F0CF" w14:textId="77777777" w:rsidR="004A4488" w:rsidRPr="00167EFB" w:rsidRDefault="004A4488" w:rsidP="004A4488">
            <w:pPr>
              <w:pStyle w:val="ListParagraph"/>
              <w:numPr>
                <w:ilvl w:val="0"/>
                <w:numId w:val="16"/>
              </w:numPr>
              <w:autoSpaceDE w:val="0"/>
              <w:autoSpaceDN w:val="0"/>
              <w:adjustRightInd w:val="0"/>
              <w:spacing w:after="0"/>
              <w:ind w:left="193" w:hanging="193"/>
              <w:jc w:val="left"/>
              <w:rPr>
                <w:rFonts w:cs="Calibri"/>
                <w:kern w:val="24"/>
                <w:sz w:val="18"/>
                <w:szCs w:val="18"/>
                <w:lang w:val="hr-HR"/>
              </w:rPr>
            </w:pPr>
            <w:r w:rsidRPr="00167EFB">
              <w:rPr>
                <w:rFonts w:cs="Calibri"/>
                <w:kern w:val="24"/>
                <w:sz w:val="18"/>
                <w:szCs w:val="18"/>
                <w:lang w:val="hr-HR"/>
              </w:rPr>
              <w:t xml:space="preserve">Pisane priznanice o otpadu koji sadrži azbest kojeg zbrinjavaju za to određeni organi                      </w:t>
            </w:r>
          </w:p>
        </w:tc>
        <w:tc>
          <w:tcPr>
            <w:tcW w:w="3686" w:type="dxa"/>
          </w:tcPr>
          <w:p w14:paraId="33000AC5" w14:textId="77777777" w:rsidR="004A4488" w:rsidRPr="00167EFB" w:rsidRDefault="004A4488" w:rsidP="004A4488">
            <w:pPr>
              <w:pStyle w:val="ListParagraph"/>
              <w:numPr>
                <w:ilvl w:val="0"/>
                <w:numId w:val="16"/>
              </w:numPr>
              <w:autoSpaceDE w:val="0"/>
              <w:autoSpaceDN w:val="0"/>
              <w:adjustRightInd w:val="0"/>
              <w:spacing w:after="180" w:line="264" w:lineRule="auto"/>
              <w:ind w:left="124" w:hanging="142"/>
              <w:jc w:val="left"/>
              <w:rPr>
                <w:rFonts w:cs="Calibri"/>
                <w:kern w:val="24"/>
                <w:sz w:val="18"/>
                <w:szCs w:val="18"/>
                <w:lang w:val="hr-HR"/>
              </w:rPr>
            </w:pPr>
            <w:r w:rsidRPr="00167EFB">
              <w:rPr>
                <w:rFonts w:cs="Calibri"/>
                <w:kern w:val="24"/>
                <w:sz w:val="18"/>
                <w:szCs w:val="18"/>
                <w:lang w:val="hr-HR"/>
              </w:rPr>
              <w:t xml:space="preserve">Izvođač građevinskih radova </w:t>
            </w:r>
          </w:p>
          <w:p w14:paraId="23A9EBAE" w14:textId="6D082863" w:rsidR="004A4488" w:rsidRPr="00167EFB" w:rsidRDefault="00BB1E18" w:rsidP="004A4488">
            <w:pPr>
              <w:pStyle w:val="ListParagraph"/>
              <w:numPr>
                <w:ilvl w:val="0"/>
                <w:numId w:val="16"/>
              </w:numPr>
              <w:autoSpaceDE w:val="0"/>
              <w:autoSpaceDN w:val="0"/>
              <w:adjustRightInd w:val="0"/>
              <w:spacing w:after="180" w:line="264" w:lineRule="auto"/>
              <w:ind w:left="124" w:hanging="142"/>
              <w:jc w:val="left"/>
              <w:rPr>
                <w:rFonts w:cs="Calibri"/>
                <w:kern w:val="24"/>
                <w:sz w:val="18"/>
                <w:szCs w:val="18"/>
                <w:lang w:val="hr-HR"/>
              </w:rPr>
            </w:pPr>
            <w:r>
              <w:rPr>
                <w:rFonts w:cs="Calibri"/>
                <w:kern w:val="24"/>
                <w:sz w:val="18"/>
                <w:szCs w:val="18"/>
                <w:lang w:val="hr-HR"/>
              </w:rPr>
              <w:t xml:space="preserve">Nadzorni organ </w:t>
            </w:r>
            <w:r w:rsidR="004A4488" w:rsidRPr="00167EFB">
              <w:rPr>
                <w:rFonts w:cs="Calibri"/>
                <w:kern w:val="24"/>
                <w:sz w:val="18"/>
                <w:szCs w:val="18"/>
                <w:lang w:val="hr-HR"/>
              </w:rPr>
              <w:t xml:space="preserve">na </w:t>
            </w:r>
            <w:r w:rsidR="006368A9">
              <w:rPr>
                <w:rFonts w:cs="Calibri"/>
                <w:kern w:val="24"/>
                <w:sz w:val="18"/>
                <w:szCs w:val="18"/>
                <w:lang w:val="hr-HR"/>
              </w:rPr>
              <w:t>g</w:t>
            </w:r>
            <w:r w:rsidR="004A4488" w:rsidRPr="00167EFB">
              <w:rPr>
                <w:rFonts w:cs="Calibri"/>
                <w:kern w:val="24"/>
                <w:sz w:val="18"/>
                <w:szCs w:val="18"/>
                <w:lang w:val="hr-HR"/>
              </w:rPr>
              <w:t xml:space="preserve">radilištu </w:t>
            </w:r>
          </w:p>
          <w:p w14:paraId="6CB51703" w14:textId="77777777" w:rsidR="006368A9" w:rsidRDefault="006368A9" w:rsidP="006368A9">
            <w:pPr>
              <w:pStyle w:val="ListParagraph"/>
              <w:numPr>
                <w:ilvl w:val="0"/>
                <w:numId w:val="16"/>
              </w:numPr>
              <w:autoSpaceDE w:val="0"/>
              <w:autoSpaceDN w:val="0"/>
              <w:adjustRightInd w:val="0"/>
              <w:spacing w:after="180" w:line="264" w:lineRule="auto"/>
              <w:ind w:left="124" w:hanging="186"/>
              <w:jc w:val="left"/>
              <w:rPr>
                <w:rFonts w:cs="Calibri"/>
                <w:kern w:val="24"/>
                <w:sz w:val="18"/>
                <w:szCs w:val="18"/>
                <w:lang w:val="hr-HR"/>
              </w:rPr>
            </w:pPr>
            <w:r>
              <w:rPr>
                <w:rFonts w:cs="Calibri"/>
                <w:kern w:val="24"/>
                <w:sz w:val="18"/>
                <w:szCs w:val="18"/>
                <w:lang w:val="hr-HR"/>
              </w:rPr>
              <w:t>APCU</w:t>
            </w:r>
          </w:p>
          <w:p w14:paraId="7A40B2CA" w14:textId="484181B4" w:rsidR="006368A9" w:rsidRDefault="00830F7E" w:rsidP="006368A9">
            <w:pPr>
              <w:pStyle w:val="ListParagraph"/>
              <w:numPr>
                <w:ilvl w:val="0"/>
                <w:numId w:val="16"/>
              </w:numPr>
              <w:autoSpaceDE w:val="0"/>
              <w:autoSpaceDN w:val="0"/>
              <w:adjustRightInd w:val="0"/>
              <w:spacing w:after="180" w:line="264" w:lineRule="auto"/>
              <w:ind w:left="124" w:hanging="186"/>
              <w:jc w:val="left"/>
              <w:rPr>
                <w:rFonts w:cs="Calibri"/>
                <w:kern w:val="24"/>
                <w:sz w:val="18"/>
                <w:szCs w:val="18"/>
                <w:lang w:val="hr-HR"/>
              </w:rPr>
            </w:pPr>
            <w:r>
              <w:rPr>
                <w:rFonts w:cs="Calibri"/>
                <w:kern w:val="24"/>
                <w:sz w:val="18"/>
                <w:szCs w:val="18"/>
                <w:lang w:val="hr-HR"/>
              </w:rPr>
              <w:t>Komunalno</w:t>
            </w:r>
            <w:r w:rsidR="006368A9">
              <w:rPr>
                <w:rFonts w:cs="Calibri"/>
                <w:kern w:val="24"/>
                <w:sz w:val="18"/>
                <w:szCs w:val="18"/>
                <w:lang w:val="hr-HR"/>
              </w:rPr>
              <w:t xml:space="preserve"> preduzeće </w:t>
            </w:r>
            <w:r w:rsidR="006368A9" w:rsidRPr="00E81D61">
              <w:rPr>
                <w:rFonts w:cs="Calibri"/>
                <w:kern w:val="24"/>
                <w:sz w:val="18"/>
                <w:szCs w:val="18"/>
                <w:lang w:val="hr-HR"/>
              </w:rPr>
              <w:t>"VODOVOD" a.d. Doboj</w:t>
            </w:r>
          </w:p>
          <w:p w14:paraId="48C329F5" w14:textId="7D5BA416" w:rsidR="004A4488" w:rsidRPr="00167EFB" w:rsidRDefault="006368A9" w:rsidP="006368A9">
            <w:pPr>
              <w:pStyle w:val="ListParagraph"/>
              <w:numPr>
                <w:ilvl w:val="0"/>
                <w:numId w:val="16"/>
              </w:numPr>
              <w:autoSpaceDE w:val="0"/>
              <w:autoSpaceDN w:val="0"/>
              <w:adjustRightInd w:val="0"/>
              <w:spacing w:after="180" w:line="264" w:lineRule="auto"/>
              <w:ind w:left="124" w:hanging="142"/>
              <w:jc w:val="left"/>
              <w:rPr>
                <w:rFonts w:cs="Calibri"/>
                <w:kern w:val="24"/>
                <w:sz w:val="18"/>
                <w:szCs w:val="18"/>
                <w:lang w:val="hr-HR"/>
              </w:rPr>
            </w:pPr>
            <w:r w:rsidRPr="00214B05">
              <w:rPr>
                <w:rFonts w:cs="Calibri"/>
                <w:kern w:val="24"/>
                <w:sz w:val="18"/>
                <w:szCs w:val="18"/>
                <w:lang w:val="hr-HR"/>
              </w:rPr>
              <w:t>Lokalna kompanija za upravljanje otpadom</w:t>
            </w:r>
            <w:r>
              <w:rPr>
                <w:rFonts w:cs="Calibri"/>
                <w:kern w:val="24"/>
                <w:sz w:val="18"/>
                <w:szCs w:val="18"/>
                <w:lang w:val="hr-HR"/>
              </w:rPr>
              <w:t xml:space="preserve"> (</w:t>
            </w:r>
            <w:r w:rsidRPr="00214B05">
              <w:rPr>
                <w:rFonts w:cs="Calibri"/>
                <w:kern w:val="24"/>
                <w:sz w:val="18"/>
                <w:szCs w:val="18"/>
                <w:lang w:val="hr-HR"/>
              </w:rPr>
              <w:t>Licencirani sakupljači otpada</w:t>
            </w:r>
            <w:r>
              <w:rPr>
                <w:rFonts w:cs="Calibri"/>
                <w:kern w:val="24"/>
                <w:sz w:val="18"/>
                <w:szCs w:val="18"/>
                <w:lang w:val="hr-HR"/>
              </w:rPr>
              <w:t>)</w:t>
            </w:r>
          </w:p>
        </w:tc>
      </w:tr>
      <w:tr w:rsidR="004A4488" w:rsidRPr="00167EFB" w14:paraId="7AF754D6" w14:textId="77777777" w:rsidTr="00C626B8">
        <w:tc>
          <w:tcPr>
            <w:tcW w:w="1982" w:type="dxa"/>
            <w:vMerge/>
          </w:tcPr>
          <w:p w14:paraId="25DDA7D5" w14:textId="77777777" w:rsidR="004A4488" w:rsidRPr="00167EFB" w:rsidRDefault="004A4488" w:rsidP="00C626B8">
            <w:pPr>
              <w:pStyle w:val="Default"/>
              <w:rPr>
                <w:rFonts w:ascii="Calibri" w:hAnsi="Calibri" w:cs="Calibri"/>
                <w:sz w:val="18"/>
                <w:szCs w:val="18"/>
                <w:lang w:val="hr-HR"/>
              </w:rPr>
            </w:pPr>
          </w:p>
        </w:tc>
        <w:tc>
          <w:tcPr>
            <w:tcW w:w="2115" w:type="dxa"/>
          </w:tcPr>
          <w:p w14:paraId="437C5399" w14:textId="77777777" w:rsidR="004A4488" w:rsidRPr="00167EFB" w:rsidRDefault="004A4488" w:rsidP="004A4488">
            <w:pPr>
              <w:pStyle w:val="ListParagraph"/>
              <w:numPr>
                <w:ilvl w:val="0"/>
                <w:numId w:val="16"/>
              </w:numPr>
              <w:autoSpaceDE w:val="0"/>
              <w:autoSpaceDN w:val="0"/>
              <w:adjustRightInd w:val="0"/>
              <w:spacing w:after="0"/>
              <w:ind w:left="204" w:hanging="160"/>
              <w:jc w:val="left"/>
              <w:rPr>
                <w:rFonts w:cs="Calibri"/>
                <w:kern w:val="24"/>
                <w:sz w:val="18"/>
                <w:szCs w:val="18"/>
                <w:lang w:val="hr-HR"/>
              </w:rPr>
            </w:pPr>
            <w:r w:rsidRPr="00167EFB">
              <w:rPr>
                <w:rFonts w:cs="Calibri"/>
                <w:kern w:val="24"/>
                <w:sz w:val="18"/>
                <w:szCs w:val="18"/>
                <w:lang w:val="hr-HR"/>
              </w:rPr>
              <w:t xml:space="preserve">Zbrinjavanje </w:t>
            </w:r>
            <w:r w:rsidRPr="00167EFB">
              <w:rPr>
                <w:rFonts w:cs="Calibri"/>
                <w:b/>
                <w:kern w:val="24"/>
                <w:sz w:val="18"/>
                <w:szCs w:val="18"/>
                <w:lang w:val="hr-HR"/>
              </w:rPr>
              <w:t xml:space="preserve">posebnih vrsta otpada </w:t>
            </w:r>
            <w:r w:rsidRPr="00167EFB">
              <w:rPr>
                <w:rFonts w:cs="Calibri"/>
                <w:kern w:val="24"/>
                <w:sz w:val="18"/>
                <w:szCs w:val="18"/>
                <w:lang w:val="hr-HR"/>
              </w:rPr>
              <w:t xml:space="preserve">koji nastaje prilikom zamjene vodomjera, pumpi i farbanja rezervoara                                </w:t>
            </w:r>
          </w:p>
        </w:tc>
        <w:tc>
          <w:tcPr>
            <w:tcW w:w="2986" w:type="dxa"/>
          </w:tcPr>
          <w:p w14:paraId="139FEE6D" w14:textId="77777777" w:rsidR="004A4488" w:rsidRPr="00167EFB" w:rsidRDefault="004A4488" w:rsidP="004A4488">
            <w:pPr>
              <w:pStyle w:val="ListParagraph"/>
              <w:numPr>
                <w:ilvl w:val="0"/>
                <w:numId w:val="16"/>
              </w:numPr>
              <w:autoSpaceDE w:val="0"/>
              <w:autoSpaceDN w:val="0"/>
              <w:adjustRightInd w:val="0"/>
              <w:spacing w:after="0"/>
              <w:ind w:left="136" w:hanging="142"/>
              <w:jc w:val="left"/>
              <w:rPr>
                <w:rFonts w:cs="Calibri"/>
                <w:kern w:val="24"/>
                <w:sz w:val="18"/>
                <w:szCs w:val="18"/>
                <w:lang w:val="hr-HR"/>
              </w:rPr>
            </w:pPr>
            <w:r w:rsidRPr="00167EFB">
              <w:rPr>
                <w:rFonts w:cs="Calibri"/>
                <w:kern w:val="24"/>
                <w:sz w:val="18"/>
                <w:szCs w:val="18"/>
                <w:lang w:val="hr-HR"/>
              </w:rPr>
              <w:t xml:space="preserve">Takav otpad privremeno skladištiti na odgovarajući način, a potom ga adekvatno zbrinjavati                                                               </w:t>
            </w:r>
          </w:p>
          <w:p w14:paraId="798A76E7" w14:textId="77777777" w:rsidR="004A4488" w:rsidRPr="00167EFB" w:rsidRDefault="004A4488" w:rsidP="004A4488">
            <w:pPr>
              <w:pStyle w:val="ListParagraph"/>
              <w:numPr>
                <w:ilvl w:val="0"/>
                <w:numId w:val="16"/>
              </w:numPr>
              <w:autoSpaceDE w:val="0"/>
              <w:autoSpaceDN w:val="0"/>
              <w:adjustRightInd w:val="0"/>
              <w:spacing w:after="0"/>
              <w:ind w:left="136" w:hanging="142"/>
              <w:jc w:val="left"/>
              <w:rPr>
                <w:rFonts w:cs="Calibri"/>
                <w:kern w:val="24"/>
                <w:sz w:val="18"/>
                <w:szCs w:val="18"/>
                <w:lang w:val="hr-HR"/>
              </w:rPr>
            </w:pPr>
            <w:r w:rsidRPr="00167EFB">
              <w:rPr>
                <w:rFonts w:cs="Calibri"/>
                <w:kern w:val="24"/>
                <w:sz w:val="18"/>
                <w:szCs w:val="18"/>
                <w:lang w:val="hr-HR"/>
              </w:rPr>
              <w:t>Ako je razmontirana stara oprema funkcionalna, sačuvati je radi iskorištavanja dijelova</w:t>
            </w:r>
          </w:p>
          <w:p w14:paraId="50007BAC" w14:textId="77777777" w:rsidR="004A4488" w:rsidRPr="00167EFB" w:rsidRDefault="004A4488" w:rsidP="004A4488">
            <w:pPr>
              <w:pStyle w:val="ListParagraph"/>
              <w:numPr>
                <w:ilvl w:val="0"/>
                <w:numId w:val="16"/>
              </w:numPr>
              <w:autoSpaceDE w:val="0"/>
              <w:autoSpaceDN w:val="0"/>
              <w:adjustRightInd w:val="0"/>
              <w:spacing w:after="0"/>
              <w:ind w:left="136" w:hanging="142"/>
              <w:jc w:val="left"/>
              <w:rPr>
                <w:rFonts w:cs="Calibri"/>
                <w:kern w:val="24"/>
                <w:sz w:val="18"/>
                <w:szCs w:val="18"/>
                <w:lang w:val="hr-HR"/>
              </w:rPr>
            </w:pPr>
            <w:r w:rsidRPr="00167EFB">
              <w:rPr>
                <w:rFonts w:cs="Calibri"/>
                <w:kern w:val="24"/>
                <w:sz w:val="18"/>
                <w:szCs w:val="18"/>
                <w:lang w:val="hr-HR"/>
              </w:rPr>
              <w:t xml:space="preserve">Stare razmontirane cijevi i opremu (koja se zamjenjuje novom, efikasnijom opremom), koja nije u ispravnom stanju, prodati kao metalni otpad                                                                                    </w:t>
            </w:r>
          </w:p>
          <w:p w14:paraId="3D9543C9" w14:textId="77777777" w:rsidR="004A4488" w:rsidRPr="00167EFB" w:rsidRDefault="004A4488" w:rsidP="004A4488">
            <w:pPr>
              <w:pStyle w:val="ListParagraph"/>
              <w:numPr>
                <w:ilvl w:val="0"/>
                <w:numId w:val="16"/>
              </w:numPr>
              <w:autoSpaceDE w:val="0"/>
              <w:autoSpaceDN w:val="0"/>
              <w:adjustRightInd w:val="0"/>
              <w:spacing w:after="0"/>
              <w:ind w:left="136" w:hanging="142"/>
              <w:jc w:val="left"/>
              <w:rPr>
                <w:rFonts w:cs="Calibri"/>
                <w:kern w:val="24"/>
                <w:sz w:val="18"/>
                <w:szCs w:val="18"/>
                <w:lang w:val="hr-HR"/>
              </w:rPr>
            </w:pPr>
            <w:r w:rsidRPr="00167EFB">
              <w:rPr>
                <w:rFonts w:cs="Calibri"/>
                <w:kern w:val="24"/>
                <w:sz w:val="18"/>
                <w:szCs w:val="18"/>
                <w:lang w:val="hr-HR"/>
              </w:rPr>
              <w:t xml:space="preserve">Kante sa bojom, lakovima, razrjeđivačima zbrinjavati na adekvatan način i spriječiti prosipanje u vodu ili zemljište                                                                               </w:t>
            </w:r>
          </w:p>
          <w:p w14:paraId="225648BE" w14:textId="77777777" w:rsidR="004A4488" w:rsidRPr="00167EFB" w:rsidRDefault="004A4488" w:rsidP="004A4488">
            <w:pPr>
              <w:pStyle w:val="ListParagraph"/>
              <w:numPr>
                <w:ilvl w:val="0"/>
                <w:numId w:val="16"/>
              </w:numPr>
              <w:autoSpaceDE w:val="0"/>
              <w:autoSpaceDN w:val="0"/>
              <w:adjustRightInd w:val="0"/>
              <w:spacing w:after="0"/>
              <w:ind w:left="136" w:hanging="142"/>
              <w:jc w:val="left"/>
              <w:rPr>
                <w:rFonts w:cs="Calibri"/>
                <w:kern w:val="24"/>
                <w:sz w:val="18"/>
                <w:szCs w:val="18"/>
                <w:lang w:val="hr-HR"/>
              </w:rPr>
            </w:pPr>
            <w:r w:rsidRPr="00167EFB">
              <w:rPr>
                <w:rFonts w:cs="Calibri"/>
                <w:kern w:val="24"/>
                <w:sz w:val="18"/>
                <w:szCs w:val="18"/>
                <w:lang w:val="hr-HR"/>
              </w:rPr>
              <w:t xml:space="preserve">Po mogućnosti, umjesto boje na bazi razrjeđivača koristiti boju na bazi vode </w:t>
            </w:r>
          </w:p>
          <w:p w14:paraId="633168E1" w14:textId="77777777" w:rsidR="004A4488" w:rsidRPr="00167EFB" w:rsidRDefault="004A4488" w:rsidP="004A4488">
            <w:pPr>
              <w:pStyle w:val="ListParagraph"/>
              <w:numPr>
                <w:ilvl w:val="0"/>
                <w:numId w:val="16"/>
              </w:numPr>
              <w:autoSpaceDE w:val="0"/>
              <w:autoSpaceDN w:val="0"/>
              <w:adjustRightInd w:val="0"/>
              <w:spacing w:after="0"/>
              <w:ind w:left="136" w:hanging="142"/>
              <w:jc w:val="left"/>
              <w:rPr>
                <w:rFonts w:cs="Calibri"/>
                <w:kern w:val="24"/>
                <w:sz w:val="18"/>
                <w:szCs w:val="18"/>
                <w:lang w:val="hr-HR"/>
              </w:rPr>
            </w:pPr>
            <w:r w:rsidRPr="00167EFB">
              <w:rPr>
                <w:rFonts w:cs="Calibri"/>
                <w:kern w:val="24"/>
                <w:sz w:val="18"/>
                <w:szCs w:val="18"/>
                <w:lang w:val="hr-HR"/>
              </w:rPr>
              <w:t xml:space="preserve">Opremu za farbanje prati pravilno i na bezbjednom mjestu kako bi se izbjeglo zagađivanje životne sredine                                               </w:t>
            </w:r>
          </w:p>
        </w:tc>
        <w:tc>
          <w:tcPr>
            <w:tcW w:w="3685" w:type="dxa"/>
          </w:tcPr>
          <w:p w14:paraId="799160FE" w14:textId="77777777" w:rsidR="004A4488" w:rsidRPr="00167EFB" w:rsidRDefault="004A4488" w:rsidP="004A4488">
            <w:pPr>
              <w:pStyle w:val="ListParagraph"/>
              <w:numPr>
                <w:ilvl w:val="0"/>
                <w:numId w:val="16"/>
              </w:numPr>
              <w:autoSpaceDE w:val="0"/>
              <w:autoSpaceDN w:val="0"/>
              <w:adjustRightInd w:val="0"/>
              <w:spacing w:after="0"/>
              <w:ind w:left="193" w:hanging="193"/>
              <w:jc w:val="left"/>
              <w:rPr>
                <w:rFonts w:cs="Calibri"/>
                <w:kern w:val="24"/>
                <w:sz w:val="18"/>
                <w:szCs w:val="18"/>
                <w:lang w:val="hr-HR"/>
              </w:rPr>
            </w:pPr>
            <w:r w:rsidRPr="00167EFB">
              <w:rPr>
                <w:rFonts w:cs="Calibri"/>
                <w:kern w:val="24"/>
                <w:sz w:val="18"/>
                <w:szCs w:val="18"/>
                <w:lang w:val="hr-HR"/>
              </w:rPr>
              <w:t xml:space="preserve">Periodični obilasci i inspekcija gradilišta </w:t>
            </w:r>
          </w:p>
          <w:p w14:paraId="5942E7A2" w14:textId="77777777" w:rsidR="004A4488" w:rsidRPr="00167EFB" w:rsidRDefault="004A4488" w:rsidP="004A4488">
            <w:pPr>
              <w:pStyle w:val="ListParagraph"/>
              <w:numPr>
                <w:ilvl w:val="0"/>
                <w:numId w:val="16"/>
              </w:numPr>
              <w:autoSpaceDE w:val="0"/>
              <w:autoSpaceDN w:val="0"/>
              <w:adjustRightInd w:val="0"/>
              <w:spacing w:after="0"/>
              <w:ind w:left="193" w:hanging="193"/>
              <w:jc w:val="left"/>
              <w:rPr>
                <w:rFonts w:cs="Calibri"/>
                <w:kern w:val="24"/>
                <w:sz w:val="18"/>
                <w:szCs w:val="18"/>
                <w:lang w:val="hr-HR"/>
              </w:rPr>
            </w:pPr>
            <w:r w:rsidRPr="00167EFB">
              <w:rPr>
                <w:rFonts w:cs="Calibri"/>
                <w:kern w:val="24"/>
                <w:sz w:val="18"/>
                <w:szCs w:val="18"/>
                <w:lang w:val="hr-HR"/>
              </w:rPr>
              <w:t xml:space="preserve">Vizuelna inspekcija rastavljene opreme   </w:t>
            </w:r>
          </w:p>
          <w:p w14:paraId="76BD1953" w14:textId="77777777" w:rsidR="004A4488" w:rsidRPr="00167EFB" w:rsidRDefault="004A4488" w:rsidP="004A4488">
            <w:pPr>
              <w:pStyle w:val="ListParagraph"/>
              <w:numPr>
                <w:ilvl w:val="0"/>
                <w:numId w:val="16"/>
              </w:numPr>
              <w:autoSpaceDE w:val="0"/>
              <w:autoSpaceDN w:val="0"/>
              <w:adjustRightInd w:val="0"/>
              <w:spacing w:after="0"/>
              <w:ind w:left="193" w:hanging="193"/>
              <w:jc w:val="left"/>
              <w:rPr>
                <w:rFonts w:cs="Calibri"/>
                <w:kern w:val="24"/>
                <w:sz w:val="18"/>
                <w:szCs w:val="18"/>
                <w:lang w:val="hr-HR"/>
              </w:rPr>
            </w:pPr>
            <w:r w:rsidRPr="00167EFB">
              <w:rPr>
                <w:rFonts w:cs="Calibri"/>
                <w:kern w:val="24"/>
                <w:sz w:val="18"/>
                <w:szCs w:val="18"/>
                <w:lang w:val="hr-HR"/>
              </w:rPr>
              <w:t xml:space="preserve">Zaprimljene žalbe      </w:t>
            </w:r>
          </w:p>
          <w:p w14:paraId="4F817F6F" w14:textId="59BE5FAD" w:rsidR="004A4488" w:rsidRPr="00167EFB" w:rsidRDefault="004A4488" w:rsidP="004A4488">
            <w:pPr>
              <w:pStyle w:val="ListParagraph"/>
              <w:numPr>
                <w:ilvl w:val="0"/>
                <w:numId w:val="16"/>
              </w:numPr>
              <w:autoSpaceDE w:val="0"/>
              <w:autoSpaceDN w:val="0"/>
              <w:adjustRightInd w:val="0"/>
              <w:spacing w:after="0"/>
              <w:ind w:left="193" w:hanging="193"/>
              <w:jc w:val="left"/>
              <w:rPr>
                <w:rFonts w:cs="Calibri"/>
                <w:kern w:val="24"/>
                <w:sz w:val="18"/>
                <w:szCs w:val="18"/>
                <w:lang w:val="hr-HR"/>
              </w:rPr>
            </w:pPr>
          </w:p>
        </w:tc>
        <w:tc>
          <w:tcPr>
            <w:tcW w:w="3686" w:type="dxa"/>
          </w:tcPr>
          <w:p w14:paraId="3602AFF3" w14:textId="77777777" w:rsidR="004A4488" w:rsidRPr="00167EFB" w:rsidRDefault="004A4488" w:rsidP="004A4488">
            <w:pPr>
              <w:pStyle w:val="ListParagraph"/>
              <w:numPr>
                <w:ilvl w:val="0"/>
                <w:numId w:val="16"/>
              </w:numPr>
              <w:autoSpaceDE w:val="0"/>
              <w:autoSpaceDN w:val="0"/>
              <w:adjustRightInd w:val="0"/>
              <w:spacing w:after="180" w:line="264" w:lineRule="auto"/>
              <w:ind w:left="124" w:hanging="142"/>
              <w:jc w:val="left"/>
              <w:rPr>
                <w:rFonts w:cs="Calibri"/>
                <w:kern w:val="24"/>
                <w:sz w:val="18"/>
                <w:szCs w:val="18"/>
                <w:lang w:val="hr-HR"/>
              </w:rPr>
            </w:pPr>
            <w:r w:rsidRPr="00167EFB">
              <w:rPr>
                <w:rFonts w:cs="Calibri"/>
                <w:kern w:val="24"/>
                <w:sz w:val="18"/>
                <w:szCs w:val="18"/>
                <w:lang w:val="hr-HR"/>
              </w:rPr>
              <w:t xml:space="preserve">Izvođač građevinskih radova </w:t>
            </w:r>
          </w:p>
          <w:p w14:paraId="2024C2F7" w14:textId="6D023F25" w:rsidR="004A4488" w:rsidRPr="00167EFB" w:rsidRDefault="00BB1E18" w:rsidP="004A4488">
            <w:pPr>
              <w:pStyle w:val="ListParagraph"/>
              <w:numPr>
                <w:ilvl w:val="0"/>
                <w:numId w:val="16"/>
              </w:numPr>
              <w:autoSpaceDE w:val="0"/>
              <w:autoSpaceDN w:val="0"/>
              <w:adjustRightInd w:val="0"/>
              <w:spacing w:after="180" w:line="264" w:lineRule="auto"/>
              <w:ind w:left="124" w:hanging="142"/>
              <w:jc w:val="left"/>
              <w:rPr>
                <w:rFonts w:cs="Calibri"/>
                <w:kern w:val="24"/>
                <w:sz w:val="18"/>
                <w:szCs w:val="18"/>
                <w:lang w:val="hr-HR"/>
              </w:rPr>
            </w:pPr>
            <w:r>
              <w:rPr>
                <w:rFonts w:cs="Calibri"/>
                <w:kern w:val="24"/>
                <w:sz w:val="18"/>
                <w:szCs w:val="18"/>
                <w:lang w:val="hr-HR"/>
              </w:rPr>
              <w:t xml:space="preserve">Nadzorni organ </w:t>
            </w:r>
            <w:r w:rsidR="004A4488" w:rsidRPr="00167EFB">
              <w:rPr>
                <w:rFonts w:cs="Calibri"/>
                <w:kern w:val="24"/>
                <w:sz w:val="18"/>
                <w:szCs w:val="18"/>
                <w:lang w:val="hr-HR"/>
              </w:rPr>
              <w:t xml:space="preserve">na </w:t>
            </w:r>
            <w:r w:rsidR="006368A9">
              <w:rPr>
                <w:rFonts w:cs="Calibri"/>
                <w:kern w:val="24"/>
                <w:sz w:val="18"/>
                <w:szCs w:val="18"/>
                <w:lang w:val="hr-HR"/>
              </w:rPr>
              <w:t>g</w:t>
            </w:r>
            <w:r w:rsidR="004A4488" w:rsidRPr="00167EFB">
              <w:rPr>
                <w:rFonts w:cs="Calibri"/>
                <w:kern w:val="24"/>
                <w:sz w:val="18"/>
                <w:szCs w:val="18"/>
                <w:lang w:val="hr-HR"/>
              </w:rPr>
              <w:t xml:space="preserve">radilištu </w:t>
            </w:r>
          </w:p>
          <w:p w14:paraId="1D3C3053" w14:textId="77777777" w:rsidR="006368A9" w:rsidRDefault="006368A9" w:rsidP="006368A9">
            <w:pPr>
              <w:pStyle w:val="ListParagraph"/>
              <w:numPr>
                <w:ilvl w:val="0"/>
                <w:numId w:val="16"/>
              </w:numPr>
              <w:autoSpaceDE w:val="0"/>
              <w:autoSpaceDN w:val="0"/>
              <w:adjustRightInd w:val="0"/>
              <w:spacing w:after="180" w:line="264" w:lineRule="auto"/>
              <w:ind w:left="124" w:hanging="186"/>
              <w:jc w:val="left"/>
              <w:rPr>
                <w:rFonts w:cs="Calibri"/>
                <w:kern w:val="24"/>
                <w:sz w:val="18"/>
                <w:szCs w:val="18"/>
                <w:lang w:val="hr-HR"/>
              </w:rPr>
            </w:pPr>
            <w:r>
              <w:rPr>
                <w:rFonts w:cs="Calibri"/>
                <w:kern w:val="24"/>
                <w:sz w:val="18"/>
                <w:szCs w:val="18"/>
                <w:lang w:val="hr-HR"/>
              </w:rPr>
              <w:t>APCU</w:t>
            </w:r>
          </w:p>
          <w:p w14:paraId="2916A84F" w14:textId="39F7A8AF" w:rsidR="006368A9" w:rsidRDefault="00830F7E" w:rsidP="006368A9">
            <w:pPr>
              <w:pStyle w:val="ListParagraph"/>
              <w:numPr>
                <w:ilvl w:val="0"/>
                <w:numId w:val="16"/>
              </w:numPr>
              <w:autoSpaceDE w:val="0"/>
              <w:autoSpaceDN w:val="0"/>
              <w:adjustRightInd w:val="0"/>
              <w:spacing w:after="180" w:line="264" w:lineRule="auto"/>
              <w:ind w:left="124" w:hanging="186"/>
              <w:jc w:val="left"/>
              <w:rPr>
                <w:rFonts w:cs="Calibri"/>
                <w:kern w:val="24"/>
                <w:sz w:val="18"/>
                <w:szCs w:val="18"/>
                <w:lang w:val="hr-HR"/>
              </w:rPr>
            </w:pPr>
            <w:r>
              <w:rPr>
                <w:rFonts w:cs="Calibri"/>
                <w:kern w:val="24"/>
                <w:sz w:val="18"/>
                <w:szCs w:val="18"/>
                <w:lang w:val="hr-HR"/>
              </w:rPr>
              <w:t>Komunalno</w:t>
            </w:r>
            <w:r w:rsidR="006368A9">
              <w:rPr>
                <w:rFonts w:cs="Calibri"/>
                <w:kern w:val="24"/>
                <w:sz w:val="18"/>
                <w:szCs w:val="18"/>
                <w:lang w:val="hr-HR"/>
              </w:rPr>
              <w:t xml:space="preserve"> preduzeće </w:t>
            </w:r>
            <w:r w:rsidR="006368A9" w:rsidRPr="00E81D61">
              <w:rPr>
                <w:rFonts w:cs="Calibri"/>
                <w:kern w:val="24"/>
                <w:sz w:val="18"/>
                <w:szCs w:val="18"/>
                <w:lang w:val="hr-HR"/>
              </w:rPr>
              <w:t>"VODOVOD" a.d. Doboj</w:t>
            </w:r>
          </w:p>
          <w:p w14:paraId="3D582E5C" w14:textId="6760F464" w:rsidR="004A4488" w:rsidRPr="00167EFB" w:rsidRDefault="006368A9" w:rsidP="006368A9">
            <w:pPr>
              <w:pStyle w:val="ListParagraph"/>
              <w:numPr>
                <w:ilvl w:val="0"/>
                <w:numId w:val="16"/>
              </w:numPr>
              <w:autoSpaceDE w:val="0"/>
              <w:autoSpaceDN w:val="0"/>
              <w:adjustRightInd w:val="0"/>
              <w:spacing w:after="180" w:line="264" w:lineRule="auto"/>
              <w:ind w:left="124" w:hanging="142"/>
              <w:jc w:val="left"/>
              <w:rPr>
                <w:rFonts w:cs="Calibri"/>
                <w:kern w:val="24"/>
                <w:sz w:val="18"/>
                <w:szCs w:val="18"/>
                <w:lang w:val="hr-HR"/>
              </w:rPr>
            </w:pPr>
            <w:r w:rsidRPr="00214B05">
              <w:rPr>
                <w:rFonts w:cs="Calibri"/>
                <w:kern w:val="24"/>
                <w:sz w:val="18"/>
                <w:szCs w:val="18"/>
                <w:lang w:val="hr-HR"/>
              </w:rPr>
              <w:t>Lokalna kompanija za upravljanje otpadom</w:t>
            </w:r>
            <w:r>
              <w:rPr>
                <w:rFonts w:cs="Calibri"/>
                <w:kern w:val="24"/>
                <w:sz w:val="18"/>
                <w:szCs w:val="18"/>
                <w:lang w:val="hr-HR"/>
              </w:rPr>
              <w:t xml:space="preserve"> (</w:t>
            </w:r>
            <w:r w:rsidRPr="00214B05">
              <w:rPr>
                <w:rFonts w:cs="Calibri"/>
                <w:kern w:val="24"/>
                <w:sz w:val="18"/>
                <w:szCs w:val="18"/>
                <w:lang w:val="hr-HR"/>
              </w:rPr>
              <w:t>Licencirani sakupljači otpada</w:t>
            </w:r>
            <w:r>
              <w:rPr>
                <w:rFonts w:cs="Calibri"/>
                <w:kern w:val="24"/>
                <w:sz w:val="18"/>
                <w:szCs w:val="18"/>
                <w:lang w:val="hr-HR"/>
              </w:rPr>
              <w:t>)</w:t>
            </w:r>
          </w:p>
        </w:tc>
      </w:tr>
      <w:tr w:rsidR="004A4488" w:rsidRPr="00167EFB" w14:paraId="17D11097" w14:textId="77777777" w:rsidTr="00C626B8">
        <w:tc>
          <w:tcPr>
            <w:tcW w:w="14454" w:type="dxa"/>
            <w:gridSpan w:val="5"/>
          </w:tcPr>
          <w:p w14:paraId="1D992945" w14:textId="77777777" w:rsidR="004A4488" w:rsidRPr="00167EFB" w:rsidRDefault="004A4488" w:rsidP="00C626B8">
            <w:pPr>
              <w:pStyle w:val="Default"/>
              <w:ind w:left="69" w:hanging="142"/>
              <w:rPr>
                <w:rFonts w:ascii="Calibri" w:hAnsi="Calibri" w:cs="Calibri"/>
                <w:b/>
                <w:bCs/>
                <w:sz w:val="18"/>
                <w:szCs w:val="18"/>
                <w:lang w:val="hr-HR"/>
              </w:rPr>
            </w:pPr>
            <w:r w:rsidRPr="00167EFB">
              <w:rPr>
                <w:rFonts w:ascii="Calibri" w:hAnsi="Calibri" w:cs="Calibri"/>
                <w:b/>
                <w:bCs/>
                <w:sz w:val="18"/>
                <w:szCs w:val="18"/>
                <w:lang w:val="hr-HR"/>
              </w:rPr>
              <w:t xml:space="preserve">Rad i održavanje          </w:t>
            </w:r>
          </w:p>
        </w:tc>
      </w:tr>
      <w:tr w:rsidR="004A4488" w:rsidRPr="00167EFB" w14:paraId="2A6DAABD" w14:textId="77777777" w:rsidTr="00C626B8">
        <w:tc>
          <w:tcPr>
            <w:tcW w:w="1982" w:type="dxa"/>
            <w:vMerge w:val="restart"/>
          </w:tcPr>
          <w:p w14:paraId="4A762023" w14:textId="7C928D03" w:rsidR="004A4488" w:rsidRPr="00167EFB" w:rsidRDefault="0094282B" w:rsidP="0094282B">
            <w:pPr>
              <w:spacing w:after="0"/>
              <w:ind w:left="144" w:right="144"/>
              <w:rPr>
                <w:rFonts w:cs="Calibri"/>
                <w:color w:val="336699"/>
                <w:sz w:val="18"/>
                <w:szCs w:val="18"/>
              </w:rPr>
            </w:pPr>
            <w:r>
              <w:rPr>
                <w:rFonts w:cs="Calibri"/>
                <w:color w:val="336699"/>
                <w:sz w:val="18"/>
                <w:szCs w:val="18"/>
              </w:rPr>
              <w:t xml:space="preserve">Rad i </w:t>
            </w:r>
            <w:r w:rsidR="004A4488" w:rsidRPr="00167EFB">
              <w:rPr>
                <w:rFonts w:cs="Calibri"/>
                <w:color w:val="336699"/>
                <w:sz w:val="18"/>
                <w:szCs w:val="18"/>
              </w:rPr>
              <w:t xml:space="preserve">Održavanje  </w:t>
            </w:r>
          </w:p>
        </w:tc>
        <w:tc>
          <w:tcPr>
            <w:tcW w:w="12472" w:type="dxa"/>
            <w:gridSpan w:val="4"/>
          </w:tcPr>
          <w:p w14:paraId="30BBA9CB" w14:textId="42843358" w:rsidR="004A4488" w:rsidRPr="00F055F5" w:rsidRDefault="00885A97" w:rsidP="00C626B8">
            <w:pPr>
              <w:pStyle w:val="Default"/>
              <w:ind w:left="69" w:hanging="142"/>
              <w:rPr>
                <w:rFonts w:cs="Calibri"/>
                <w:kern w:val="24"/>
                <w:sz w:val="18"/>
                <w:szCs w:val="18"/>
                <w:lang w:val="hr-HR"/>
              </w:rPr>
            </w:pPr>
            <w:r>
              <w:rPr>
                <w:rFonts w:ascii="Calibri" w:hAnsi="Calibri" w:cs="Calibri"/>
                <w:b/>
                <w:bCs/>
                <w:sz w:val="18"/>
                <w:szCs w:val="18"/>
                <w:lang w:val="hr-HR"/>
              </w:rPr>
              <w:t>Nove pumpe instalis</w:t>
            </w:r>
            <w:r w:rsidR="0094282B" w:rsidRPr="0094282B">
              <w:rPr>
                <w:rFonts w:ascii="Calibri" w:hAnsi="Calibri" w:cs="Calibri"/>
                <w:b/>
                <w:bCs/>
                <w:sz w:val="18"/>
                <w:szCs w:val="18"/>
                <w:lang w:val="hr-HR"/>
              </w:rPr>
              <w:t>ane i u radu</w:t>
            </w:r>
          </w:p>
        </w:tc>
      </w:tr>
      <w:tr w:rsidR="004A4488" w:rsidRPr="00167EFB" w14:paraId="511DB88F" w14:textId="77777777" w:rsidTr="00C626B8">
        <w:tc>
          <w:tcPr>
            <w:tcW w:w="1982" w:type="dxa"/>
            <w:vMerge/>
          </w:tcPr>
          <w:p w14:paraId="4C3BCDE8" w14:textId="77777777" w:rsidR="004A4488" w:rsidRPr="00167EFB" w:rsidRDefault="004A4488" w:rsidP="00C626B8">
            <w:pPr>
              <w:spacing w:after="0"/>
              <w:ind w:left="144" w:right="144"/>
              <w:rPr>
                <w:rFonts w:cs="Calibri"/>
                <w:b/>
                <w:bCs/>
                <w:color w:val="336699"/>
                <w:sz w:val="18"/>
                <w:szCs w:val="18"/>
              </w:rPr>
            </w:pPr>
          </w:p>
        </w:tc>
        <w:tc>
          <w:tcPr>
            <w:tcW w:w="2115" w:type="dxa"/>
          </w:tcPr>
          <w:p w14:paraId="2D570E6E" w14:textId="477B011C" w:rsidR="004A4488" w:rsidRPr="00167EFB" w:rsidRDefault="0094282B" w:rsidP="00885A97">
            <w:pPr>
              <w:pStyle w:val="ListParagraph"/>
              <w:numPr>
                <w:ilvl w:val="0"/>
                <w:numId w:val="16"/>
              </w:numPr>
              <w:autoSpaceDE w:val="0"/>
              <w:autoSpaceDN w:val="0"/>
              <w:adjustRightInd w:val="0"/>
              <w:spacing w:after="0"/>
              <w:ind w:left="204" w:hanging="160"/>
              <w:jc w:val="left"/>
              <w:rPr>
                <w:rFonts w:cs="Calibri"/>
                <w:kern w:val="24"/>
                <w:sz w:val="18"/>
                <w:szCs w:val="18"/>
                <w:lang w:val="hr-HR"/>
              </w:rPr>
            </w:pPr>
            <w:r w:rsidRPr="00885A97">
              <w:rPr>
                <w:rFonts w:cs="Calibri"/>
                <w:kern w:val="24"/>
                <w:sz w:val="18"/>
                <w:szCs w:val="18"/>
                <w:lang w:val="hr-HR"/>
              </w:rPr>
              <w:t>Operativni kvarovi</w:t>
            </w:r>
          </w:p>
        </w:tc>
        <w:tc>
          <w:tcPr>
            <w:tcW w:w="2986" w:type="dxa"/>
          </w:tcPr>
          <w:p w14:paraId="1E809BE6" w14:textId="4314DD19" w:rsidR="004A4488" w:rsidRPr="00167EFB" w:rsidRDefault="0094282B" w:rsidP="00885A97">
            <w:pPr>
              <w:pStyle w:val="ListParagraph"/>
              <w:numPr>
                <w:ilvl w:val="0"/>
                <w:numId w:val="16"/>
              </w:numPr>
              <w:autoSpaceDE w:val="0"/>
              <w:autoSpaceDN w:val="0"/>
              <w:adjustRightInd w:val="0"/>
              <w:spacing w:after="0"/>
              <w:ind w:left="136" w:hanging="142"/>
              <w:jc w:val="left"/>
              <w:rPr>
                <w:rFonts w:cs="Calibri"/>
                <w:kern w:val="24"/>
                <w:sz w:val="18"/>
                <w:szCs w:val="18"/>
                <w:lang w:val="hr-HR"/>
              </w:rPr>
            </w:pPr>
            <w:r w:rsidRPr="0094282B">
              <w:rPr>
                <w:rFonts w:cs="Calibri"/>
                <w:kern w:val="24"/>
                <w:sz w:val="18"/>
                <w:szCs w:val="18"/>
                <w:lang w:val="hr-HR"/>
              </w:rPr>
              <w:t>Izvršite</w:t>
            </w:r>
            <w:r w:rsidR="00885A97">
              <w:rPr>
                <w:rFonts w:cs="Calibri"/>
                <w:kern w:val="24"/>
                <w:sz w:val="18"/>
                <w:szCs w:val="18"/>
                <w:lang w:val="hr-HR"/>
              </w:rPr>
              <w:t xml:space="preserve"> hitne</w:t>
            </w:r>
            <w:r w:rsidRPr="0094282B">
              <w:rPr>
                <w:rFonts w:cs="Calibri"/>
                <w:kern w:val="24"/>
                <w:sz w:val="18"/>
                <w:szCs w:val="18"/>
                <w:lang w:val="hr-HR"/>
              </w:rPr>
              <w:t xml:space="preserve"> radnje iz priručnika (</w:t>
            </w:r>
            <w:r w:rsidR="00885A97">
              <w:rPr>
                <w:rFonts w:cs="Calibri"/>
                <w:kern w:val="24"/>
                <w:sz w:val="18"/>
                <w:szCs w:val="18"/>
                <w:lang w:val="hr-HR"/>
              </w:rPr>
              <w:t>P</w:t>
            </w:r>
            <w:r w:rsidRPr="0094282B">
              <w:rPr>
                <w:rFonts w:cs="Calibri"/>
                <w:kern w:val="24"/>
                <w:sz w:val="18"/>
                <w:szCs w:val="18"/>
                <w:lang w:val="hr-HR"/>
              </w:rPr>
              <w:t>rogram za rad i održavanje) u slučaju nepravilnog protoka, pritiska, vibracija, potrošnje energije itd. kako biste eliminisali smetnje u radu</w:t>
            </w:r>
          </w:p>
        </w:tc>
        <w:tc>
          <w:tcPr>
            <w:tcW w:w="3685" w:type="dxa"/>
          </w:tcPr>
          <w:p w14:paraId="368BE8FB" w14:textId="77777777" w:rsidR="00885A97" w:rsidRDefault="00885A97" w:rsidP="004A4488">
            <w:pPr>
              <w:pStyle w:val="ListParagraph"/>
              <w:numPr>
                <w:ilvl w:val="0"/>
                <w:numId w:val="16"/>
              </w:numPr>
              <w:autoSpaceDE w:val="0"/>
              <w:autoSpaceDN w:val="0"/>
              <w:adjustRightInd w:val="0"/>
              <w:spacing w:after="0"/>
              <w:ind w:left="136" w:hanging="193"/>
              <w:jc w:val="left"/>
              <w:rPr>
                <w:rFonts w:cs="Calibri"/>
                <w:kern w:val="24"/>
                <w:sz w:val="18"/>
                <w:szCs w:val="18"/>
                <w:lang w:val="hr-HR"/>
              </w:rPr>
            </w:pPr>
            <w:r w:rsidRPr="00885A97">
              <w:rPr>
                <w:rFonts w:cs="Calibri"/>
                <w:kern w:val="24"/>
                <w:sz w:val="18"/>
                <w:szCs w:val="18"/>
                <w:lang w:val="hr-HR"/>
              </w:rPr>
              <w:t>Redovno održavanje i inspekcije</w:t>
            </w:r>
          </w:p>
          <w:p w14:paraId="093CF114" w14:textId="32E7C39D" w:rsidR="004A4488" w:rsidRPr="00167EFB" w:rsidRDefault="00A01F96" w:rsidP="004A4488">
            <w:pPr>
              <w:pStyle w:val="ListParagraph"/>
              <w:numPr>
                <w:ilvl w:val="0"/>
                <w:numId w:val="16"/>
              </w:numPr>
              <w:autoSpaceDE w:val="0"/>
              <w:autoSpaceDN w:val="0"/>
              <w:adjustRightInd w:val="0"/>
              <w:spacing w:after="0"/>
              <w:ind w:left="136" w:hanging="193"/>
              <w:jc w:val="left"/>
              <w:rPr>
                <w:rFonts w:cs="Calibri"/>
                <w:kern w:val="24"/>
                <w:sz w:val="18"/>
                <w:szCs w:val="18"/>
                <w:lang w:val="hr-HR"/>
              </w:rPr>
            </w:pPr>
            <w:r w:rsidRPr="00A01F96">
              <w:rPr>
                <w:rFonts w:cs="Calibri"/>
                <w:kern w:val="24"/>
                <w:sz w:val="18"/>
                <w:szCs w:val="18"/>
                <w:lang w:val="hr-HR"/>
              </w:rPr>
              <w:t>(</w:t>
            </w:r>
            <w:r w:rsidR="00885A97" w:rsidRPr="00A01F96">
              <w:rPr>
                <w:rFonts w:cs="Calibri"/>
                <w:kern w:val="24"/>
                <w:sz w:val="18"/>
                <w:szCs w:val="18"/>
                <w:lang w:val="hr-HR"/>
              </w:rPr>
              <w:t>Svakodnevna</w:t>
            </w:r>
            <w:r w:rsidRPr="00A01F96">
              <w:rPr>
                <w:rFonts w:cs="Calibri"/>
                <w:kern w:val="24"/>
                <w:sz w:val="18"/>
                <w:szCs w:val="18"/>
                <w:lang w:val="hr-HR"/>
              </w:rPr>
              <w:t>)</w:t>
            </w:r>
            <w:r w:rsidR="00885A97" w:rsidRPr="00A01F96">
              <w:rPr>
                <w:rFonts w:cs="Calibri"/>
                <w:i/>
                <w:kern w:val="24"/>
                <w:sz w:val="18"/>
                <w:szCs w:val="18"/>
                <w:lang w:val="hr-HR"/>
              </w:rPr>
              <w:t xml:space="preserve"> </w:t>
            </w:r>
            <w:r w:rsidR="00885A97">
              <w:rPr>
                <w:rFonts w:cs="Calibri"/>
                <w:kern w:val="24"/>
                <w:sz w:val="18"/>
                <w:szCs w:val="18"/>
                <w:lang w:val="hr-HR"/>
              </w:rPr>
              <w:t>opažanja</w:t>
            </w:r>
            <w:r w:rsidR="004A4488" w:rsidRPr="00167EFB">
              <w:rPr>
                <w:rFonts w:cs="Calibri"/>
                <w:kern w:val="24"/>
                <w:sz w:val="18"/>
                <w:szCs w:val="18"/>
                <w:lang w:val="hr-HR"/>
              </w:rPr>
              <w:t xml:space="preserve">    </w:t>
            </w:r>
          </w:p>
        </w:tc>
        <w:tc>
          <w:tcPr>
            <w:tcW w:w="3686" w:type="dxa"/>
          </w:tcPr>
          <w:p w14:paraId="09FECCBD" w14:textId="73D88E80" w:rsidR="00885A97" w:rsidRPr="00885A97" w:rsidRDefault="00632C9C" w:rsidP="00885A97">
            <w:pPr>
              <w:pStyle w:val="ListParagraph"/>
              <w:numPr>
                <w:ilvl w:val="0"/>
                <w:numId w:val="16"/>
              </w:numPr>
              <w:autoSpaceDE w:val="0"/>
              <w:autoSpaceDN w:val="0"/>
              <w:adjustRightInd w:val="0"/>
              <w:spacing w:after="0"/>
              <w:ind w:left="136" w:hanging="193"/>
              <w:jc w:val="left"/>
              <w:rPr>
                <w:rFonts w:cs="Calibri"/>
                <w:kern w:val="24"/>
                <w:sz w:val="18"/>
                <w:szCs w:val="18"/>
                <w:lang w:val="hr-HR"/>
              </w:rPr>
            </w:pPr>
            <w:r>
              <w:rPr>
                <w:rFonts w:cs="Calibri"/>
                <w:kern w:val="24"/>
                <w:sz w:val="18"/>
                <w:szCs w:val="18"/>
                <w:lang w:val="hr-HR"/>
              </w:rPr>
              <w:t xml:space="preserve">Odgovorno osoblje </w:t>
            </w:r>
            <w:r w:rsidR="00830F7E">
              <w:rPr>
                <w:rFonts w:cs="Calibri"/>
                <w:kern w:val="24"/>
                <w:sz w:val="18"/>
                <w:szCs w:val="18"/>
                <w:lang w:val="hr-HR"/>
              </w:rPr>
              <w:t>Komunalno</w:t>
            </w:r>
            <w:r>
              <w:rPr>
                <w:rFonts w:cs="Calibri"/>
                <w:kern w:val="24"/>
                <w:sz w:val="18"/>
                <w:szCs w:val="18"/>
                <w:lang w:val="hr-HR"/>
              </w:rPr>
              <w:t>g</w:t>
            </w:r>
            <w:r w:rsidR="00885A97" w:rsidRPr="00885A97">
              <w:rPr>
                <w:rFonts w:cs="Calibri"/>
                <w:kern w:val="24"/>
                <w:sz w:val="18"/>
                <w:szCs w:val="18"/>
                <w:lang w:val="hr-HR"/>
              </w:rPr>
              <w:t xml:space="preserve"> pre</w:t>
            </w:r>
            <w:r>
              <w:rPr>
                <w:rFonts w:cs="Calibri"/>
                <w:kern w:val="24"/>
                <w:sz w:val="18"/>
                <w:szCs w:val="18"/>
                <w:lang w:val="hr-HR"/>
              </w:rPr>
              <w:t>duzeća</w:t>
            </w:r>
            <w:r w:rsidR="00885A97" w:rsidRPr="00885A97">
              <w:rPr>
                <w:rFonts w:cs="Calibri"/>
                <w:kern w:val="24"/>
                <w:sz w:val="18"/>
                <w:szCs w:val="18"/>
                <w:lang w:val="hr-HR"/>
              </w:rPr>
              <w:t xml:space="preserve"> "VODOVOD" a.d. Doboj</w:t>
            </w:r>
            <w:r w:rsidR="00885A97">
              <w:rPr>
                <w:rFonts w:cs="Calibri"/>
                <w:kern w:val="24"/>
                <w:sz w:val="18"/>
                <w:szCs w:val="18"/>
                <w:lang w:val="hr-HR"/>
              </w:rPr>
              <w:t>, odnosno operater postrojenja</w:t>
            </w:r>
          </w:p>
          <w:p w14:paraId="01F93974" w14:textId="3221F153" w:rsidR="004A4488" w:rsidRPr="00885A97" w:rsidRDefault="004A4488" w:rsidP="00885A97">
            <w:pPr>
              <w:autoSpaceDE w:val="0"/>
              <w:autoSpaceDN w:val="0"/>
              <w:adjustRightInd w:val="0"/>
              <w:spacing w:after="0" w:line="264" w:lineRule="auto"/>
              <w:ind w:left="136"/>
              <w:jc w:val="left"/>
              <w:rPr>
                <w:rFonts w:cs="Calibri"/>
                <w:kern w:val="24"/>
                <w:sz w:val="18"/>
                <w:szCs w:val="18"/>
                <w:lang w:val="hr-HR"/>
              </w:rPr>
            </w:pPr>
          </w:p>
        </w:tc>
      </w:tr>
      <w:tr w:rsidR="004A4488" w:rsidRPr="00167EFB" w14:paraId="02E29832" w14:textId="77777777" w:rsidTr="00C626B8">
        <w:tc>
          <w:tcPr>
            <w:tcW w:w="1982" w:type="dxa"/>
            <w:vMerge w:val="restart"/>
          </w:tcPr>
          <w:p w14:paraId="7C3E203D" w14:textId="6CDC7A64" w:rsidR="004A4488" w:rsidRPr="00167EFB" w:rsidRDefault="0094282B" w:rsidP="0094282B">
            <w:pPr>
              <w:spacing w:after="0"/>
              <w:ind w:left="144" w:right="144"/>
              <w:rPr>
                <w:rFonts w:cs="Calibri"/>
                <w:color w:val="336699"/>
                <w:sz w:val="18"/>
                <w:szCs w:val="18"/>
              </w:rPr>
            </w:pPr>
            <w:r>
              <w:rPr>
                <w:rFonts w:cs="Calibri"/>
                <w:color w:val="336699"/>
                <w:sz w:val="18"/>
                <w:szCs w:val="18"/>
              </w:rPr>
              <w:t xml:space="preserve">Rad i </w:t>
            </w:r>
            <w:r w:rsidR="004A4488" w:rsidRPr="00167EFB">
              <w:rPr>
                <w:rFonts w:cs="Calibri"/>
                <w:color w:val="336699"/>
                <w:sz w:val="18"/>
                <w:szCs w:val="18"/>
              </w:rPr>
              <w:t xml:space="preserve">Održavanje  </w:t>
            </w:r>
          </w:p>
        </w:tc>
        <w:tc>
          <w:tcPr>
            <w:tcW w:w="12472" w:type="dxa"/>
            <w:gridSpan w:val="4"/>
          </w:tcPr>
          <w:p w14:paraId="7667B047" w14:textId="16A6D060" w:rsidR="004A4488" w:rsidRPr="00F055F5" w:rsidRDefault="00E33651" w:rsidP="00C626B8">
            <w:pPr>
              <w:pStyle w:val="Default"/>
              <w:ind w:left="69" w:hanging="142"/>
              <w:rPr>
                <w:rFonts w:cs="Calibri"/>
                <w:kern w:val="24"/>
                <w:sz w:val="18"/>
                <w:szCs w:val="18"/>
                <w:lang w:val="hr-HR"/>
              </w:rPr>
            </w:pPr>
            <w:r>
              <w:rPr>
                <w:rFonts w:ascii="Calibri" w:hAnsi="Calibri" w:cs="Calibri"/>
                <w:b/>
                <w:bCs/>
                <w:sz w:val="18"/>
                <w:szCs w:val="18"/>
                <w:lang w:val="hr-HR"/>
              </w:rPr>
              <w:t>Vibracija pumpi</w:t>
            </w:r>
            <w:r w:rsidR="004A4488" w:rsidRPr="00F055F5">
              <w:rPr>
                <w:rFonts w:ascii="Calibri" w:hAnsi="Calibri" w:cs="Calibri"/>
                <w:b/>
                <w:bCs/>
                <w:sz w:val="18"/>
                <w:szCs w:val="18"/>
                <w:lang w:val="hr-HR"/>
              </w:rPr>
              <w:t xml:space="preserve">   </w:t>
            </w:r>
          </w:p>
        </w:tc>
      </w:tr>
      <w:tr w:rsidR="004A4488" w:rsidRPr="00167EFB" w14:paraId="4D2505D3" w14:textId="77777777" w:rsidTr="00C626B8">
        <w:tc>
          <w:tcPr>
            <w:tcW w:w="1982" w:type="dxa"/>
            <w:vMerge/>
          </w:tcPr>
          <w:p w14:paraId="49F56824" w14:textId="77777777" w:rsidR="004A4488" w:rsidRPr="00167EFB" w:rsidRDefault="004A4488" w:rsidP="00C626B8">
            <w:pPr>
              <w:spacing w:after="0"/>
              <w:ind w:left="144" w:right="144"/>
              <w:rPr>
                <w:rFonts w:cs="Calibri"/>
                <w:b/>
                <w:bCs/>
                <w:color w:val="336699"/>
                <w:sz w:val="18"/>
                <w:szCs w:val="18"/>
              </w:rPr>
            </w:pPr>
          </w:p>
        </w:tc>
        <w:tc>
          <w:tcPr>
            <w:tcW w:w="2115" w:type="dxa"/>
          </w:tcPr>
          <w:p w14:paraId="66A90CD6" w14:textId="2BD34180" w:rsidR="004A4488" w:rsidRPr="00167EFB" w:rsidRDefault="00632C9C" w:rsidP="00632C9C">
            <w:pPr>
              <w:numPr>
                <w:ilvl w:val="0"/>
                <w:numId w:val="16"/>
              </w:numPr>
              <w:autoSpaceDE w:val="0"/>
              <w:autoSpaceDN w:val="0"/>
              <w:adjustRightInd w:val="0"/>
              <w:spacing w:after="0"/>
              <w:jc w:val="left"/>
              <w:rPr>
                <w:rFonts w:cs="Calibri"/>
                <w:kern w:val="24"/>
                <w:sz w:val="18"/>
                <w:szCs w:val="18"/>
              </w:rPr>
            </w:pPr>
            <w:r w:rsidRPr="00632C9C">
              <w:rPr>
                <w:rFonts w:cs="Calibri"/>
                <w:bCs/>
                <w:kern w:val="24"/>
                <w:sz w:val="18"/>
                <w:szCs w:val="18"/>
              </w:rPr>
              <w:t>Vr</w:t>
            </w:r>
            <w:r>
              <w:rPr>
                <w:rFonts w:cs="Calibri"/>
                <w:bCs/>
                <w:kern w:val="24"/>
                <w:sz w:val="18"/>
                <w:szCs w:val="18"/>
              </w:rPr>
              <w:t>ij</w:t>
            </w:r>
            <w:r w:rsidRPr="00632C9C">
              <w:rPr>
                <w:rFonts w:cs="Calibri"/>
                <w:bCs/>
                <w:kern w:val="24"/>
                <w:sz w:val="18"/>
                <w:szCs w:val="18"/>
              </w:rPr>
              <w:t>ednosti praga su povećane</w:t>
            </w:r>
          </w:p>
        </w:tc>
        <w:tc>
          <w:tcPr>
            <w:tcW w:w="2986" w:type="dxa"/>
          </w:tcPr>
          <w:p w14:paraId="7E5E63D3" w14:textId="7EBD9609" w:rsidR="004A4488" w:rsidRPr="00167EFB" w:rsidRDefault="00632C9C" w:rsidP="00632C9C">
            <w:pPr>
              <w:pStyle w:val="ListParagraph"/>
              <w:numPr>
                <w:ilvl w:val="0"/>
                <w:numId w:val="16"/>
              </w:numPr>
              <w:autoSpaceDE w:val="0"/>
              <w:autoSpaceDN w:val="0"/>
              <w:adjustRightInd w:val="0"/>
              <w:spacing w:after="0"/>
              <w:ind w:left="193" w:hanging="193"/>
              <w:jc w:val="left"/>
              <w:rPr>
                <w:rFonts w:cs="Calibri"/>
                <w:kern w:val="24"/>
                <w:sz w:val="18"/>
                <w:szCs w:val="18"/>
                <w:lang w:val="hr-HR"/>
              </w:rPr>
            </w:pPr>
            <w:r>
              <w:rPr>
                <w:rFonts w:cs="Calibri"/>
                <w:kern w:val="24"/>
                <w:sz w:val="18"/>
                <w:szCs w:val="18"/>
                <w:lang w:val="hr-HR"/>
              </w:rPr>
              <w:t>Provjeriti senzore vibracija, mjerače protoka, i druge (uređaje)</w:t>
            </w:r>
            <w:r w:rsidR="004A4488" w:rsidRPr="00167EFB">
              <w:rPr>
                <w:rFonts w:cs="Calibri"/>
                <w:kern w:val="24"/>
                <w:sz w:val="18"/>
                <w:szCs w:val="18"/>
                <w:lang w:val="hr-HR"/>
              </w:rPr>
              <w:t xml:space="preserve"> </w:t>
            </w:r>
          </w:p>
        </w:tc>
        <w:tc>
          <w:tcPr>
            <w:tcW w:w="3685" w:type="dxa"/>
          </w:tcPr>
          <w:p w14:paraId="10FA0613" w14:textId="77777777" w:rsidR="00632C9C" w:rsidRDefault="00632C9C" w:rsidP="00632C9C">
            <w:pPr>
              <w:pStyle w:val="ListParagraph"/>
              <w:numPr>
                <w:ilvl w:val="0"/>
                <w:numId w:val="16"/>
              </w:numPr>
              <w:autoSpaceDE w:val="0"/>
              <w:autoSpaceDN w:val="0"/>
              <w:adjustRightInd w:val="0"/>
              <w:spacing w:after="0"/>
              <w:ind w:left="136" w:hanging="193"/>
              <w:jc w:val="left"/>
              <w:rPr>
                <w:rFonts w:cs="Calibri"/>
                <w:kern w:val="24"/>
                <w:sz w:val="18"/>
                <w:szCs w:val="18"/>
                <w:lang w:val="hr-HR"/>
              </w:rPr>
            </w:pPr>
            <w:r w:rsidRPr="00885A97">
              <w:rPr>
                <w:rFonts w:cs="Calibri"/>
                <w:kern w:val="24"/>
                <w:sz w:val="18"/>
                <w:szCs w:val="18"/>
                <w:lang w:val="hr-HR"/>
              </w:rPr>
              <w:t>Redovno održavanje i inspekcije</w:t>
            </w:r>
          </w:p>
          <w:p w14:paraId="0628A00C" w14:textId="6422BF37" w:rsidR="004A4488" w:rsidRPr="00167EFB" w:rsidRDefault="00A01F96" w:rsidP="00632C9C">
            <w:pPr>
              <w:pStyle w:val="ListParagraph"/>
              <w:numPr>
                <w:ilvl w:val="0"/>
                <w:numId w:val="16"/>
              </w:numPr>
              <w:autoSpaceDE w:val="0"/>
              <w:autoSpaceDN w:val="0"/>
              <w:adjustRightInd w:val="0"/>
              <w:spacing w:after="0"/>
              <w:ind w:left="136" w:hanging="193"/>
              <w:jc w:val="left"/>
              <w:rPr>
                <w:rFonts w:cs="Calibri"/>
                <w:kern w:val="24"/>
                <w:sz w:val="18"/>
                <w:szCs w:val="18"/>
                <w:lang w:val="hr-HR"/>
              </w:rPr>
            </w:pPr>
            <w:r>
              <w:rPr>
                <w:rFonts w:cs="Calibri"/>
                <w:kern w:val="24"/>
                <w:sz w:val="18"/>
                <w:szCs w:val="18"/>
                <w:lang w:val="hr-HR"/>
              </w:rPr>
              <w:t>(</w:t>
            </w:r>
            <w:r w:rsidR="00632C9C">
              <w:rPr>
                <w:rFonts w:cs="Calibri"/>
                <w:kern w:val="24"/>
                <w:sz w:val="18"/>
                <w:szCs w:val="18"/>
                <w:lang w:val="hr-HR"/>
              </w:rPr>
              <w:t>Svakodnevna</w:t>
            </w:r>
            <w:r>
              <w:rPr>
                <w:rFonts w:cs="Calibri"/>
                <w:kern w:val="24"/>
                <w:sz w:val="18"/>
                <w:szCs w:val="18"/>
                <w:lang w:val="hr-HR"/>
              </w:rPr>
              <w:t>)</w:t>
            </w:r>
            <w:r w:rsidR="00632C9C">
              <w:rPr>
                <w:rFonts w:cs="Calibri"/>
                <w:kern w:val="24"/>
                <w:sz w:val="18"/>
                <w:szCs w:val="18"/>
                <w:lang w:val="hr-HR"/>
              </w:rPr>
              <w:t xml:space="preserve"> opažanja</w:t>
            </w:r>
            <w:r w:rsidR="00632C9C" w:rsidRPr="00167EFB">
              <w:rPr>
                <w:rFonts w:cs="Calibri"/>
                <w:kern w:val="24"/>
                <w:sz w:val="18"/>
                <w:szCs w:val="18"/>
                <w:lang w:val="hr-HR"/>
              </w:rPr>
              <w:t xml:space="preserve">    </w:t>
            </w:r>
          </w:p>
        </w:tc>
        <w:tc>
          <w:tcPr>
            <w:tcW w:w="3686" w:type="dxa"/>
          </w:tcPr>
          <w:p w14:paraId="06036E64" w14:textId="046780B1" w:rsidR="002E67DE" w:rsidRPr="00885A97" w:rsidRDefault="002E67DE" w:rsidP="002E67DE">
            <w:pPr>
              <w:pStyle w:val="ListParagraph"/>
              <w:numPr>
                <w:ilvl w:val="0"/>
                <w:numId w:val="16"/>
              </w:numPr>
              <w:autoSpaceDE w:val="0"/>
              <w:autoSpaceDN w:val="0"/>
              <w:adjustRightInd w:val="0"/>
              <w:spacing w:after="0"/>
              <w:ind w:left="136" w:hanging="193"/>
              <w:jc w:val="left"/>
              <w:rPr>
                <w:rFonts w:cs="Calibri"/>
                <w:kern w:val="24"/>
                <w:sz w:val="18"/>
                <w:szCs w:val="18"/>
                <w:lang w:val="hr-HR"/>
              </w:rPr>
            </w:pPr>
            <w:r>
              <w:rPr>
                <w:rFonts w:cs="Calibri"/>
                <w:kern w:val="24"/>
                <w:sz w:val="18"/>
                <w:szCs w:val="18"/>
                <w:lang w:val="hr-HR"/>
              </w:rPr>
              <w:t xml:space="preserve">Odgovorno osoblje </w:t>
            </w:r>
            <w:r w:rsidR="00830F7E">
              <w:rPr>
                <w:rFonts w:cs="Calibri"/>
                <w:kern w:val="24"/>
                <w:sz w:val="18"/>
                <w:szCs w:val="18"/>
                <w:lang w:val="hr-HR"/>
              </w:rPr>
              <w:t>Komunalno</w:t>
            </w:r>
            <w:r>
              <w:rPr>
                <w:rFonts w:cs="Calibri"/>
                <w:kern w:val="24"/>
                <w:sz w:val="18"/>
                <w:szCs w:val="18"/>
                <w:lang w:val="hr-HR"/>
              </w:rPr>
              <w:t>g</w:t>
            </w:r>
            <w:r w:rsidRPr="00885A97">
              <w:rPr>
                <w:rFonts w:cs="Calibri"/>
                <w:kern w:val="24"/>
                <w:sz w:val="18"/>
                <w:szCs w:val="18"/>
                <w:lang w:val="hr-HR"/>
              </w:rPr>
              <w:t xml:space="preserve"> pre</w:t>
            </w:r>
            <w:r>
              <w:rPr>
                <w:rFonts w:cs="Calibri"/>
                <w:kern w:val="24"/>
                <w:sz w:val="18"/>
                <w:szCs w:val="18"/>
                <w:lang w:val="hr-HR"/>
              </w:rPr>
              <w:t>duzeća</w:t>
            </w:r>
            <w:r w:rsidRPr="00885A97">
              <w:rPr>
                <w:rFonts w:cs="Calibri"/>
                <w:kern w:val="24"/>
                <w:sz w:val="18"/>
                <w:szCs w:val="18"/>
                <w:lang w:val="hr-HR"/>
              </w:rPr>
              <w:t xml:space="preserve"> "VODOVOD" a.d. Doboj</w:t>
            </w:r>
            <w:r>
              <w:rPr>
                <w:rFonts w:cs="Calibri"/>
                <w:kern w:val="24"/>
                <w:sz w:val="18"/>
                <w:szCs w:val="18"/>
                <w:lang w:val="hr-HR"/>
              </w:rPr>
              <w:t>, odnosno operater postrojenja</w:t>
            </w:r>
          </w:p>
          <w:p w14:paraId="5F90B2B7" w14:textId="1A8C6823" w:rsidR="004A4488" w:rsidRPr="00167EFB" w:rsidRDefault="004A4488" w:rsidP="004A4488">
            <w:pPr>
              <w:pStyle w:val="ListParagraph"/>
              <w:numPr>
                <w:ilvl w:val="0"/>
                <w:numId w:val="17"/>
              </w:numPr>
              <w:autoSpaceDE w:val="0"/>
              <w:autoSpaceDN w:val="0"/>
              <w:adjustRightInd w:val="0"/>
              <w:spacing w:after="180" w:line="264" w:lineRule="auto"/>
              <w:ind w:left="124" w:hanging="124"/>
              <w:jc w:val="left"/>
              <w:rPr>
                <w:rFonts w:cs="Calibri"/>
                <w:kern w:val="24"/>
                <w:sz w:val="18"/>
                <w:szCs w:val="18"/>
                <w:lang w:val="hr-HR"/>
              </w:rPr>
            </w:pPr>
          </w:p>
        </w:tc>
      </w:tr>
      <w:tr w:rsidR="004A4488" w:rsidRPr="00167EFB" w14:paraId="51C9E765" w14:textId="77777777" w:rsidTr="00C626B8">
        <w:tc>
          <w:tcPr>
            <w:tcW w:w="1982" w:type="dxa"/>
          </w:tcPr>
          <w:p w14:paraId="205D4659" w14:textId="77777777" w:rsidR="004A4488" w:rsidRPr="00167EFB" w:rsidRDefault="004A4488" w:rsidP="00C626B8">
            <w:pPr>
              <w:spacing w:after="0"/>
              <w:ind w:left="144" w:right="144"/>
              <w:rPr>
                <w:rFonts w:cs="Calibri"/>
                <w:color w:val="336699"/>
                <w:sz w:val="18"/>
                <w:szCs w:val="18"/>
              </w:rPr>
            </w:pPr>
          </w:p>
        </w:tc>
        <w:tc>
          <w:tcPr>
            <w:tcW w:w="12472" w:type="dxa"/>
            <w:gridSpan w:val="4"/>
          </w:tcPr>
          <w:p w14:paraId="35607DE1" w14:textId="26FA81FE" w:rsidR="004A4488" w:rsidRPr="00F055F5" w:rsidRDefault="002E67DE" w:rsidP="00C626B8">
            <w:pPr>
              <w:pStyle w:val="Default"/>
              <w:ind w:left="69" w:hanging="142"/>
              <w:rPr>
                <w:rFonts w:cs="Calibri"/>
                <w:kern w:val="24"/>
                <w:sz w:val="18"/>
                <w:szCs w:val="18"/>
                <w:lang w:val="hr-HR"/>
              </w:rPr>
            </w:pPr>
            <w:r w:rsidRPr="002E67DE">
              <w:rPr>
                <w:rFonts w:ascii="Calibri" w:hAnsi="Calibri" w:cs="Calibri"/>
                <w:b/>
                <w:bCs/>
                <w:sz w:val="18"/>
                <w:szCs w:val="18"/>
                <w:lang w:val="hr-HR"/>
              </w:rPr>
              <w:t>Neispravnost napajanja pumpe</w:t>
            </w:r>
            <w:r>
              <w:rPr>
                <w:rFonts w:ascii="Calibri" w:hAnsi="Calibri" w:cs="Calibri"/>
                <w:b/>
                <w:bCs/>
                <w:sz w:val="18"/>
                <w:szCs w:val="18"/>
                <w:lang w:val="hr-HR"/>
              </w:rPr>
              <w:t xml:space="preserve"> i </w:t>
            </w:r>
            <w:r w:rsidRPr="002E67DE">
              <w:rPr>
                <w:rFonts w:ascii="Calibri" w:hAnsi="Calibri" w:cs="Calibri"/>
                <w:b/>
                <w:bCs/>
                <w:sz w:val="18"/>
                <w:szCs w:val="18"/>
                <w:lang w:val="hr-HR"/>
              </w:rPr>
              <w:t>Energetsko preopterećenje</w:t>
            </w:r>
          </w:p>
        </w:tc>
      </w:tr>
      <w:tr w:rsidR="004A4488" w:rsidRPr="00167EFB" w14:paraId="01DC8C1F" w14:textId="77777777" w:rsidTr="002E67DE">
        <w:trPr>
          <w:trHeight w:val="1220"/>
        </w:trPr>
        <w:tc>
          <w:tcPr>
            <w:tcW w:w="1982" w:type="dxa"/>
          </w:tcPr>
          <w:p w14:paraId="49BEF28B" w14:textId="25FF41F4" w:rsidR="004A4488" w:rsidRPr="00167EFB" w:rsidRDefault="002E67DE" w:rsidP="002E67DE">
            <w:pPr>
              <w:spacing w:after="0"/>
              <w:ind w:left="144" w:right="144"/>
              <w:rPr>
                <w:rFonts w:cs="Calibri"/>
                <w:b/>
                <w:bCs/>
                <w:color w:val="336699"/>
                <w:sz w:val="18"/>
                <w:szCs w:val="18"/>
              </w:rPr>
            </w:pPr>
            <w:r>
              <w:rPr>
                <w:rFonts w:cs="Calibri"/>
                <w:color w:val="336699"/>
                <w:sz w:val="18"/>
                <w:szCs w:val="18"/>
              </w:rPr>
              <w:t xml:space="preserve">Rad i </w:t>
            </w:r>
            <w:r w:rsidR="004A4488" w:rsidRPr="00167EFB">
              <w:rPr>
                <w:rFonts w:cs="Calibri"/>
                <w:color w:val="336699"/>
                <w:sz w:val="18"/>
                <w:szCs w:val="18"/>
              </w:rPr>
              <w:t>Održavanje</w:t>
            </w:r>
          </w:p>
        </w:tc>
        <w:tc>
          <w:tcPr>
            <w:tcW w:w="2115" w:type="dxa"/>
          </w:tcPr>
          <w:p w14:paraId="3D6BAB11" w14:textId="03B00BDF" w:rsidR="004A4488" w:rsidRPr="00167EFB" w:rsidRDefault="002E67DE" w:rsidP="002E67DE">
            <w:pPr>
              <w:pStyle w:val="ListParagraph"/>
              <w:numPr>
                <w:ilvl w:val="0"/>
                <w:numId w:val="16"/>
              </w:numPr>
              <w:autoSpaceDE w:val="0"/>
              <w:autoSpaceDN w:val="0"/>
              <w:adjustRightInd w:val="0"/>
              <w:spacing w:after="0"/>
              <w:jc w:val="left"/>
              <w:rPr>
                <w:rFonts w:cs="Calibri"/>
                <w:b/>
                <w:kern w:val="24"/>
                <w:sz w:val="18"/>
                <w:szCs w:val="18"/>
                <w:lang w:val="hr-HR"/>
              </w:rPr>
            </w:pPr>
            <w:r w:rsidRPr="002E67DE">
              <w:rPr>
                <w:rFonts w:cs="Calibri"/>
                <w:kern w:val="24"/>
                <w:sz w:val="18"/>
                <w:szCs w:val="18"/>
                <w:lang w:val="hr-HR"/>
              </w:rPr>
              <w:t>Operativni kvarovi</w:t>
            </w:r>
          </w:p>
        </w:tc>
        <w:tc>
          <w:tcPr>
            <w:tcW w:w="2986" w:type="dxa"/>
          </w:tcPr>
          <w:p w14:paraId="52A71D6C" w14:textId="77777777" w:rsidR="002E67DE" w:rsidRDefault="002E67DE" w:rsidP="004A4488">
            <w:pPr>
              <w:pStyle w:val="ListParagraph"/>
              <w:numPr>
                <w:ilvl w:val="0"/>
                <w:numId w:val="16"/>
              </w:numPr>
              <w:autoSpaceDE w:val="0"/>
              <w:autoSpaceDN w:val="0"/>
              <w:adjustRightInd w:val="0"/>
              <w:spacing w:after="0"/>
              <w:ind w:left="136" w:hanging="142"/>
              <w:jc w:val="left"/>
              <w:rPr>
                <w:rFonts w:cs="Calibri"/>
                <w:kern w:val="24"/>
                <w:sz w:val="18"/>
                <w:szCs w:val="18"/>
                <w:lang w:val="hr-HR"/>
              </w:rPr>
            </w:pPr>
            <w:r>
              <w:rPr>
                <w:rFonts w:cs="Calibri"/>
                <w:kern w:val="24"/>
                <w:sz w:val="18"/>
                <w:szCs w:val="18"/>
                <w:lang w:val="hr-HR"/>
              </w:rPr>
              <w:t>O</w:t>
            </w:r>
            <w:r w:rsidRPr="002E67DE">
              <w:rPr>
                <w:rFonts w:cs="Calibri"/>
                <w:kern w:val="24"/>
                <w:sz w:val="18"/>
                <w:szCs w:val="18"/>
                <w:lang w:val="hr-HR"/>
              </w:rPr>
              <w:t>tkriti rane znake habanja, potencijalnog preopterećenja ili neefikasnosti</w:t>
            </w:r>
            <w:r w:rsidRPr="002E67DE" w:rsidDel="002E67DE">
              <w:rPr>
                <w:rFonts w:cs="Calibri"/>
                <w:kern w:val="24"/>
                <w:sz w:val="18"/>
                <w:szCs w:val="18"/>
                <w:lang w:val="hr-HR"/>
              </w:rPr>
              <w:t xml:space="preserve"> </w:t>
            </w:r>
          </w:p>
          <w:p w14:paraId="67B2B7F8" w14:textId="0A3D5EEA" w:rsidR="004A4488" w:rsidRPr="00167EFB" w:rsidRDefault="004A4488" w:rsidP="002E67DE">
            <w:pPr>
              <w:pStyle w:val="ListParagraph"/>
              <w:autoSpaceDE w:val="0"/>
              <w:autoSpaceDN w:val="0"/>
              <w:adjustRightInd w:val="0"/>
              <w:spacing w:after="0"/>
              <w:ind w:left="136"/>
              <w:jc w:val="left"/>
              <w:rPr>
                <w:rFonts w:cs="Calibri"/>
                <w:kern w:val="24"/>
                <w:sz w:val="18"/>
                <w:szCs w:val="18"/>
                <w:lang w:val="hr-HR"/>
              </w:rPr>
            </w:pPr>
          </w:p>
        </w:tc>
        <w:tc>
          <w:tcPr>
            <w:tcW w:w="3685" w:type="dxa"/>
          </w:tcPr>
          <w:p w14:paraId="547BF3B4" w14:textId="77777777" w:rsidR="002E67DE" w:rsidRDefault="002E67DE" w:rsidP="002E67DE">
            <w:pPr>
              <w:pStyle w:val="ListParagraph"/>
              <w:numPr>
                <w:ilvl w:val="0"/>
                <w:numId w:val="16"/>
              </w:numPr>
              <w:autoSpaceDE w:val="0"/>
              <w:autoSpaceDN w:val="0"/>
              <w:adjustRightInd w:val="0"/>
              <w:spacing w:after="0"/>
              <w:ind w:left="136" w:hanging="193"/>
              <w:jc w:val="left"/>
              <w:rPr>
                <w:rFonts w:cs="Calibri"/>
                <w:kern w:val="24"/>
                <w:sz w:val="18"/>
                <w:szCs w:val="18"/>
                <w:lang w:val="hr-HR"/>
              </w:rPr>
            </w:pPr>
            <w:r w:rsidRPr="00885A97">
              <w:rPr>
                <w:rFonts w:cs="Calibri"/>
                <w:kern w:val="24"/>
                <w:sz w:val="18"/>
                <w:szCs w:val="18"/>
                <w:lang w:val="hr-HR"/>
              </w:rPr>
              <w:t>Redovno održavanje i inspekcije</w:t>
            </w:r>
          </w:p>
          <w:p w14:paraId="760C6F41" w14:textId="65E735C1" w:rsidR="004A4488" w:rsidRPr="00167EFB" w:rsidRDefault="00A01F96" w:rsidP="004A4488">
            <w:pPr>
              <w:pStyle w:val="ListParagraph"/>
              <w:numPr>
                <w:ilvl w:val="0"/>
                <w:numId w:val="16"/>
              </w:numPr>
              <w:autoSpaceDE w:val="0"/>
              <w:autoSpaceDN w:val="0"/>
              <w:adjustRightInd w:val="0"/>
              <w:spacing w:after="0"/>
              <w:ind w:left="190" w:hanging="190"/>
              <w:jc w:val="left"/>
              <w:rPr>
                <w:rFonts w:cs="Calibri"/>
                <w:kern w:val="24"/>
                <w:sz w:val="18"/>
                <w:szCs w:val="18"/>
                <w:lang w:val="hr-HR"/>
              </w:rPr>
            </w:pPr>
            <w:r>
              <w:rPr>
                <w:rFonts w:cs="Calibri"/>
                <w:kern w:val="24"/>
                <w:sz w:val="18"/>
                <w:szCs w:val="18"/>
                <w:lang w:val="hr-HR"/>
              </w:rPr>
              <w:t>(</w:t>
            </w:r>
            <w:r w:rsidR="002E67DE">
              <w:rPr>
                <w:rFonts w:cs="Calibri"/>
                <w:kern w:val="24"/>
                <w:sz w:val="18"/>
                <w:szCs w:val="18"/>
                <w:lang w:val="hr-HR"/>
              </w:rPr>
              <w:t>Svakodnevna</w:t>
            </w:r>
            <w:r>
              <w:rPr>
                <w:rFonts w:cs="Calibri"/>
                <w:kern w:val="24"/>
                <w:sz w:val="18"/>
                <w:szCs w:val="18"/>
                <w:lang w:val="hr-HR"/>
              </w:rPr>
              <w:t>)</w:t>
            </w:r>
            <w:r w:rsidR="002E67DE">
              <w:rPr>
                <w:rFonts w:cs="Calibri"/>
                <w:kern w:val="24"/>
                <w:sz w:val="18"/>
                <w:szCs w:val="18"/>
                <w:lang w:val="hr-HR"/>
              </w:rPr>
              <w:t xml:space="preserve"> opažanja</w:t>
            </w:r>
            <w:r w:rsidR="002E67DE" w:rsidRPr="00167EFB">
              <w:rPr>
                <w:rFonts w:cs="Calibri"/>
                <w:kern w:val="24"/>
                <w:sz w:val="18"/>
                <w:szCs w:val="18"/>
                <w:lang w:val="hr-HR"/>
              </w:rPr>
              <w:t xml:space="preserve">    </w:t>
            </w:r>
          </w:p>
        </w:tc>
        <w:tc>
          <w:tcPr>
            <w:tcW w:w="3686" w:type="dxa"/>
          </w:tcPr>
          <w:p w14:paraId="57E230EF" w14:textId="2C475A93" w:rsidR="002E67DE" w:rsidRPr="00885A97" w:rsidRDefault="002E67DE" w:rsidP="002E67DE">
            <w:pPr>
              <w:pStyle w:val="ListParagraph"/>
              <w:numPr>
                <w:ilvl w:val="0"/>
                <w:numId w:val="16"/>
              </w:numPr>
              <w:autoSpaceDE w:val="0"/>
              <w:autoSpaceDN w:val="0"/>
              <w:adjustRightInd w:val="0"/>
              <w:spacing w:after="0"/>
              <w:ind w:left="136" w:hanging="193"/>
              <w:jc w:val="left"/>
              <w:rPr>
                <w:rFonts w:cs="Calibri"/>
                <w:kern w:val="24"/>
                <w:sz w:val="18"/>
                <w:szCs w:val="18"/>
                <w:lang w:val="hr-HR"/>
              </w:rPr>
            </w:pPr>
            <w:r>
              <w:rPr>
                <w:rFonts w:cs="Calibri"/>
                <w:kern w:val="24"/>
                <w:sz w:val="18"/>
                <w:szCs w:val="18"/>
                <w:lang w:val="hr-HR"/>
              </w:rPr>
              <w:t xml:space="preserve">Odgovorno osoblje </w:t>
            </w:r>
            <w:r w:rsidR="00830F7E">
              <w:rPr>
                <w:rFonts w:cs="Calibri"/>
                <w:kern w:val="24"/>
                <w:sz w:val="18"/>
                <w:szCs w:val="18"/>
                <w:lang w:val="hr-HR"/>
              </w:rPr>
              <w:t>Komunalno</w:t>
            </w:r>
            <w:r>
              <w:rPr>
                <w:rFonts w:cs="Calibri"/>
                <w:kern w:val="24"/>
                <w:sz w:val="18"/>
                <w:szCs w:val="18"/>
                <w:lang w:val="hr-HR"/>
              </w:rPr>
              <w:t>g</w:t>
            </w:r>
            <w:r w:rsidRPr="00885A97">
              <w:rPr>
                <w:rFonts w:cs="Calibri"/>
                <w:kern w:val="24"/>
                <w:sz w:val="18"/>
                <w:szCs w:val="18"/>
                <w:lang w:val="hr-HR"/>
              </w:rPr>
              <w:t xml:space="preserve"> pre</w:t>
            </w:r>
            <w:r>
              <w:rPr>
                <w:rFonts w:cs="Calibri"/>
                <w:kern w:val="24"/>
                <w:sz w:val="18"/>
                <w:szCs w:val="18"/>
                <w:lang w:val="hr-HR"/>
              </w:rPr>
              <w:t>duzeća</w:t>
            </w:r>
            <w:r w:rsidRPr="00885A97">
              <w:rPr>
                <w:rFonts w:cs="Calibri"/>
                <w:kern w:val="24"/>
                <w:sz w:val="18"/>
                <w:szCs w:val="18"/>
                <w:lang w:val="hr-HR"/>
              </w:rPr>
              <w:t xml:space="preserve"> "VODOVOD" a.d. Doboj</w:t>
            </w:r>
            <w:r>
              <w:rPr>
                <w:rFonts w:cs="Calibri"/>
                <w:kern w:val="24"/>
                <w:sz w:val="18"/>
                <w:szCs w:val="18"/>
                <w:lang w:val="hr-HR"/>
              </w:rPr>
              <w:t>, odnosno operater postrojenja</w:t>
            </w:r>
          </w:p>
          <w:p w14:paraId="5615153C" w14:textId="506EF0E4" w:rsidR="004A4488" w:rsidRPr="00167EFB" w:rsidRDefault="004A4488" w:rsidP="002E67DE">
            <w:pPr>
              <w:pStyle w:val="ListParagraph"/>
              <w:autoSpaceDE w:val="0"/>
              <w:autoSpaceDN w:val="0"/>
              <w:adjustRightInd w:val="0"/>
              <w:spacing w:after="180" w:line="264" w:lineRule="auto"/>
              <w:ind w:left="124"/>
              <w:jc w:val="left"/>
              <w:rPr>
                <w:rFonts w:cs="Calibri"/>
                <w:kern w:val="24"/>
                <w:sz w:val="18"/>
                <w:szCs w:val="18"/>
                <w:lang w:val="hr-HR"/>
              </w:rPr>
            </w:pPr>
          </w:p>
        </w:tc>
      </w:tr>
    </w:tbl>
    <w:p w14:paraId="2FA74277" w14:textId="18230824" w:rsidR="00CE65D2" w:rsidRPr="0072569D" w:rsidRDefault="002E67DE" w:rsidP="00E35CF3">
      <w:pPr>
        <w:pStyle w:val="Heading1"/>
        <w:jc w:val="both"/>
        <w:rPr>
          <w:rFonts w:asciiTheme="minorHAnsi" w:eastAsiaTheme="minorHAnsi" w:hAnsiTheme="minorHAnsi" w:cstheme="minorHAnsi"/>
          <w:color w:val="000000" w:themeColor="text1"/>
          <w:sz w:val="22"/>
          <w:szCs w:val="22"/>
        </w:rPr>
      </w:pPr>
      <w:r>
        <w:rPr>
          <w:rFonts w:asciiTheme="minorHAnsi" w:eastAsiaTheme="minorHAnsi" w:hAnsiTheme="minorHAnsi" w:cstheme="minorHAnsi"/>
          <w:color w:val="000000" w:themeColor="text1"/>
          <w:sz w:val="22"/>
          <w:szCs w:val="22"/>
        </w:rPr>
        <w:t>DIO</w:t>
      </w:r>
      <w:r w:rsidRPr="0072569D">
        <w:rPr>
          <w:rFonts w:asciiTheme="minorHAnsi" w:eastAsiaTheme="minorHAnsi" w:hAnsiTheme="minorHAnsi" w:cstheme="minorHAnsi"/>
          <w:color w:val="000000" w:themeColor="text1"/>
          <w:sz w:val="22"/>
          <w:szCs w:val="22"/>
        </w:rPr>
        <w:t xml:space="preserve"> </w:t>
      </w:r>
      <w:r w:rsidR="00CE65D2" w:rsidRPr="0072569D">
        <w:rPr>
          <w:rFonts w:asciiTheme="minorHAnsi" w:eastAsiaTheme="minorHAnsi" w:hAnsiTheme="minorHAnsi" w:cstheme="minorHAnsi"/>
          <w:color w:val="000000" w:themeColor="text1"/>
          <w:sz w:val="22"/>
          <w:szCs w:val="22"/>
        </w:rPr>
        <w:t xml:space="preserve">2. </w:t>
      </w:r>
      <w:r w:rsidR="0013471F">
        <w:rPr>
          <w:rFonts w:asciiTheme="minorHAnsi" w:eastAsiaTheme="minorHAnsi" w:hAnsiTheme="minorHAnsi" w:cstheme="minorHAnsi"/>
          <w:color w:val="000000" w:themeColor="text1"/>
          <w:sz w:val="22"/>
          <w:szCs w:val="22"/>
        </w:rPr>
        <w:t>PLAN MONITORING</w:t>
      </w:r>
      <w:r w:rsidR="004907A2">
        <w:rPr>
          <w:rFonts w:asciiTheme="minorHAnsi" w:eastAsiaTheme="minorHAnsi" w:hAnsiTheme="minorHAnsi" w:cstheme="minorHAnsi"/>
          <w:color w:val="000000" w:themeColor="text1"/>
          <w:sz w:val="22"/>
          <w:szCs w:val="22"/>
        </w:rPr>
        <w:t>A</w:t>
      </w:r>
      <w:r w:rsidR="0013471F">
        <w:rPr>
          <w:rFonts w:asciiTheme="minorHAnsi" w:eastAsiaTheme="minorHAnsi" w:hAnsiTheme="minorHAnsi" w:cstheme="minorHAnsi"/>
          <w:color w:val="000000" w:themeColor="text1"/>
          <w:sz w:val="22"/>
          <w:szCs w:val="22"/>
        </w:rPr>
        <w:t xml:space="preserve"> ZA </w:t>
      </w:r>
      <w:r w:rsidR="00B52384">
        <w:rPr>
          <w:rFonts w:asciiTheme="minorHAnsi" w:eastAsiaTheme="minorHAnsi" w:hAnsiTheme="minorHAnsi" w:cstheme="minorHAnsi"/>
          <w:color w:val="000000" w:themeColor="text1"/>
          <w:sz w:val="22"/>
          <w:szCs w:val="22"/>
        </w:rPr>
        <w:t>ŽIVOTN</w:t>
      </w:r>
      <w:r w:rsidR="004907A2">
        <w:rPr>
          <w:rFonts w:asciiTheme="minorHAnsi" w:eastAsiaTheme="minorHAnsi" w:hAnsiTheme="minorHAnsi" w:cstheme="minorHAnsi"/>
          <w:color w:val="000000" w:themeColor="text1"/>
          <w:sz w:val="22"/>
          <w:szCs w:val="22"/>
        </w:rPr>
        <w:t>U</w:t>
      </w:r>
      <w:r w:rsidR="00B52384">
        <w:rPr>
          <w:rFonts w:asciiTheme="minorHAnsi" w:eastAsiaTheme="minorHAnsi" w:hAnsiTheme="minorHAnsi" w:cstheme="minorHAnsi"/>
          <w:color w:val="000000" w:themeColor="text1"/>
          <w:sz w:val="22"/>
          <w:szCs w:val="22"/>
        </w:rPr>
        <w:t xml:space="preserve"> SREDIN</w:t>
      </w:r>
      <w:r w:rsidR="004907A2">
        <w:rPr>
          <w:rFonts w:asciiTheme="minorHAnsi" w:eastAsiaTheme="minorHAnsi" w:hAnsiTheme="minorHAnsi" w:cstheme="minorHAnsi"/>
          <w:color w:val="000000" w:themeColor="text1"/>
          <w:sz w:val="22"/>
          <w:szCs w:val="22"/>
        </w:rPr>
        <w:t>U</w:t>
      </w:r>
      <w:r w:rsidR="00B52384">
        <w:rPr>
          <w:rFonts w:asciiTheme="minorHAnsi" w:eastAsiaTheme="minorHAnsi" w:hAnsiTheme="minorHAnsi" w:cstheme="minorHAnsi"/>
          <w:color w:val="000000" w:themeColor="text1"/>
          <w:sz w:val="22"/>
          <w:szCs w:val="22"/>
        </w:rPr>
        <w:t xml:space="preserve"> I DRUŠTVO </w:t>
      </w:r>
    </w:p>
    <w:p w14:paraId="655A7EDD" w14:textId="77777777" w:rsidR="00CE65D2" w:rsidRPr="0072569D" w:rsidRDefault="00CE65D2" w:rsidP="00D817CB">
      <w:pPr>
        <w:rPr>
          <w:rFonts w:cstheme="minorHAnsi"/>
        </w:rPr>
      </w:pPr>
    </w:p>
    <w:tbl>
      <w:tblPr>
        <w:tblW w:w="1550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56"/>
        <w:gridCol w:w="2140"/>
        <w:gridCol w:w="3274"/>
        <w:gridCol w:w="1812"/>
        <w:gridCol w:w="4072"/>
        <w:gridCol w:w="1915"/>
        <w:gridCol w:w="16"/>
        <w:gridCol w:w="16"/>
      </w:tblGrid>
      <w:tr w:rsidR="00024352" w:rsidRPr="00655BAD" w14:paraId="4F46C91A" w14:textId="77777777" w:rsidTr="003970C4">
        <w:trPr>
          <w:gridAfter w:val="2"/>
          <w:trHeight w:hRule="exact" w:val="281"/>
        </w:trPr>
        <w:tc>
          <w:tcPr>
            <w:tcW w:w="2256" w:type="dxa"/>
            <w:tcBorders>
              <w:bottom w:val="nil"/>
            </w:tcBorders>
            <w:shd w:val="clear" w:color="auto" w:fill="D9E1F3"/>
            <w:vAlign w:val="center"/>
          </w:tcPr>
          <w:p w14:paraId="5D5E3C2D" w14:textId="77777777" w:rsidR="00CE65D2" w:rsidRPr="00655BAD" w:rsidRDefault="00CE65D2" w:rsidP="000A054B">
            <w:pPr>
              <w:rPr>
                <w:rFonts w:cstheme="minorHAnsi"/>
                <w:lang w:val="en-GB"/>
              </w:rPr>
            </w:pPr>
          </w:p>
        </w:tc>
        <w:tc>
          <w:tcPr>
            <w:tcW w:w="2140" w:type="dxa"/>
            <w:tcBorders>
              <w:bottom w:val="nil"/>
            </w:tcBorders>
            <w:shd w:val="clear" w:color="auto" w:fill="D9E1F3"/>
            <w:vAlign w:val="center"/>
          </w:tcPr>
          <w:p w14:paraId="0337768C" w14:textId="77777777" w:rsidR="00CE65D2" w:rsidRPr="00655BAD" w:rsidRDefault="00CE65D2" w:rsidP="000A054B">
            <w:pPr>
              <w:rPr>
                <w:rFonts w:cstheme="minorHAnsi"/>
                <w:lang w:val="en-GB"/>
              </w:rPr>
            </w:pPr>
          </w:p>
        </w:tc>
        <w:tc>
          <w:tcPr>
            <w:tcW w:w="3274" w:type="dxa"/>
            <w:tcBorders>
              <w:bottom w:val="nil"/>
            </w:tcBorders>
            <w:shd w:val="clear" w:color="auto" w:fill="D9E1F3"/>
            <w:vAlign w:val="center"/>
          </w:tcPr>
          <w:p w14:paraId="01CB976E" w14:textId="77777777" w:rsidR="00CE65D2" w:rsidRPr="00655BAD" w:rsidRDefault="00CE65D2" w:rsidP="000A054B">
            <w:pPr>
              <w:jc w:val="both"/>
              <w:rPr>
                <w:rFonts w:cstheme="minorHAnsi"/>
                <w:lang w:val="en-GB"/>
              </w:rPr>
            </w:pPr>
          </w:p>
        </w:tc>
        <w:tc>
          <w:tcPr>
            <w:tcW w:w="1812" w:type="dxa"/>
            <w:tcBorders>
              <w:bottom w:val="nil"/>
            </w:tcBorders>
            <w:shd w:val="clear" w:color="auto" w:fill="D9E1F3"/>
            <w:vAlign w:val="center"/>
          </w:tcPr>
          <w:p w14:paraId="7A7CFDC6" w14:textId="56010CB5" w:rsidR="00CE65D2" w:rsidRPr="00655BAD" w:rsidRDefault="00B52384" w:rsidP="000A054B">
            <w:pPr>
              <w:pStyle w:val="TableParagraph"/>
              <w:spacing w:before="0"/>
              <w:ind w:left="0"/>
              <w:rPr>
                <w:rFonts w:asciiTheme="minorHAnsi" w:hAnsiTheme="minorHAnsi" w:cstheme="minorHAnsi"/>
                <w:b/>
                <w:sz w:val="20"/>
                <w:lang w:val="en-GB"/>
              </w:rPr>
            </w:pPr>
            <w:r>
              <w:rPr>
                <w:rFonts w:asciiTheme="minorHAnsi" w:hAnsiTheme="minorHAnsi" w:cstheme="minorHAnsi"/>
                <w:b/>
                <w:sz w:val="20"/>
                <w:lang w:val="en-GB"/>
              </w:rPr>
              <w:t>Kad</w:t>
            </w:r>
          </w:p>
        </w:tc>
        <w:tc>
          <w:tcPr>
            <w:tcW w:w="4072" w:type="dxa"/>
            <w:tcBorders>
              <w:bottom w:val="nil"/>
            </w:tcBorders>
            <w:shd w:val="clear" w:color="auto" w:fill="D9E1F3"/>
            <w:vAlign w:val="center"/>
          </w:tcPr>
          <w:p w14:paraId="28208937" w14:textId="77777777" w:rsidR="00CE65D2" w:rsidRPr="00655BAD" w:rsidRDefault="00CE65D2" w:rsidP="000A054B">
            <w:pPr>
              <w:rPr>
                <w:rFonts w:cstheme="minorHAnsi"/>
                <w:lang w:val="en-GB"/>
              </w:rPr>
            </w:pPr>
          </w:p>
        </w:tc>
        <w:tc>
          <w:tcPr>
            <w:tcW w:w="1915" w:type="dxa"/>
            <w:tcBorders>
              <w:bottom w:val="nil"/>
            </w:tcBorders>
            <w:shd w:val="clear" w:color="auto" w:fill="D9E1F3"/>
            <w:vAlign w:val="center"/>
          </w:tcPr>
          <w:p w14:paraId="0F9F5C62" w14:textId="355807CF" w:rsidR="00B52384" w:rsidRDefault="00B52384" w:rsidP="000A054B">
            <w:pPr>
              <w:pStyle w:val="TableParagraph"/>
              <w:spacing w:before="53"/>
              <w:rPr>
                <w:rFonts w:asciiTheme="minorHAnsi" w:hAnsiTheme="minorHAnsi" w:cstheme="minorHAnsi"/>
                <w:b/>
                <w:sz w:val="20"/>
                <w:lang w:val="en-GB"/>
              </w:rPr>
            </w:pPr>
            <w:r w:rsidRPr="00B52384">
              <w:rPr>
                <w:rFonts w:asciiTheme="minorHAnsi" w:hAnsiTheme="minorHAnsi" w:cstheme="minorHAnsi"/>
                <w:b/>
                <w:sz w:val="20"/>
                <w:lang w:val="en-GB"/>
              </w:rPr>
              <w:t>Koliki je</w:t>
            </w:r>
          </w:p>
          <w:p w14:paraId="033CD1BC" w14:textId="6F6EDCD8" w:rsidR="00CE65D2" w:rsidRPr="00655BAD" w:rsidRDefault="00B52384" w:rsidP="000A054B">
            <w:pPr>
              <w:pStyle w:val="TableParagraph"/>
              <w:spacing w:before="53"/>
              <w:rPr>
                <w:rFonts w:asciiTheme="minorHAnsi" w:hAnsiTheme="minorHAnsi" w:cstheme="minorHAnsi"/>
                <w:b/>
                <w:sz w:val="20"/>
                <w:lang w:val="en-GB"/>
              </w:rPr>
            </w:pPr>
            <w:r w:rsidRPr="00B52384">
              <w:rPr>
                <w:rFonts w:asciiTheme="minorHAnsi" w:hAnsiTheme="minorHAnsi" w:cstheme="minorHAnsi"/>
                <w:b/>
                <w:sz w:val="20"/>
                <w:lang w:val="en-GB"/>
              </w:rPr>
              <w:t>trošak koji je povezan sa sprovođenjem monitoringa</w:t>
            </w:r>
          </w:p>
        </w:tc>
      </w:tr>
      <w:tr w:rsidR="00024352" w:rsidRPr="00655BAD" w14:paraId="4F8EC3C7" w14:textId="77777777" w:rsidTr="003970C4">
        <w:trPr>
          <w:gridAfter w:val="2"/>
          <w:trHeight w:hRule="exact" w:val="901"/>
        </w:trPr>
        <w:tc>
          <w:tcPr>
            <w:tcW w:w="2256" w:type="dxa"/>
            <w:tcBorders>
              <w:top w:val="nil"/>
            </w:tcBorders>
            <w:shd w:val="clear" w:color="auto" w:fill="D9E1F3"/>
          </w:tcPr>
          <w:p w14:paraId="699DBFF0" w14:textId="6C259752" w:rsidR="00CE65D2" w:rsidRPr="00655BAD" w:rsidRDefault="00B52384" w:rsidP="000A054B">
            <w:pPr>
              <w:pStyle w:val="TableParagraph"/>
              <w:spacing w:line="225" w:lineRule="exact"/>
              <w:rPr>
                <w:rFonts w:asciiTheme="minorHAnsi" w:hAnsiTheme="minorHAnsi" w:cstheme="minorHAnsi"/>
                <w:b/>
                <w:sz w:val="20"/>
                <w:lang w:val="en-GB"/>
              </w:rPr>
            </w:pPr>
            <w:r>
              <w:rPr>
                <w:rFonts w:asciiTheme="minorHAnsi" w:hAnsiTheme="minorHAnsi" w:cstheme="minorHAnsi"/>
                <w:b/>
                <w:sz w:val="20"/>
                <w:lang w:val="en-GB"/>
              </w:rPr>
              <w:t>Koji</w:t>
            </w:r>
          </w:p>
          <w:p w14:paraId="63D954B2" w14:textId="407B0489" w:rsidR="00CE65D2" w:rsidRPr="00655BAD" w:rsidRDefault="00CE65D2" w:rsidP="000A054B">
            <w:pPr>
              <w:pStyle w:val="TableParagraph"/>
              <w:ind w:right="910"/>
              <w:rPr>
                <w:rFonts w:asciiTheme="minorHAnsi" w:hAnsiTheme="minorHAnsi" w:cstheme="minorHAnsi"/>
                <w:i/>
                <w:sz w:val="20"/>
                <w:lang w:val="en-GB"/>
              </w:rPr>
            </w:pPr>
            <w:r w:rsidRPr="00655BAD">
              <w:rPr>
                <w:rFonts w:asciiTheme="minorHAnsi" w:hAnsiTheme="minorHAnsi" w:cstheme="minorHAnsi"/>
                <w:i/>
                <w:sz w:val="20"/>
                <w:lang w:val="en-GB"/>
              </w:rPr>
              <w:t xml:space="preserve">parameter </w:t>
            </w:r>
            <w:r w:rsidR="00B52384">
              <w:rPr>
                <w:rFonts w:asciiTheme="minorHAnsi" w:hAnsiTheme="minorHAnsi" w:cstheme="minorHAnsi"/>
                <w:i/>
                <w:sz w:val="20"/>
                <w:lang w:val="en-GB"/>
              </w:rPr>
              <w:t>treba pratiti</w:t>
            </w:r>
            <w:r w:rsidRPr="00655BAD">
              <w:rPr>
                <w:rFonts w:asciiTheme="minorHAnsi" w:hAnsiTheme="minorHAnsi" w:cstheme="minorHAnsi"/>
                <w:i/>
                <w:sz w:val="20"/>
                <w:lang w:val="en-GB"/>
              </w:rPr>
              <w:t>?</w:t>
            </w:r>
          </w:p>
        </w:tc>
        <w:tc>
          <w:tcPr>
            <w:tcW w:w="2140" w:type="dxa"/>
            <w:tcBorders>
              <w:top w:val="nil"/>
            </w:tcBorders>
            <w:shd w:val="clear" w:color="auto" w:fill="D9E1F3"/>
          </w:tcPr>
          <w:p w14:paraId="11D5DDD5" w14:textId="0B1B4042" w:rsidR="000A054B" w:rsidRPr="00655BAD" w:rsidRDefault="00B52384" w:rsidP="000A054B">
            <w:pPr>
              <w:pStyle w:val="TableParagraph"/>
              <w:spacing w:line="225" w:lineRule="exact"/>
              <w:ind w:left="0"/>
              <w:rPr>
                <w:rFonts w:asciiTheme="minorHAnsi" w:hAnsiTheme="minorHAnsi" w:cstheme="minorHAnsi"/>
                <w:b/>
                <w:sz w:val="20"/>
                <w:lang w:val="en-GB"/>
              </w:rPr>
            </w:pPr>
            <w:r>
              <w:rPr>
                <w:rFonts w:asciiTheme="minorHAnsi" w:hAnsiTheme="minorHAnsi" w:cstheme="minorHAnsi"/>
                <w:b/>
                <w:sz w:val="20"/>
                <w:lang w:val="en-GB"/>
              </w:rPr>
              <w:t>Gdje</w:t>
            </w:r>
            <w:r w:rsidR="000A054B">
              <w:rPr>
                <w:rFonts w:asciiTheme="minorHAnsi" w:hAnsiTheme="minorHAnsi" w:cstheme="minorHAnsi"/>
                <w:b/>
                <w:sz w:val="20"/>
                <w:lang w:val="en-GB"/>
              </w:rPr>
              <w:t xml:space="preserve"> </w:t>
            </w:r>
          </w:p>
          <w:p w14:paraId="5AECE9B3" w14:textId="65FFD3CD" w:rsidR="00CE65D2" w:rsidRPr="00655BAD" w:rsidRDefault="00B52384" w:rsidP="000A054B">
            <w:pPr>
              <w:pStyle w:val="TableParagraph"/>
              <w:ind w:right="783"/>
              <w:rPr>
                <w:rFonts w:asciiTheme="minorHAnsi" w:hAnsiTheme="minorHAnsi" w:cstheme="minorHAnsi"/>
                <w:i/>
                <w:sz w:val="20"/>
                <w:lang w:val="en-GB"/>
              </w:rPr>
            </w:pPr>
            <w:r>
              <w:rPr>
                <w:rFonts w:asciiTheme="minorHAnsi" w:hAnsiTheme="minorHAnsi" w:cstheme="minorHAnsi"/>
                <w:i/>
                <w:sz w:val="20"/>
                <w:lang w:val="en-GB"/>
              </w:rPr>
              <w:t xml:space="preserve">treba </w:t>
            </w:r>
            <w:r w:rsidR="00CE65D2" w:rsidRPr="00655BAD">
              <w:rPr>
                <w:rFonts w:asciiTheme="minorHAnsi" w:hAnsiTheme="minorHAnsi" w:cstheme="minorHAnsi"/>
                <w:i/>
                <w:sz w:val="20"/>
                <w:lang w:val="en-GB"/>
              </w:rPr>
              <w:t xml:space="preserve">parameter </w:t>
            </w:r>
            <w:r>
              <w:rPr>
                <w:rFonts w:asciiTheme="minorHAnsi" w:hAnsiTheme="minorHAnsi" w:cstheme="minorHAnsi"/>
                <w:i/>
                <w:sz w:val="20"/>
                <w:lang w:val="en-GB"/>
              </w:rPr>
              <w:t>pratiti</w:t>
            </w:r>
            <w:r w:rsidR="00CE65D2" w:rsidRPr="00655BAD">
              <w:rPr>
                <w:rFonts w:asciiTheme="minorHAnsi" w:hAnsiTheme="minorHAnsi" w:cstheme="minorHAnsi"/>
                <w:i/>
                <w:sz w:val="20"/>
                <w:lang w:val="en-GB"/>
              </w:rPr>
              <w:t>?</w:t>
            </w:r>
          </w:p>
        </w:tc>
        <w:tc>
          <w:tcPr>
            <w:tcW w:w="3274" w:type="dxa"/>
            <w:tcBorders>
              <w:top w:val="nil"/>
            </w:tcBorders>
            <w:shd w:val="clear" w:color="auto" w:fill="D9E1F3"/>
          </w:tcPr>
          <w:p w14:paraId="4DCE5024" w14:textId="2EBE29B7" w:rsidR="00CE65D2" w:rsidRPr="00655BAD" w:rsidRDefault="00B52384" w:rsidP="000A054B">
            <w:pPr>
              <w:pStyle w:val="TableParagraph"/>
              <w:spacing w:line="225" w:lineRule="exact"/>
              <w:rPr>
                <w:rFonts w:asciiTheme="minorHAnsi" w:hAnsiTheme="minorHAnsi" w:cstheme="minorHAnsi"/>
                <w:b/>
                <w:sz w:val="20"/>
                <w:lang w:val="en-GB"/>
              </w:rPr>
            </w:pPr>
            <w:r>
              <w:rPr>
                <w:rFonts w:asciiTheme="minorHAnsi" w:hAnsiTheme="minorHAnsi" w:cstheme="minorHAnsi"/>
                <w:b/>
                <w:sz w:val="20"/>
                <w:lang w:val="en-GB"/>
              </w:rPr>
              <w:t>Kako</w:t>
            </w:r>
          </w:p>
          <w:p w14:paraId="7EE5664B" w14:textId="0FBDC605" w:rsidR="00CE65D2" w:rsidRPr="00655BAD" w:rsidRDefault="00B52384" w:rsidP="000A054B">
            <w:pPr>
              <w:pStyle w:val="TableParagraph"/>
              <w:rPr>
                <w:rFonts w:asciiTheme="minorHAnsi" w:hAnsiTheme="minorHAnsi" w:cstheme="minorHAnsi"/>
                <w:i/>
                <w:sz w:val="20"/>
                <w:lang w:val="en-GB"/>
              </w:rPr>
            </w:pPr>
            <w:r>
              <w:rPr>
                <w:rFonts w:asciiTheme="minorHAnsi" w:hAnsiTheme="minorHAnsi" w:cstheme="minorHAnsi"/>
                <w:i/>
                <w:sz w:val="20"/>
                <w:lang w:val="en-GB"/>
              </w:rPr>
              <w:t>treba</w:t>
            </w:r>
            <w:r w:rsidR="00CE65D2" w:rsidRPr="00655BAD">
              <w:rPr>
                <w:rFonts w:asciiTheme="minorHAnsi" w:hAnsiTheme="minorHAnsi" w:cstheme="minorHAnsi"/>
                <w:i/>
                <w:sz w:val="20"/>
                <w:lang w:val="en-GB"/>
              </w:rPr>
              <w:t xml:space="preserve"> parameter </w:t>
            </w:r>
            <w:r>
              <w:rPr>
                <w:rFonts w:asciiTheme="minorHAnsi" w:hAnsiTheme="minorHAnsi" w:cstheme="minorHAnsi"/>
                <w:i/>
                <w:sz w:val="20"/>
                <w:lang w:val="en-GB"/>
              </w:rPr>
              <w:t>pratiti</w:t>
            </w:r>
            <w:r w:rsidR="00CE65D2" w:rsidRPr="00655BAD">
              <w:rPr>
                <w:rFonts w:asciiTheme="minorHAnsi" w:hAnsiTheme="minorHAnsi" w:cstheme="minorHAnsi"/>
                <w:i/>
                <w:sz w:val="20"/>
                <w:lang w:val="en-GB"/>
              </w:rPr>
              <w:t xml:space="preserve"> (</w:t>
            </w:r>
            <w:r w:rsidRPr="00B52384">
              <w:rPr>
                <w:rFonts w:asciiTheme="minorHAnsi" w:hAnsiTheme="minorHAnsi" w:cstheme="minorHAnsi"/>
                <w:i/>
                <w:sz w:val="20"/>
                <w:lang w:val="en-GB"/>
              </w:rPr>
              <w:t>šta treba m</w:t>
            </w:r>
            <w:r>
              <w:rPr>
                <w:rFonts w:asciiTheme="minorHAnsi" w:hAnsiTheme="minorHAnsi" w:cstheme="minorHAnsi"/>
                <w:i/>
                <w:sz w:val="20"/>
                <w:lang w:val="en-GB"/>
              </w:rPr>
              <w:t>j</w:t>
            </w:r>
            <w:r w:rsidRPr="00B52384">
              <w:rPr>
                <w:rFonts w:asciiTheme="minorHAnsi" w:hAnsiTheme="minorHAnsi" w:cstheme="minorHAnsi"/>
                <w:i/>
                <w:sz w:val="20"/>
                <w:lang w:val="en-GB"/>
              </w:rPr>
              <w:t>eriti i kako</w:t>
            </w:r>
            <w:r w:rsidR="00CE65D2" w:rsidRPr="00655BAD">
              <w:rPr>
                <w:rFonts w:asciiTheme="minorHAnsi" w:hAnsiTheme="minorHAnsi" w:cstheme="minorHAnsi"/>
                <w:i/>
                <w:sz w:val="20"/>
                <w:lang w:val="en-GB"/>
              </w:rPr>
              <w:t>)?</w:t>
            </w:r>
          </w:p>
        </w:tc>
        <w:tc>
          <w:tcPr>
            <w:tcW w:w="1812" w:type="dxa"/>
            <w:tcBorders>
              <w:top w:val="nil"/>
            </w:tcBorders>
            <w:shd w:val="clear" w:color="auto" w:fill="D9E1F3"/>
          </w:tcPr>
          <w:p w14:paraId="419236B2" w14:textId="3A9F4F09" w:rsidR="00CE65D2" w:rsidRPr="00655BAD" w:rsidRDefault="00B52384" w:rsidP="006D50CE">
            <w:pPr>
              <w:pStyle w:val="TableParagraph"/>
              <w:ind w:right="149"/>
              <w:rPr>
                <w:rFonts w:asciiTheme="minorHAnsi" w:hAnsiTheme="minorHAnsi" w:cstheme="minorHAnsi"/>
                <w:i/>
                <w:sz w:val="20"/>
                <w:lang w:val="en-GB"/>
              </w:rPr>
            </w:pPr>
            <w:r>
              <w:rPr>
                <w:rFonts w:asciiTheme="minorHAnsi" w:hAnsiTheme="minorHAnsi" w:cstheme="minorHAnsi"/>
                <w:i/>
                <w:sz w:val="20"/>
                <w:lang w:val="en-GB"/>
              </w:rPr>
              <w:t>treba</w:t>
            </w:r>
            <w:r w:rsidR="00CE65D2" w:rsidRPr="00655BAD">
              <w:rPr>
                <w:rFonts w:asciiTheme="minorHAnsi" w:hAnsiTheme="minorHAnsi" w:cstheme="minorHAnsi"/>
                <w:i/>
                <w:sz w:val="20"/>
                <w:lang w:val="en-GB"/>
              </w:rPr>
              <w:t xml:space="preserve"> parameter </w:t>
            </w:r>
            <w:r>
              <w:rPr>
                <w:rFonts w:asciiTheme="minorHAnsi" w:hAnsiTheme="minorHAnsi" w:cstheme="minorHAnsi"/>
                <w:i/>
                <w:sz w:val="20"/>
                <w:lang w:val="en-GB"/>
              </w:rPr>
              <w:t>pratiti</w:t>
            </w:r>
            <w:r w:rsidR="00CE65D2" w:rsidRPr="00655BAD">
              <w:rPr>
                <w:rFonts w:asciiTheme="minorHAnsi" w:hAnsiTheme="minorHAnsi" w:cstheme="minorHAnsi"/>
                <w:i/>
                <w:sz w:val="20"/>
                <w:lang w:val="en-GB"/>
              </w:rPr>
              <w:t xml:space="preserve"> (</w:t>
            </w:r>
            <w:r>
              <w:rPr>
                <w:rFonts w:asciiTheme="minorHAnsi" w:hAnsiTheme="minorHAnsi" w:cstheme="minorHAnsi"/>
                <w:i/>
                <w:sz w:val="20"/>
                <w:lang w:val="en-GB"/>
              </w:rPr>
              <w:t>vrijeme i učestalost</w:t>
            </w:r>
            <w:r w:rsidR="00CE65D2" w:rsidRPr="00655BAD">
              <w:rPr>
                <w:rFonts w:asciiTheme="minorHAnsi" w:hAnsiTheme="minorHAnsi" w:cstheme="minorHAnsi"/>
                <w:i/>
                <w:sz w:val="20"/>
                <w:lang w:val="en-GB"/>
              </w:rPr>
              <w:t>)?</w:t>
            </w:r>
          </w:p>
        </w:tc>
        <w:tc>
          <w:tcPr>
            <w:tcW w:w="4072" w:type="dxa"/>
            <w:tcBorders>
              <w:top w:val="nil"/>
            </w:tcBorders>
            <w:shd w:val="clear" w:color="auto" w:fill="D9E1F3"/>
          </w:tcPr>
          <w:p w14:paraId="2149106D" w14:textId="1E18DEDD" w:rsidR="00CE65D2" w:rsidRPr="00655BAD" w:rsidRDefault="00B52384" w:rsidP="006D50CE">
            <w:pPr>
              <w:pStyle w:val="TableParagraph"/>
              <w:spacing w:line="225" w:lineRule="exact"/>
              <w:rPr>
                <w:rFonts w:asciiTheme="minorHAnsi" w:hAnsiTheme="minorHAnsi" w:cstheme="minorHAnsi"/>
                <w:b/>
                <w:sz w:val="20"/>
                <w:lang w:val="en-GB"/>
              </w:rPr>
            </w:pPr>
            <w:r>
              <w:rPr>
                <w:rFonts w:asciiTheme="minorHAnsi" w:hAnsiTheme="minorHAnsi" w:cstheme="minorHAnsi"/>
                <w:b/>
                <w:sz w:val="20"/>
                <w:lang w:val="en-GB"/>
              </w:rPr>
              <w:t>Ko će</w:t>
            </w:r>
          </w:p>
          <w:p w14:paraId="0B07DD33" w14:textId="4A295FBE" w:rsidR="00CE65D2" w:rsidRPr="00655BAD" w:rsidRDefault="00B52384" w:rsidP="006D50CE">
            <w:pPr>
              <w:pStyle w:val="TableParagraph"/>
              <w:rPr>
                <w:rFonts w:asciiTheme="minorHAnsi" w:hAnsiTheme="minorHAnsi" w:cstheme="minorHAnsi"/>
                <w:i/>
                <w:sz w:val="20"/>
                <w:lang w:val="en-GB"/>
              </w:rPr>
            </w:pPr>
            <w:r>
              <w:rPr>
                <w:rFonts w:asciiTheme="minorHAnsi" w:hAnsiTheme="minorHAnsi" w:cstheme="minorHAnsi"/>
                <w:i/>
                <w:sz w:val="20"/>
                <w:lang w:val="en-GB"/>
              </w:rPr>
              <w:t xml:space="preserve">pratiti </w:t>
            </w:r>
            <w:r w:rsidR="00CE65D2" w:rsidRPr="00655BAD">
              <w:rPr>
                <w:rFonts w:asciiTheme="minorHAnsi" w:hAnsiTheme="minorHAnsi" w:cstheme="minorHAnsi"/>
                <w:i/>
                <w:sz w:val="20"/>
                <w:lang w:val="en-GB"/>
              </w:rPr>
              <w:t xml:space="preserve">  (</w:t>
            </w:r>
            <w:r>
              <w:rPr>
                <w:rFonts w:asciiTheme="minorHAnsi" w:hAnsiTheme="minorHAnsi" w:cstheme="minorHAnsi"/>
                <w:i/>
                <w:sz w:val="20"/>
                <w:lang w:val="en-GB"/>
              </w:rPr>
              <w:t>odgovornost</w:t>
            </w:r>
            <w:r w:rsidR="00CE65D2" w:rsidRPr="00655BAD">
              <w:rPr>
                <w:rFonts w:asciiTheme="minorHAnsi" w:hAnsiTheme="minorHAnsi" w:cstheme="minorHAnsi"/>
                <w:i/>
                <w:sz w:val="20"/>
                <w:lang w:val="en-GB"/>
              </w:rPr>
              <w:t>)?</w:t>
            </w:r>
          </w:p>
        </w:tc>
        <w:tc>
          <w:tcPr>
            <w:tcW w:w="1915" w:type="dxa"/>
            <w:tcBorders>
              <w:top w:val="nil"/>
            </w:tcBorders>
            <w:shd w:val="clear" w:color="auto" w:fill="D9E1F3"/>
          </w:tcPr>
          <w:p w14:paraId="47BD9876" w14:textId="0A6DB461" w:rsidR="00CE65D2" w:rsidRPr="00655BAD" w:rsidRDefault="00B52384" w:rsidP="006D50CE">
            <w:pPr>
              <w:pStyle w:val="TableParagraph"/>
              <w:spacing w:before="111"/>
              <w:ind w:right="142"/>
              <w:rPr>
                <w:rFonts w:asciiTheme="minorHAnsi" w:hAnsiTheme="minorHAnsi" w:cstheme="minorHAnsi"/>
                <w:i/>
                <w:sz w:val="20"/>
                <w:lang w:val="en-GB"/>
              </w:rPr>
            </w:pPr>
            <w:r w:rsidRPr="00B52384">
              <w:rPr>
                <w:rFonts w:asciiTheme="minorHAnsi" w:hAnsiTheme="minorHAnsi" w:cstheme="minorHAnsi"/>
                <w:i/>
                <w:sz w:val="20"/>
                <w:lang w:val="en-GB"/>
              </w:rPr>
              <w:t>trošak koji je povezan sa sprovođenjem monitoringa</w:t>
            </w:r>
          </w:p>
        </w:tc>
      </w:tr>
      <w:tr w:rsidR="00CE65D2" w:rsidRPr="00655BAD" w14:paraId="42EC3F73" w14:textId="77777777" w:rsidTr="003970C4">
        <w:trPr>
          <w:gridAfter w:val="2"/>
          <w:trHeight w:hRule="exact" w:val="675"/>
        </w:trPr>
        <w:tc>
          <w:tcPr>
            <w:tcW w:w="15469" w:type="dxa"/>
            <w:gridSpan w:val="6"/>
            <w:shd w:val="clear" w:color="auto" w:fill="CCC0D9" w:themeFill="accent4" w:themeFillTint="66"/>
          </w:tcPr>
          <w:p w14:paraId="2A817182" w14:textId="577D3BBC" w:rsidR="00CE65D2" w:rsidRPr="00655BAD" w:rsidRDefault="007267AD" w:rsidP="00472A53">
            <w:pPr>
              <w:pStyle w:val="TableParagraph"/>
              <w:spacing w:before="70"/>
              <w:jc w:val="center"/>
              <w:rPr>
                <w:rFonts w:asciiTheme="minorHAnsi" w:hAnsiTheme="minorHAnsi" w:cstheme="minorHAnsi"/>
                <w:b/>
                <w:lang w:val="en-GB"/>
              </w:rPr>
            </w:pPr>
            <w:r>
              <w:rPr>
                <w:rFonts w:cstheme="minorHAnsi"/>
                <w:b/>
                <w:lang w:val="en-GB"/>
              </w:rPr>
              <w:t>Faza izgradnje za</w:t>
            </w:r>
            <w:r w:rsidR="00EF083F" w:rsidRPr="00655BAD">
              <w:rPr>
                <w:rFonts w:cstheme="minorHAnsi"/>
                <w:b/>
                <w:lang w:val="en-GB"/>
              </w:rPr>
              <w:t xml:space="preserve"> </w:t>
            </w:r>
            <w:r w:rsidR="00DE6C65" w:rsidRPr="00DE6C65">
              <w:rPr>
                <w:rFonts w:cstheme="minorHAnsi"/>
                <w:b/>
                <w:lang w:val="en-GB"/>
              </w:rPr>
              <w:t>SANACIJA I REKONSTRUKCIJA PUMPNE STANICE OTPADNIH I OBORINSKIH VODA</w:t>
            </w:r>
            <w:r w:rsidR="00DE6C65">
              <w:rPr>
                <w:rFonts w:cstheme="minorHAnsi"/>
                <w:b/>
                <w:lang w:val="en-GB"/>
              </w:rPr>
              <w:t xml:space="preserve">, GRAD </w:t>
            </w:r>
            <w:r w:rsidR="00DE6C65" w:rsidRPr="00DE6C65">
              <w:rPr>
                <w:rFonts w:cstheme="minorHAnsi"/>
                <w:b/>
                <w:lang w:val="en-GB"/>
              </w:rPr>
              <w:t>DOBOJ</w:t>
            </w:r>
          </w:p>
        </w:tc>
      </w:tr>
      <w:tr w:rsidR="00024352" w:rsidRPr="00655BAD" w14:paraId="14A6649C" w14:textId="77777777" w:rsidTr="003970C4">
        <w:trPr>
          <w:gridAfter w:val="2"/>
          <w:trHeight w:hRule="exact" w:val="2310"/>
        </w:trPr>
        <w:tc>
          <w:tcPr>
            <w:tcW w:w="2256" w:type="dxa"/>
          </w:tcPr>
          <w:p w14:paraId="7C4AF398" w14:textId="77777777" w:rsidR="00CE65D2" w:rsidRPr="00655BAD" w:rsidRDefault="00CE65D2" w:rsidP="00472A53">
            <w:pPr>
              <w:pStyle w:val="TableParagraph"/>
              <w:ind w:left="0"/>
              <w:rPr>
                <w:rFonts w:asciiTheme="minorHAnsi" w:hAnsiTheme="minorHAnsi" w:cstheme="minorHAnsi"/>
                <w:sz w:val="18"/>
                <w:szCs w:val="18"/>
                <w:lang w:val="en-GB"/>
              </w:rPr>
            </w:pPr>
          </w:p>
          <w:p w14:paraId="626FFFBC" w14:textId="3728A146" w:rsidR="00CE65D2" w:rsidRPr="00655BAD" w:rsidRDefault="007267AD" w:rsidP="00CE65D2">
            <w:pPr>
              <w:pStyle w:val="TableParagraph"/>
              <w:numPr>
                <w:ilvl w:val="0"/>
                <w:numId w:val="26"/>
              </w:numPr>
              <w:spacing w:before="1"/>
              <w:rPr>
                <w:rFonts w:asciiTheme="minorHAnsi" w:hAnsiTheme="minorHAnsi" w:cstheme="minorHAnsi"/>
                <w:b/>
                <w:bCs/>
                <w:sz w:val="18"/>
                <w:szCs w:val="18"/>
                <w:lang w:val="en-GB"/>
              </w:rPr>
            </w:pPr>
            <w:r>
              <w:rPr>
                <w:rFonts w:asciiTheme="minorHAnsi" w:hAnsiTheme="minorHAnsi" w:cstheme="minorHAnsi"/>
                <w:b/>
                <w:bCs/>
                <w:sz w:val="18"/>
                <w:szCs w:val="18"/>
                <w:lang w:val="en-GB"/>
              </w:rPr>
              <w:t xml:space="preserve">Opšti uslovi </w:t>
            </w:r>
          </w:p>
          <w:p w14:paraId="7DB2B053" w14:textId="10D43968" w:rsidR="00CE65D2" w:rsidRPr="00655BAD" w:rsidRDefault="007267AD" w:rsidP="007267AD">
            <w:pPr>
              <w:pStyle w:val="TableParagraph"/>
              <w:ind w:right="449"/>
              <w:rPr>
                <w:rFonts w:asciiTheme="minorHAnsi" w:hAnsiTheme="minorHAnsi" w:cstheme="minorHAnsi"/>
                <w:sz w:val="18"/>
                <w:szCs w:val="18"/>
                <w:lang w:val="en-GB"/>
              </w:rPr>
            </w:pPr>
            <w:r w:rsidRPr="007267AD">
              <w:rPr>
                <w:rFonts w:asciiTheme="minorHAnsi" w:hAnsiTheme="minorHAnsi" w:cstheme="minorHAnsi"/>
                <w:sz w:val="18"/>
                <w:szCs w:val="18"/>
                <w:lang w:val="en-GB"/>
              </w:rPr>
              <w:t>Bezb</w:t>
            </w:r>
            <w:r>
              <w:rPr>
                <w:rFonts w:asciiTheme="minorHAnsi" w:hAnsiTheme="minorHAnsi" w:cstheme="minorHAnsi"/>
                <w:sz w:val="18"/>
                <w:szCs w:val="18"/>
                <w:lang w:val="en-GB"/>
              </w:rPr>
              <w:t xml:space="preserve">jednost zajednice </w:t>
            </w:r>
            <w:r w:rsidRPr="007267AD">
              <w:rPr>
                <w:rFonts w:asciiTheme="minorHAnsi" w:hAnsiTheme="minorHAnsi" w:cstheme="minorHAnsi"/>
                <w:sz w:val="18"/>
                <w:szCs w:val="18"/>
                <w:lang w:val="en-GB"/>
              </w:rPr>
              <w:t xml:space="preserve"> i </w:t>
            </w:r>
            <w:r>
              <w:rPr>
                <w:rFonts w:asciiTheme="minorHAnsi" w:hAnsiTheme="minorHAnsi" w:cstheme="minorHAnsi"/>
                <w:sz w:val="18"/>
                <w:szCs w:val="18"/>
                <w:lang w:val="en-GB"/>
              </w:rPr>
              <w:t>Z</w:t>
            </w:r>
            <w:r w:rsidRPr="007267AD">
              <w:rPr>
                <w:rFonts w:asciiTheme="minorHAnsi" w:hAnsiTheme="minorHAnsi" w:cstheme="minorHAnsi"/>
                <w:sz w:val="18"/>
                <w:szCs w:val="18"/>
                <w:lang w:val="en-GB"/>
              </w:rPr>
              <w:t>dravlje i bezb</w:t>
            </w:r>
            <w:r>
              <w:rPr>
                <w:rFonts w:asciiTheme="minorHAnsi" w:hAnsiTheme="minorHAnsi" w:cstheme="minorHAnsi"/>
                <w:sz w:val="18"/>
                <w:szCs w:val="18"/>
                <w:lang w:val="en-GB"/>
              </w:rPr>
              <w:t>jednost na radu (OH</w:t>
            </w:r>
            <w:r w:rsidRPr="007267AD">
              <w:rPr>
                <w:rFonts w:asciiTheme="minorHAnsi" w:hAnsiTheme="minorHAnsi" w:cstheme="minorHAnsi"/>
                <w:sz w:val="18"/>
                <w:szCs w:val="18"/>
                <w:lang w:val="en-GB"/>
              </w:rPr>
              <w:t>S)</w:t>
            </w:r>
          </w:p>
        </w:tc>
        <w:tc>
          <w:tcPr>
            <w:tcW w:w="2140" w:type="dxa"/>
          </w:tcPr>
          <w:p w14:paraId="4F472520" w14:textId="47335C14" w:rsidR="00D21063" w:rsidRPr="00655BAD" w:rsidRDefault="00D21063" w:rsidP="00472A53">
            <w:pPr>
              <w:pStyle w:val="TableParagraph"/>
              <w:spacing w:before="185"/>
              <w:rPr>
                <w:rFonts w:asciiTheme="minorHAnsi" w:hAnsiTheme="minorHAnsi" w:cstheme="minorHAnsi"/>
                <w:sz w:val="18"/>
                <w:szCs w:val="18"/>
                <w:lang w:val="en-GB"/>
              </w:rPr>
            </w:pPr>
            <w:r w:rsidRPr="00655BAD">
              <w:rPr>
                <w:rFonts w:asciiTheme="minorHAnsi" w:hAnsiTheme="minorHAnsi" w:cstheme="minorHAnsi"/>
                <w:sz w:val="18"/>
                <w:szCs w:val="18"/>
                <w:lang w:val="en-GB"/>
              </w:rPr>
              <w:t xml:space="preserve"> </w:t>
            </w:r>
          </w:p>
          <w:p w14:paraId="73C766D6" w14:textId="2091D309" w:rsidR="00D21063" w:rsidRPr="00655BAD" w:rsidRDefault="003B2305" w:rsidP="00472A53">
            <w:pPr>
              <w:pStyle w:val="TableParagraph"/>
              <w:spacing w:before="185"/>
              <w:rPr>
                <w:rFonts w:asciiTheme="minorHAnsi" w:hAnsiTheme="minorHAnsi" w:cstheme="minorHAnsi"/>
                <w:sz w:val="18"/>
                <w:szCs w:val="18"/>
                <w:lang w:val="en-GB"/>
              </w:rPr>
            </w:pPr>
            <w:r w:rsidRPr="003B2305">
              <w:rPr>
                <w:rFonts w:asciiTheme="minorHAnsi" w:hAnsiTheme="minorHAnsi" w:cstheme="minorHAnsi"/>
                <w:sz w:val="18"/>
                <w:szCs w:val="18"/>
                <w:lang w:val="en-GB"/>
              </w:rPr>
              <w:t>Prov</w:t>
            </w:r>
            <w:r>
              <w:rPr>
                <w:rFonts w:asciiTheme="minorHAnsi" w:hAnsiTheme="minorHAnsi" w:cstheme="minorHAnsi"/>
                <w:sz w:val="18"/>
                <w:szCs w:val="18"/>
                <w:lang w:val="en-GB"/>
              </w:rPr>
              <w:t>j</w:t>
            </w:r>
            <w:r w:rsidRPr="003B2305">
              <w:rPr>
                <w:rFonts w:asciiTheme="minorHAnsi" w:hAnsiTheme="minorHAnsi" w:cstheme="minorHAnsi"/>
                <w:sz w:val="18"/>
                <w:szCs w:val="18"/>
                <w:lang w:val="en-GB"/>
              </w:rPr>
              <w:t>era dnevnih kontrolnih lista za bezb</w:t>
            </w:r>
            <w:r>
              <w:rPr>
                <w:rFonts w:asciiTheme="minorHAnsi" w:hAnsiTheme="minorHAnsi" w:cstheme="minorHAnsi"/>
                <w:sz w:val="18"/>
                <w:szCs w:val="18"/>
                <w:lang w:val="en-GB"/>
              </w:rPr>
              <w:t>j</w:t>
            </w:r>
            <w:r w:rsidRPr="003B2305">
              <w:rPr>
                <w:rFonts w:asciiTheme="minorHAnsi" w:hAnsiTheme="minorHAnsi" w:cstheme="minorHAnsi"/>
                <w:sz w:val="18"/>
                <w:szCs w:val="18"/>
                <w:lang w:val="en-GB"/>
              </w:rPr>
              <w:t>ednost i ekološku usklađenost izvođača</w:t>
            </w:r>
            <w:r>
              <w:rPr>
                <w:rFonts w:asciiTheme="minorHAnsi" w:hAnsiTheme="minorHAnsi" w:cstheme="minorHAnsi"/>
                <w:sz w:val="18"/>
                <w:szCs w:val="18"/>
                <w:lang w:val="en-GB"/>
              </w:rPr>
              <w:t xml:space="preserve"> </w:t>
            </w:r>
          </w:p>
          <w:p w14:paraId="274AB47E" w14:textId="1017954D" w:rsidR="00D21063" w:rsidRPr="00655BAD" w:rsidRDefault="00D21063" w:rsidP="00472A53">
            <w:pPr>
              <w:pStyle w:val="TableParagraph"/>
              <w:spacing w:before="185"/>
              <w:rPr>
                <w:rFonts w:asciiTheme="minorHAnsi" w:hAnsiTheme="minorHAnsi" w:cstheme="minorHAnsi"/>
                <w:sz w:val="18"/>
                <w:szCs w:val="18"/>
                <w:lang w:val="en-GB"/>
              </w:rPr>
            </w:pPr>
          </w:p>
        </w:tc>
        <w:tc>
          <w:tcPr>
            <w:tcW w:w="3274" w:type="dxa"/>
          </w:tcPr>
          <w:p w14:paraId="4BACE62F" w14:textId="77777777" w:rsidR="003B2305" w:rsidRDefault="003B2305" w:rsidP="00D015CC">
            <w:pPr>
              <w:pStyle w:val="TableParagraph"/>
              <w:ind w:right="111"/>
              <w:rPr>
                <w:rFonts w:asciiTheme="minorHAnsi" w:hAnsiTheme="minorHAnsi" w:cstheme="minorHAnsi"/>
                <w:sz w:val="18"/>
                <w:szCs w:val="18"/>
                <w:lang w:val="en-GB"/>
              </w:rPr>
            </w:pPr>
            <w:r w:rsidRPr="003B2305">
              <w:rPr>
                <w:rFonts w:asciiTheme="minorHAnsi" w:hAnsiTheme="minorHAnsi" w:cstheme="minorHAnsi"/>
                <w:sz w:val="18"/>
                <w:szCs w:val="18"/>
                <w:lang w:val="en-GB"/>
              </w:rPr>
              <w:t>Prov</w:t>
            </w:r>
            <w:r>
              <w:rPr>
                <w:rFonts w:asciiTheme="minorHAnsi" w:hAnsiTheme="minorHAnsi" w:cstheme="minorHAnsi"/>
                <w:sz w:val="18"/>
                <w:szCs w:val="18"/>
                <w:lang w:val="en-GB"/>
              </w:rPr>
              <w:t>j</w:t>
            </w:r>
            <w:r w:rsidRPr="003B2305">
              <w:rPr>
                <w:rFonts w:asciiTheme="minorHAnsi" w:hAnsiTheme="minorHAnsi" w:cstheme="minorHAnsi"/>
                <w:sz w:val="18"/>
                <w:szCs w:val="18"/>
                <w:lang w:val="en-GB"/>
              </w:rPr>
              <w:t>era dokumentovane evidencije o svim obav</w:t>
            </w:r>
            <w:r>
              <w:rPr>
                <w:rFonts w:asciiTheme="minorHAnsi" w:hAnsiTheme="minorHAnsi" w:cstheme="minorHAnsi"/>
                <w:sz w:val="18"/>
                <w:szCs w:val="18"/>
                <w:lang w:val="en-GB"/>
              </w:rPr>
              <w:t>j</w:t>
            </w:r>
            <w:r w:rsidRPr="003B2305">
              <w:rPr>
                <w:rFonts w:asciiTheme="minorHAnsi" w:hAnsiTheme="minorHAnsi" w:cstheme="minorHAnsi"/>
                <w:sz w:val="18"/>
                <w:szCs w:val="18"/>
                <w:lang w:val="en-GB"/>
              </w:rPr>
              <w:t>eštenjima</w:t>
            </w:r>
          </w:p>
          <w:p w14:paraId="75B3F5D4" w14:textId="2F7CEC22" w:rsidR="00CE65D2" w:rsidRPr="00655BAD" w:rsidRDefault="00F827A0" w:rsidP="00F827A0">
            <w:pPr>
              <w:pStyle w:val="TableParagraph"/>
              <w:ind w:right="111"/>
              <w:rPr>
                <w:rFonts w:asciiTheme="minorHAnsi" w:hAnsiTheme="minorHAnsi" w:cstheme="minorHAnsi"/>
                <w:sz w:val="18"/>
                <w:szCs w:val="18"/>
                <w:lang w:val="en-GB"/>
              </w:rPr>
            </w:pPr>
            <w:r w:rsidRPr="00F827A0">
              <w:rPr>
                <w:rFonts w:asciiTheme="minorHAnsi" w:hAnsiTheme="minorHAnsi" w:cstheme="minorHAnsi"/>
                <w:sz w:val="18"/>
                <w:szCs w:val="18"/>
                <w:lang w:val="en-GB"/>
              </w:rPr>
              <w:t xml:space="preserve">Vizuelnim pregledom granica gradilišta i osiguravanjem da svi radnici nose odgovarajuću </w:t>
            </w:r>
            <w:r>
              <w:rPr>
                <w:rFonts w:asciiTheme="minorHAnsi" w:hAnsiTheme="minorHAnsi" w:cstheme="minorHAnsi"/>
                <w:sz w:val="18"/>
                <w:szCs w:val="18"/>
                <w:lang w:val="en-GB"/>
              </w:rPr>
              <w:t xml:space="preserve">ličnu </w:t>
            </w:r>
            <w:r w:rsidRPr="00F827A0">
              <w:rPr>
                <w:rFonts w:asciiTheme="minorHAnsi" w:hAnsiTheme="minorHAnsi" w:cstheme="minorHAnsi"/>
                <w:sz w:val="18"/>
                <w:szCs w:val="18"/>
                <w:lang w:val="en-GB"/>
              </w:rPr>
              <w:t>zaštitnu opremu</w:t>
            </w:r>
            <w:r>
              <w:t xml:space="preserve"> </w:t>
            </w:r>
            <w:r w:rsidRPr="00F827A0">
              <w:rPr>
                <w:rFonts w:asciiTheme="minorHAnsi" w:hAnsiTheme="minorHAnsi" w:cstheme="minorHAnsi"/>
                <w:sz w:val="18"/>
                <w:szCs w:val="18"/>
                <w:lang w:val="en-GB"/>
              </w:rPr>
              <w:t>kako bi se sprečili zdravstveni i bezb</w:t>
            </w:r>
            <w:r>
              <w:rPr>
                <w:rFonts w:asciiTheme="minorHAnsi" w:hAnsiTheme="minorHAnsi" w:cstheme="minorHAnsi"/>
                <w:sz w:val="18"/>
                <w:szCs w:val="18"/>
                <w:lang w:val="en-GB"/>
              </w:rPr>
              <w:t>j</w:t>
            </w:r>
            <w:r w:rsidRPr="00F827A0">
              <w:rPr>
                <w:rFonts w:asciiTheme="minorHAnsi" w:hAnsiTheme="minorHAnsi" w:cstheme="minorHAnsi"/>
                <w:sz w:val="18"/>
                <w:szCs w:val="18"/>
                <w:lang w:val="en-GB"/>
              </w:rPr>
              <w:t>ednosni rizici,</w:t>
            </w:r>
            <w:r>
              <w:t xml:space="preserve"> </w:t>
            </w:r>
            <w:r w:rsidRPr="00F827A0">
              <w:rPr>
                <w:rFonts w:asciiTheme="minorHAnsi" w:hAnsiTheme="minorHAnsi" w:cstheme="minorHAnsi"/>
                <w:sz w:val="18"/>
                <w:szCs w:val="18"/>
                <w:lang w:val="en-GB"/>
              </w:rPr>
              <w:t xml:space="preserve">(lokacija je radno područje u okviru </w:t>
            </w:r>
            <w:r w:rsidR="00830F7E">
              <w:rPr>
                <w:rFonts w:asciiTheme="minorHAnsi" w:hAnsiTheme="minorHAnsi" w:cstheme="minorHAnsi"/>
                <w:sz w:val="18"/>
                <w:szCs w:val="18"/>
                <w:lang w:val="en-GB"/>
              </w:rPr>
              <w:t>Komunalno</w:t>
            </w:r>
            <w:r w:rsidRPr="00F827A0">
              <w:rPr>
                <w:rFonts w:asciiTheme="minorHAnsi" w:hAnsiTheme="minorHAnsi" w:cstheme="minorHAnsi"/>
                <w:sz w:val="18"/>
                <w:szCs w:val="18"/>
                <w:lang w:val="en-GB"/>
              </w:rPr>
              <w:t>g preduzeća Doboj)</w:t>
            </w:r>
          </w:p>
        </w:tc>
        <w:tc>
          <w:tcPr>
            <w:tcW w:w="1812" w:type="dxa"/>
          </w:tcPr>
          <w:p w14:paraId="524472E4" w14:textId="5EF7B0FC" w:rsidR="00ED6B7F" w:rsidRPr="00655BAD" w:rsidRDefault="00F827A0" w:rsidP="00472A53">
            <w:pPr>
              <w:pStyle w:val="TableParagraph"/>
              <w:spacing w:before="0"/>
              <w:rPr>
                <w:rFonts w:asciiTheme="minorHAnsi" w:hAnsiTheme="minorHAnsi" w:cstheme="minorHAnsi"/>
                <w:sz w:val="18"/>
                <w:szCs w:val="18"/>
                <w:lang w:val="en-GB"/>
              </w:rPr>
            </w:pPr>
            <w:r>
              <w:rPr>
                <w:rFonts w:asciiTheme="minorHAnsi" w:hAnsiTheme="minorHAnsi" w:cstheme="minorHAnsi"/>
                <w:sz w:val="18"/>
                <w:szCs w:val="18"/>
                <w:lang w:val="en-GB"/>
              </w:rPr>
              <w:t>Prije početka radova</w:t>
            </w:r>
            <w:r w:rsidR="00CE65D2" w:rsidRPr="00655BAD">
              <w:rPr>
                <w:rFonts w:asciiTheme="minorHAnsi" w:hAnsiTheme="minorHAnsi" w:cstheme="minorHAnsi"/>
                <w:sz w:val="18"/>
                <w:szCs w:val="18"/>
                <w:lang w:val="en-GB"/>
              </w:rPr>
              <w:t xml:space="preserve"> </w:t>
            </w:r>
          </w:p>
          <w:p w14:paraId="0E44D0BA" w14:textId="77777777" w:rsidR="00854BC1" w:rsidRPr="00655BAD" w:rsidRDefault="00854BC1" w:rsidP="00472A53">
            <w:pPr>
              <w:pStyle w:val="TableParagraph"/>
              <w:spacing w:before="0"/>
              <w:rPr>
                <w:rFonts w:asciiTheme="minorHAnsi" w:hAnsiTheme="minorHAnsi" w:cstheme="minorHAnsi"/>
                <w:sz w:val="18"/>
                <w:szCs w:val="18"/>
                <w:lang w:val="en-GB"/>
              </w:rPr>
            </w:pPr>
          </w:p>
          <w:p w14:paraId="13EABA3C" w14:textId="271594D0" w:rsidR="00CE65D2" w:rsidRPr="00655BAD" w:rsidRDefault="00BB1E18" w:rsidP="00472A53">
            <w:pPr>
              <w:pStyle w:val="TableParagraph"/>
              <w:spacing w:before="0"/>
              <w:rPr>
                <w:rFonts w:asciiTheme="minorHAnsi" w:hAnsiTheme="minorHAnsi" w:cstheme="minorHAnsi"/>
                <w:sz w:val="18"/>
                <w:szCs w:val="18"/>
                <w:lang w:val="en-GB"/>
              </w:rPr>
            </w:pPr>
            <w:r w:rsidRPr="00BB1E18">
              <w:rPr>
                <w:rFonts w:asciiTheme="minorHAnsi" w:hAnsiTheme="minorHAnsi" w:cstheme="minorHAnsi"/>
                <w:sz w:val="18"/>
                <w:szCs w:val="18"/>
                <w:lang w:val="en-GB"/>
              </w:rPr>
              <w:t>Svakodnevno, na početku svakog radnog dana, od strane menadžera Izvođača.</w:t>
            </w:r>
          </w:p>
        </w:tc>
        <w:tc>
          <w:tcPr>
            <w:tcW w:w="4072" w:type="dxa"/>
          </w:tcPr>
          <w:p w14:paraId="7F3EFA7E" w14:textId="17578140" w:rsidR="00D015CC" w:rsidRPr="00655BAD" w:rsidRDefault="00830F7E" w:rsidP="00ED6B7F">
            <w:pPr>
              <w:pStyle w:val="ListParagraph"/>
              <w:numPr>
                <w:ilvl w:val="0"/>
                <w:numId w:val="16"/>
              </w:numPr>
              <w:autoSpaceDE w:val="0"/>
              <w:autoSpaceDN w:val="0"/>
              <w:adjustRightInd w:val="0"/>
              <w:spacing w:after="180" w:line="264" w:lineRule="auto"/>
              <w:ind w:left="124" w:hanging="124"/>
              <w:jc w:val="left"/>
              <w:rPr>
                <w:rFonts w:cstheme="minorHAnsi"/>
                <w:kern w:val="24"/>
                <w:sz w:val="18"/>
                <w:szCs w:val="18"/>
              </w:rPr>
            </w:pPr>
            <w:r>
              <w:rPr>
                <w:rFonts w:cstheme="minorHAnsi"/>
                <w:kern w:val="24"/>
                <w:sz w:val="18"/>
                <w:szCs w:val="18"/>
              </w:rPr>
              <w:t>Komunalno</w:t>
            </w:r>
            <w:r w:rsidR="005C036E">
              <w:rPr>
                <w:rFonts w:cstheme="minorHAnsi"/>
                <w:kern w:val="24"/>
                <w:sz w:val="18"/>
                <w:szCs w:val="18"/>
              </w:rPr>
              <w:t xml:space="preserve"> preduzeće</w:t>
            </w:r>
          </w:p>
          <w:p w14:paraId="2ECFE1C2" w14:textId="4ED78B40" w:rsidR="00ED6B7F" w:rsidRPr="00655BAD" w:rsidRDefault="00ED6B7F" w:rsidP="00FB7822">
            <w:pPr>
              <w:pStyle w:val="ListParagraph"/>
              <w:autoSpaceDE w:val="0"/>
              <w:autoSpaceDN w:val="0"/>
              <w:adjustRightInd w:val="0"/>
              <w:spacing w:after="180" w:line="264" w:lineRule="auto"/>
              <w:ind w:left="124"/>
              <w:jc w:val="left"/>
              <w:rPr>
                <w:rFonts w:cstheme="minorHAnsi"/>
                <w:kern w:val="24"/>
                <w:sz w:val="18"/>
                <w:szCs w:val="18"/>
              </w:rPr>
            </w:pPr>
            <w:r w:rsidRPr="00655BAD">
              <w:rPr>
                <w:rFonts w:cstheme="minorHAnsi"/>
                <w:kern w:val="24"/>
                <w:sz w:val="18"/>
                <w:szCs w:val="18"/>
              </w:rPr>
              <w:t xml:space="preserve">"VODOVOD" a.d. Doboj </w:t>
            </w:r>
          </w:p>
          <w:p w14:paraId="3E1C1F3A" w14:textId="6F7FAE7F" w:rsidR="00D015CC" w:rsidRPr="00655BAD" w:rsidRDefault="00BB1E18" w:rsidP="00D015CC">
            <w:pPr>
              <w:pStyle w:val="ListParagraph"/>
              <w:numPr>
                <w:ilvl w:val="0"/>
                <w:numId w:val="16"/>
              </w:numPr>
              <w:autoSpaceDE w:val="0"/>
              <w:autoSpaceDN w:val="0"/>
              <w:adjustRightInd w:val="0"/>
              <w:spacing w:after="180" w:line="264" w:lineRule="auto"/>
              <w:ind w:left="124" w:hanging="124"/>
              <w:jc w:val="left"/>
              <w:rPr>
                <w:rFonts w:cstheme="minorHAnsi"/>
                <w:kern w:val="24"/>
                <w:sz w:val="18"/>
                <w:szCs w:val="18"/>
              </w:rPr>
            </w:pPr>
            <w:r>
              <w:rPr>
                <w:rFonts w:cstheme="minorHAnsi"/>
                <w:kern w:val="24"/>
                <w:sz w:val="18"/>
                <w:szCs w:val="18"/>
              </w:rPr>
              <w:t>Grad Doboj</w:t>
            </w:r>
          </w:p>
          <w:p w14:paraId="389BD5BC" w14:textId="77777777" w:rsidR="00D015CC" w:rsidRPr="00655BAD" w:rsidRDefault="00D015CC" w:rsidP="00D015CC">
            <w:pPr>
              <w:pStyle w:val="ListParagraph"/>
              <w:numPr>
                <w:ilvl w:val="0"/>
                <w:numId w:val="16"/>
              </w:numPr>
              <w:autoSpaceDE w:val="0"/>
              <w:autoSpaceDN w:val="0"/>
              <w:adjustRightInd w:val="0"/>
              <w:spacing w:after="180" w:line="264" w:lineRule="auto"/>
              <w:ind w:left="124" w:hanging="124"/>
              <w:jc w:val="left"/>
              <w:rPr>
                <w:rFonts w:cstheme="minorHAnsi"/>
                <w:kern w:val="24"/>
                <w:sz w:val="18"/>
                <w:szCs w:val="18"/>
              </w:rPr>
            </w:pPr>
            <w:r w:rsidRPr="00655BAD">
              <w:rPr>
                <w:rFonts w:cstheme="minorHAnsi"/>
                <w:kern w:val="24"/>
                <w:sz w:val="18"/>
                <w:szCs w:val="18"/>
              </w:rPr>
              <w:t>APCU</w:t>
            </w:r>
          </w:p>
          <w:p w14:paraId="65E82BFD" w14:textId="70F1692E" w:rsidR="00ED6B7F" w:rsidRPr="00655BAD" w:rsidRDefault="00BB1E18" w:rsidP="00ED6B7F">
            <w:pPr>
              <w:pStyle w:val="ListParagraph"/>
              <w:numPr>
                <w:ilvl w:val="0"/>
                <w:numId w:val="16"/>
              </w:numPr>
              <w:autoSpaceDE w:val="0"/>
              <w:autoSpaceDN w:val="0"/>
              <w:adjustRightInd w:val="0"/>
              <w:spacing w:after="180" w:line="264" w:lineRule="auto"/>
              <w:ind w:left="124" w:hanging="124"/>
              <w:jc w:val="left"/>
              <w:rPr>
                <w:rFonts w:cstheme="minorHAnsi"/>
                <w:kern w:val="24"/>
                <w:sz w:val="18"/>
                <w:szCs w:val="18"/>
              </w:rPr>
            </w:pPr>
            <w:r>
              <w:rPr>
                <w:rFonts w:cstheme="minorHAnsi"/>
                <w:kern w:val="24"/>
                <w:sz w:val="18"/>
                <w:szCs w:val="18"/>
              </w:rPr>
              <w:t xml:space="preserve">Nadzorni organ na gradilištu  </w:t>
            </w:r>
          </w:p>
          <w:p w14:paraId="5D4A3835" w14:textId="1B642F94" w:rsidR="00ED6B7F" w:rsidRPr="00655BAD" w:rsidRDefault="00ED6B7F" w:rsidP="00ED6B7F">
            <w:pPr>
              <w:pStyle w:val="TableParagraph"/>
              <w:ind w:right="370"/>
              <w:rPr>
                <w:rFonts w:asciiTheme="minorHAnsi" w:hAnsiTheme="minorHAnsi" w:cstheme="minorHAnsi"/>
                <w:sz w:val="18"/>
                <w:szCs w:val="18"/>
                <w:lang w:val="en-GB"/>
              </w:rPr>
            </w:pPr>
          </w:p>
        </w:tc>
        <w:tc>
          <w:tcPr>
            <w:tcW w:w="1915" w:type="dxa"/>
          </w:tcPr>
          <w:p w14:paraId="5A865F94" w14:textId="77777777" w:rsidR="00CE65D2" w:rsidRPr="00655BAD" w:rsidRDefault="00CE65D2" w:rsidP="00472A53">
            <w:pPr>
              <w:pStyle w:val="TableParagraph"/>
              <w:rPr>
                <w:rFonts w:asciiTheme="minorHAnsi" w:hAnsiTheme="minorHAnsi" w:cstheme="minorHAnsi"/>
                <w:sz w:val="18"/>
                <w:szCs w:val="18"/>
                <w:lang w:val="en-GB"/>
              </w:rPr>
            </w:pPr>
          </w:p>
          <w:p w14:paraId="700D9D2F" w14:textId="6DB4E421" w:rsidR="00CE65D2" w:rsidRPr="00655BAD" w:rsidRDefault="00BB1E18" w:rsidP="00472A53">
            <w:pPr>
              <w:pStyle w:val="TableParagraph"/>
              <w:rPr>
                <w:rFonts w:asciiTheme="minorHAnsi" w:hAnsiTheme="minorHAnsi" w:cstheme="minorHAnsi"/>
                <w:sz w:val="18"/>
                <w:szCs w:val="18"/>
                <w:lang w:val="en-GB"/>
              </w:rPr>
            </w:pPr>
            <w:r>
              <w:rPr>
                <w:rFonts w:asciiTheme="minorHAnsi" w:hAnsiTheme="minorHAnsi" w:cstheme="minorHAnsi"/>
                <w:sz w:val="18"/>
                <w:szCs w:val="18"/>
                <w:lang w:val="en-GB"/>
              </w:rPr>
              <w:t xml:space="preserve"> </w:t>
            </w:r>
            <w:r>
              <w:rPr>
                <w:rFonts w:asciiTheme="minorHAnsi" w:hAnsiTheme="minorHAnsi" w:cstheme="minorHAnsi"/>
                <w:w w:val="95"/>
                <w:sz w:val="18"/>
                <w:szCs w:val="18"/>
                <w:lang w:val="en-GB"/>
              </w:rPr>
              <w:t>Budžet izvođača</w:t>
            </w:r>
          </w:p>
          <w:p w14:paraId="55540DE8" w14:textId="77777777" w:rsidR="00CE65D2" w:rsidRPr="00655BAD" w:rsidRDefault="00CE65D2" w:rsidP="00472A53">
            <w:pPr>
              <w:pStyle w:val="TableParagraph"/>
              <w:rPr>
                <w:rFonts w:asciiTheme="minorHAnsi" w:hAnsiTheme="minorHAnsi" w:cstheme="minorHAnsi"/>
                <w:sz w:val="18"/>
                <w:szCs w:val="18"/>
                <w:lang w:val="en-GB"/>
              </w:rPr>
            </w:pPr>
          </w:p>
        </w:tc>
      </w:tr>
      <w:tr w:rsidR="00024352" w:rsidRPr="00655BAD" w14:paraId="6C3E3AE8" w14:textId="77777777" w:rsidTr="003970C4">
        <w:trPr>
          <w:gridAfter w:val="2"/>
          <w:trHeight w:hRule="exact" w:val="2085"/>
        </w:trPr>
        <w:tc>
          <w:tcPr>
            <w:tcW w:w="2256" w:type="dxa"/>
          </w:tcPr>
          <w:p w14:paraId="4E6E7AA8" w14:textId="6570DCEB" w:rsidR="00AE2FD4" w:rsidRPr="00655BAD" w:rsidRDefault="007267AD" w:rsidP="00AE2FD4">
            <w:pPr>
              <w:pStyle w:val="TableParagraph"/>
              <w:numPr>
                <w:ilvl w:val="0"/>
                <w:numId w:val="27"/>
              </w:numPr>
              <w:spacing w:before="1"/>
              <w:rPr>
                <w:rFonts w:asciiTheme="minorHAnsi" w:hAnsiTheme="minorHAnsi" w:cstheme="minorHAnsi"/>
                <w:b/>
                <w:bCs/>
                <w:sz w:val="18"/>
                <w:szCs w:val="18"/>
                <w:lang w:val="en-GB"/>
              </w:rPr>
            </w:pPr>
            <w:r>
              <w:rPr>
                <w:rFonts w:asciiTheme="minorHAnsi" w:hAnsiTheme="minorHAnsi" w:cstheme="minorHAnsi"/>
                <w:b/>
                <w:bCs/>
                <w:sz w:val="18"/>
                <w:szCs w:val="18"/>
                <w:lang w:val="en-GB"/>
              </w:rPr>
              <w:t>Opšti uslovi</w:t>
            </w:r>
          </w:p>
          <w:p w14:paraId="7F644B88" w14:textId="77777777" w:rsidR="00AE2FD4" w:rsidRPr="00655BAD" w:rsidRDefault="00AE2FD4" w:rsidP="00AE2FD4">
            <w:pPr>
              <w:pStyle w:val="TableParagraph"/>
              <w:spacing w:before="1"/>
              <w:ind w:right="449"/>
              <w:rPr>
                <w:rFonts w:asciiTheme="minorHAnsi" w:hAnsiTheme="minorHAnsi" w:cstheme="minorHAnsi"/>
                <w:sz w:val="18"/>
                <w:szCs w:val="18"/>
                <w:lang w:val="en-GB"/>
              </w:rPr>
            </w:pPr>
          </w:p>
          <w:p w14:paraId="45B28BB4" w14:textId="74854FA3" w:rsidR="00AE2FD4" w:rsidRPr="00655BAD" w:rsidRDefault="00F827A0" w:rsidP="00AE2FD4">
            <w:pPr>
              <w:pStyle w:val="TableParagraph"/>
              <w:spacing w:before="1"/>
              <w:ind w:right="449"/>
              <w:rPr>
                <w:rFonts w:asciiTheme="minorHAnsi" w:hAnsiTheme="minorHAnsi" w:cstheme="minorHAnsi"/>
                <w:sz w:val="18"/>
                <w:szCs w:val="18"/>
                <w:lang w:val="en-GB"/>
              </w:rPr>
            </w:pPr>
            <w:r w:rsidRPr="00F827A0">
              <w:rPr>
                <w:rFonts w:asciiTheme="minorHAnsi" w:hAnsiTheme="minorHAnsi" w:cstheme="minorHAnsi"/>
                <w:sz w:val="18"/>
                <w:szCs w:val="18"/>
                <w:lang w:val="en-GB"/>
              </w:rPr>
              <w:t>Pribavljene sve potrebne dozvole i planovi</w:t>
            </w:r>
          </w:p>
        </w:tc>
        <w:tc>
          <w:tcPr>
            <w:tcW w:w="2140" w:type="dxa"/>
          </w:tcPr>
          <w:p w14:paraId="214E6BDE" w14:textId="71F790A8" w:rsidR="00AE2FD4" w:rsidRPr="00655BAD" w:rsidRDefault="00F827A0" w:rsidP="00F827A0">
            <w:pPr>
              <w:pStyle w:val="TableParagraph"/>
              <w:spacing w:before="116"/>
              <w:ind w:right="523"/>
              <w:rPr>
                <w:rFonts w:asciiTheme="minorHAnsi" w:hAnsiTheme="minorHAnsi" w:cstheme="minorHAnsi"/>
                <w:sz w:val="18"/>
                <w:szCs w:val="18"/>
                <w:lang w:val="en-GB"/>
              </w:rPr>
            </w:pPr>
            <w:r w:rsidRPr="00F827A0">
              <w:rPr>
                <w:rFonts w:asciiTheme="minorHAnsi" w:hAnsiTheme="minorHAnsi" w:cstheme="minorHAnsi"/>
                <w:sz w:val="18"/>
                <w:szCs w:val="18"/>
                <w:lang w:val="en-GB"/>
              </w:rPr>
              <w:t>U Upravi u Gradu Doboju i</w:t>
            </w:r>
            <w:r w:rsidRPr="00F827A0" w:rsidDel="00F827A0">
              <w:rPr>
                <w:rFonts w:asciiTheme="minorHAnsi" w:hAnsiTheme="minorHAnsi" w:cstheme="minorHAnsi"/>
                <w:sz w:val="18"/>
                <w:szCs w:val="18"/>
                <w:lang w:val="en-GB"/>
              </w:rPr>
              <w:t xml:space="preserve"> </w:t>
            </w:r>
            <w:r w:rsidR="00830F7E">
              <w:rPr>
                <w:rFonts w:asciiTheme="minorHAnsi" w:hAnsiTheme="minorHAnsi" w:cstheme="minorHAnsi"/>
                <w:bCs/>
                <w:sz w:val="18"/>
                <w:szCs w:val="18"/>
                <w:lang w:val="en-GB"/>
              </w:rPr>
              <w:t>Komunalno</w:t>
            </w:r>
            <w:r>
              <w:rPr>
                <w:rFonts w:asciiTheme="minorHAnsi" w:hAnsiTheme="minorHAnsi" w:cstheme="minorHAnsi"/>
                <w:bCs/>
                <w:sz w:val="18"/>
                <w:szCs w:val="18"/>
                <w:lang w:val="en-GB"/>
              </w:rPr>
              <w:t>m</w:t>
            </w:r>
            <w:r w:rsidR="005C036E">
              <w:rPr>
                <w:rFonts w:asciiTheme="minorHAnsi" w:hAnsiTheme="minorHAnsi" w:cstheme="minorHAnsi"/>
                <w:bCs/>
                <w:sz w:val="18"/>
                <w:szCs w:val="18"/>
                <w:lang w:val="en-GB"/>
              </w:rPr>
              <w:t xml:space="preserve"> preduzeć</w:t>
            </w:r>
            <w:r>
              <w:rPr>
                <w:rFonts w:asciiTheme="minorHAnsi" w:hAnsiTheme="minorHAnsi" w:cstheme="minorHAnsi"/>
                <w:bCs/>
                <w:sz w:val="18"/>
                <w:szCs w:val="18"/>
                <w:lang w:val="en-GB"/>
              </w:rPr>
              <w:t>u</w:t>
            </w:r>
            <w:r w:rsidR="00AE2FD4" w:rsidRPr="00655BAD">
              <w:rPr>
                <w:rFonts w:asciiTheme="minorHAnsi" w:hAnsiTheme="minorHAnsi" w:cstheme="minorHAnsi"/>
                <w:bCs/>
                <w:sz w:val="18"/>
                <w:szCs w:val="18"/>
                <w:lang w:val="en-GB"/>
              </w:rPr>
              <w:t xml:space="preserve"> Doboj </w:t>
            </w:r>
          </w:p>
        </w:tc>
        <w:tc>
          <w:tcPr>
            <w:tcW w:w="3274" w:type="dxa"/>
          </w:tcPr>
          <w:p w14:paraId="588CD639" w14:textId="1621F423" w:rsidR="00AE2FD4" w:rsidRPr="00655BAD" w:rsidRDefault="00BB1E18" w:rsidP="00AE2FD4">
            <w:pPr>
              <w:pStyle w:val="TableParagraph"/>
              <w:ind w:right="111"/>
              <w:rPr>
                <w:rFonts w:asciiTheme="minorHAnsi" w:hAnsiTheme="minorHAnsi" w:cstheme="minorHAnsi"/>
                <w:sz w:val="18"/>
                <w:szCs w:val="18"/>
                <w:lang w:val="en-GB"/>
              </w:rPr>
            </w:pPr>
            <w:r w:rsidRPr="00BB1E18">
              <w:rPr>
                <w:rFonts w:asciiTheme="minorHAnsi" w:hAnsiTheme="minorHAnsi" w:cstheme="minorHAnsi"/>
                <w:sz w:val="18"/>
                <w:szCs w:val="18"/>
                <w:lang w:val="en-GB"/>
              </w:rPr>
              <w:t>Prov</w:t>
            </w:r>
            <w:r>
              <w:rPr>
                <w:rFonts w:asciiTheme="minorHAnsi" w:hAnsiTheme="minorHAnsi" w:cstheme="minorHAnsi"/>
                <w:sz w:val="18"/>
                <w:szCs w:val="18"/>
                <w:lang w:val="en-GB"/>
              </w:rPr>
              <w:t>j</w:t>
            </w:r>
            <w:r w:rsidRPr="00BB1E18">
              <w:rPr>
                <w:rFonts w:asciiTheme="minorHAnsi" w:hAnsiTheme="minorHAnsi" w:cstheme="minorHAnsi"/>
                <w:sz w:val="18"/>
                <w:szCs w:val="18"/>
                <w:lang w:val="en-GB"/>
              </w:rPr>
              <w:t>era svih potrebnih dozvola i dokumenata: Elaborata o zdravlju i bezb</w:t>
            </w:r>
            <w:r>
              <w:rPr>
                <w:rFonts w:asciiTheme="minorHAnsi" w:hAnsiTheme="minorHAnsi" w:cstheme="minorHAnsi"/>
                <w:sz w:val="18"/>
                <w:szCs w:val="18"/>
                <w:lang w:val="en-GB"/>
              </w:rPr>
              <w:t>j</w:t>
            </w:r>
            <w:r w:rsidRPr="00BB1E18">
              <w:rPr>
                <w:rFonts w:asciiTheme="minorHAnsi" w:hAnsiTheme="minorHAnsi" w:cstheme="minorHAnsi"/>
                <w:sz w:val="18"/>
                <w:szCs w:val="18"/>
                <w:lang w:val="en-GB"/>
              </w:rPr>
              <w:t>ednosti na radu i Plan upravljanja otpadom</w:t>
            </w:r>
          </w:p>
          <w:p w14:paraId="2E0339DA" w14:textId="37BFAA81" w:rsidR="00AE2FD4" w:rsidRPr="00655BAD" w:rsidRDefault="008E622F" w:rsidP="00B56CEE">
            <w:pPr>
              <w:pStyle w:val="TableParagraph"/>
              <w:ind w:right="111"/>
              <w:rPr>
                <w:rFonts w:asciiTheme="minorHAnsi" w:hAnsiTheme="minorHAnsi" w:cstheme="minorHAnsi"/>
                <w:sz w:val="18"/>
                <w:szCs w:val="18"/>
                <w:lang w:val="en-GB"/>
              </w:rPr>
            </w:pPr>
            <w:r w:rsidRPr="008E622F">
              <w:rPr>
                <w:rFonts w:asciiTheme="minorHAnsi" w:hAnsiTheme="minorHAnsi" w:cstheme="minorHAnsi"/>
                <w:sz w:val="18"/>
                <w:szCs w:val="18"/>
                <w:lang w:val="en-GB"/>
              </w:rPr>
              <w:t>Potpisani su ugovori sa ovlašćenim preduzećima za upravljanje električnim i ambalažnim otpadom za ovaj projekat.</w:t>
            </w:r>
          </w:p>
        </w:tc>
        <w:tc>
          <w:tcPr>
            <w:tcW w:w="1812" w:type="dxa"/>
          </w:tcPr>
          <w:p w14:paraId="4CCF1E4F" w14:textId="77777777" w:rsidR="00AE2FD4" w:rsidRPr="00655BAD" w:rsidRDefault="00AE2FD4" w:rsidP="00AE2FD4">
            <w:pPr>
              <w:pStyle w:val="TableParagraph"/>
              <w:spacing w:before="1"/>
              <w:ind w:left="0"/>
              <w:rPr>
                <w:rFonts w:asciiTheme="minorHAnsi" w:hAnsiTheme="minorHAnsi" w:cstheme="minorHAnsi"/>
                <w:sz w:val="18"/>
                <w:szCs w:val="18"/>
                <w:lang w:val="en-GB"/>
              </w:rPr>
            </w:pPr>
          </w:p>
          <w:p w14:paraId="40CAACCB" w14:textId="77777777" w:rsidR="00AE2FD4" w:rsidRPr="00655BAD" w:rsidRDefault="00AE2FD4" w:rsidP="00AE2FD4">
            <w:pPr>
              <w:pStyle w:val="TableParagraph"/>
              <w:rPr>
                <w:rFonts w:asciiTheme="minorHAnsi" w:hAnsiTheme="minorHAnsi" w:cstheme="minorHAnsi"/>
                <w:sz w:val="18"/>
                <w:szCs w:val="18"/>
                <w:lang w:val="en-GB"/>
              </w:rPr>
            </w:pPr>
          </w:p>
          <w:p w14:paraId="3A53B765" w14:textId="1B071E77" w:rsidR="00AE2FD4" w:rsidRPr="00655BAD" w:rsidRDefault="008E622F" w:rsidP="00AE2FD4">
            <w:pPr>
              <w:pStyle w:val="TableParagraph"/>
              <w:rPr>
                <w:rFonts w:asciiTheme="minorHAnsi" w:hAnsiTheme="minorHAnsi" w:cstheme="minorHAnsi"/>
                <w:sz w:val="18"/>
                <w:szCs w:val="18"/>
                <w:lang w:val="en-GB"/>
              </w:rPr>
            </w:pPr>
            <w:r w:rsidRPr="008E622F">
              <w:rPr>
                <w:rFonts w:asciiTheme="minorHAnsi" w:hAnsiTheme="minorHAnsi" w:cstheme="minorHAnsi"/>
                <w:sz w:val="18"/>
                <w:szCs w:val="18"/>
                <w:lang w:val="en-GB"/>
              </w:rPr>
              <w:t>Pr</w:t>
            </w:r>
            <w:r>
              <w:rPr>
                <w:rFonts w:asciiTheme="minorHAnsi" w:hAnsiTheme="minorHAnsi" w:cstheme="minorHAnsi"/>
                <w:sz w:val="18"/>
                <w:szCs w:val="18"/>
                <w:lang w:val="en-GB"/>
              </w:rPr>
              <w:t>i</w:t>
            </w:r>
            <w:r w:rsidRPr="008E622F">
              <w:rPr>
                <w:rFonts w:asciiTheme="minorHAnsi" w:hAnsiTheme="minorHAnsi" w:cstheme="minorHAnsi"/>
                <w:sz w:val="18"/>
                <w:szCs w:val="18"/>
                <w:lang w:val="en-GB"/>
              </w:rPr>
              <w:t>e početka radova</w:t>
            </w:r>
          </w:p>
        </w:tc>
        <w:tc>
          <w:tcPr>
            <w:tcW w:w="4072" w:type="dxa"/>
          </w:tcPr>
          <w:p w14:paraId="20761964" w14:textId="5218E6B7" w:rsidR="00D015CC" w:rsidRPr="00655BAD" w:rsidRDefault="00830F7E" w:rsidP="00D015CC">
            <w:pPr>
              <w:pStyle w:val="ListParagraph"/>
              <w:numPr>
                <w:ilvl w:val="0"/>
                <w:numId w:val="16"/>
              </w:numPr>
              <w:autoSpaceDE w:val="0"/>
              <w:autoSpaceDN w:val="0"/>
              <w:adjustRightInd w:val="0"/>
              <w:spacing w:after="180" w:line="264" w:lineRule="auto"/>
              <w:ind w:left="124" w:hanging="124"/>
              <w:jc w:val="left"/>
              <w:rPr>
                <w:rFonts w:cstheme="minorHAnsi"/>
                <w:kern w:val="24"/>
                <w:sz w:val="18"/>
                <w:szCs w:val="18"/>
              </w:rPr>
            </w:pPr>
            <w:r>
              <w:rPr>
                <w:rFonts w:cstheme="minorHAnsi"/>
                <w:kern w:val="24"/>
                <w:sz w:val="18"/>
                <w:szCs w:val="18"/>
              </w:rPr>
              <w:t>Komunalno</w:t>
            </w:r>
            <w:r w:rsidR="005C036E">
              <w:rPr>
                <w:rFonts w:cstheme="minorHAnsi"/>
                <w:kern w:val="24"/>
                <w:sz w:val="18"/>
                <w:szCs w:val="18"/>
              </w:rPr>
              <w:t xml:space="preserve"> preduzeće</w:t>
            </w:r>
          </w:p>
          <w:p w14:paraId="6DB8C4CD" w14:textId="77777777" w:rsidR="00D015CC" w:rsidRPr="00655BAD" w:rsidRDefault="00D015CC" w:rsidP="00D015CC">
            <w:pPr>
              <w:pStyle w:val="ListParagraph"/>
              <w:autoSpaceDE w:val="0"/>
              <w:autoSpaceDN w:val="0"/>
              <w:adjustRightInd w:val="0"/>
              <w:spacing w:after="180" w:line="264" w:lineRule="auto"/>
              <w:ind w:left="124"/>
              <w:jc w:val="left"/>
              <w:rPr>
                <w:rFonts w:cstheme="minorHAnsi"/>
                <w:kern w:val="24"/>
                <w:sz w:val="18"/>
                <w:szCs w:val="18"/>
              </w:rPr>
            </w:pPr>
            <w:r w:rsidRPr="00655BAD">
              <w:rPr>
                <w:rFonts w:cstheme="minorHAnsi"/>
                <w:kern w:val="24"/>
                <w:sz w:val="18"/>
                <w:szCs w:val="18"/>
              </w:rPr>
              <w:t xml:space="preserve">"VODOVOD" a.d. Doboj </w:t>
            </w:r>
          </w:p>
          <w:p w14:paraId="6462E482" w14:textId="2463538D" w:rsidR="00D015CC" w:rsidRPr="00655BAD" w:rsidRDefault="00BB1E18" w:rsidP="00D015CC">
            <w:pPr>
              <w:pStyle w:val="ListParagraph"/>
              <w:numPr>
                <w:ilvl w:val="0"/>
                <w:numId w:val="16"/>
              </w:numPr>
              <w:autoSpaceDE w:val="0"/>
              <w:autoSpaceDN w:val="0"/>
              <w:adjustRightInd w:val="0"/>
              <w:spacing w:after="180" w:line="264" w:lineRule="auto"/>
              <w:ind w:left="124" w:hanging="124"/>
              <w:jc w:val="left"/>
              <w:rPr>
                <w:rFonts w:cstheme="minorHAnsi"/>
                <w:kern w:val="24"/>
                <w:sz w:val="18"/>
                <w:szCs w:val="18"/>
              </w:rPr>
            </w:pPr>
            <w:r>
              <w:rPr>
                <w:rFonts w:cstheme="minorHAnsi"/>
                <w:kern w:val="24"/>
                <w:sz w:val="18"/>
                <w:szCs w:val="18"/>
              </w:rPr>
              <w:t>Grad Doboj</w:t>
            </w:r>
          </w:p>
          <w:p w14:paraId="40E528C4" w14:textId="77777777" w:rsidR="00D015CC" w:rsidRPr="00655BAD" w:rsidRDefault="00D015CC" w:rsidP="00D015CC">
            <w:pPr>
              <w:pStyle w:val="ListParagraph"/>
              <w:numPr>
                <w:ilvl w:val="0"/>
                <w:numId w:val="16"/>
              </w:numPr>
              <w:autoSpaceDE w:val="0"/>
              <w:autoSpaceDN w:val="0"/>
              <w:adjustRightInd w:val="0"/>
              <w:spacing w:after="180" w:line="264" w:lineRule="auto"/>
              <w:ind w:left="124" w:hanging="124"/>
              <w:jc w:val="left"/>
              <w:rPr>
                <w:rFonts w:cstheme="minorHAnsi"/>
                <w:kern w:val="24"/>
                <w:sz w:val="18"/>
                <w:szCs w:val="18"/>
              </w:rPr>
            </w:pPr>
            <w:r w:rsidRPr="00655BAD">
              <w:rPr>
                <w:rFonts w:cstheme="minorHAnsi"/>
                <w:kern w:val="24"/>
                <w:sz w:val="18"/>
                <w:szCs w:val="18"/>
              </w:rPr>
              <w:t>APCU</w:t>
            </w:r>
          </w:p>
          <w:p w14:paraId="5D2D9C40" w14:textId="77777777" w:rsidR="00AE2FD4" w:rsidRPr="00655BAD" w:rsidRDefault="00AE2FD4" w:rsidP="00AE2FD4">
            <w:pPr>
              <w:pStyle w:val="ListParagraph"/>
              <w:autoSpaceDE w:val="0"/>
              <w:autoSpaceDN w:val="0"/>
              <w:adjustRightInd w:val="0"/>
              <w:spacing w:after="180" w:line="264" w:lineRule="auto"/>
              <w:ind w:left="124"/>
              <w:jc w:val="left"/>
              <w:rPr>
                <w:rFonts w:cstheme="minorHAnsi"/>
                <w:kern w:val="24"/>
                <w:sz w:val="18"/>
                <w:szCs w:val="18"/>
              </w:rPr>
            </w:pPr>
          </w:p>
          <w:p w14:paraId="39D01EF7" w14:textId="5BAA44D4" w:rsidR="00AE2FD4" w:rsidRPr="00655BAD" w:rsidRDefault="00BB1E18" w:rsidP="00AE2FD4">
            <w:pPr>
              <w:pStyle w:val="ListParagraph"/>
              <w:numPr>
                <w:ilvl w:val="0"/>
                <w:numId w:val="16"/>
              </w:numPr>
              <w:autoSpaceDE w:val="0"/>
              <w:autoSpaceDN w:val="0"/>
              <w:adjustRightInd w:val="0"/>
              <w:spacing w:after="180" w:line="264" w:lineRule="auto"/>
              <w:ind w:left="124" w:hanging="124"/>
              <w:jc w:val="left"/>
              <w:rPr>
                <w:rFonts w:cstheme="minorHAnsi"/>
                <w:kern w:val="24"/>
                <w:sz w:val="18"/>
                <w:szCs w:val="18"/>
              </w:rPr>
            </w:pPr>
            <w:r>
              <w:rPr>
                <w:rFonts w:cstheme="minorHAnsi"/>
                <w:kern w:val="24"/>
                <w:sz w:val="18"/>
                <w:szCs w:val="18"/>
              </w:rPr>
              <w:t xml:space="preserve">Nadzorni organ na gradilištu  </w:t>
            </w:r>
          </w:p>
          <w:p w14:paraId="79E649F9" w14:textId="1EE18226" w:rsidR="00AE2FD4" w:rsidRPr="00655BAD" w:rsidRDefault="00AE2FD4" w:rsidP="00AE2FD4">
            <w:pPr>
              <w:pStyle w:val="TableParagraph"/>
              <w:spacing w:before="1"/>
              <w:ind w:right="370"/>
              <w:rPr>
                <w:rFonts w:asciiTheme="minorHAnsi" w:hAnsiTheme="minorHAnsi" w:cstheme="minorHAnsi"/>
                <w:sz w:val="18"/>
                <w:szCs w:val="18"/>
                <w:lang w:val="en-GB"/>
              </w:rPr>
            </w:pPr>
          </w:p>
        </w:tc>
        <w:tc>
          <w:tcPr>
            <w:tcW w:w="1915" w:type="dxa"/>
          </w:tcPr>
          <w:p w14:paraId="12B0C999" w14:textId="19737C41" w:rsidR="00AE2FD4" w:rsidRPr="00655BAD" w:rsidRDefault="00BB1E18" w:rsidP="00AE2FD4">
            <w:pPr>
              <w:pStyle w:val="TableParagraph"/>
              <w:rPr>
                <w:rFonts w:asciiTheme="minorHAnsi" w:hAnsiTheme="minorHAnsi" w:cstheme="minorHAnsi"/>
                <w:sz w:val="18"/>
                <w:szCs w:val="18"/>
                <w:lang w:val="en-GB"/>
              </w:rPr>
            </w:pPr>
            <w:r>
              <w:rPr>
                <w:rFonts w:asciiTheme="minorHAnsi" w:hAnsiTheme="minorHAnsi" w:cstheme="minorHAnsi"/>
                <w:w w:val="95"/>
                <w:sz w:val="18"/>
                <w:szCs w:val="18"/>
                <w:lang w:val="en-GB"/>
              </w:rPr>
              <w:t>Budžet izvođača</w:t>
            </w:r>
          </w:p>
          <w:p w14:paraId="2332BB0A" w14:textId="77777777" w:rsidR="00AE2FD4" w:rsidRPr="00655BAD" w:rsidRDefault="00AE2FD4" w:rsidP="00AE2FD4">
            <w:pPr>
              <w:pStyle w:val="TableParagraph"/>
              <w:spacing w:before="116"/>
              <w:ind w:left="0"/>
              <w:rPr>
                <w:rFonts w:asciiTheme="minorHAnsi" w:hAnsiTheme="minorHAnsi" w:cstheme="minorHAnsi"/>
                <w:sz w:val="18"/>
                <w:szCs w:val="18"/>
                <w:lang w:val="en-GB"/>
              </w:rPr>
            </w:pPr>
          </w:p>
        </w:tc>
      </w:tr>
      <w:tr w:rsidR="00024352" w:rsidRPr="00655BAD" w14:paraId="0C0FEC1C" w14:textId="77777777" w:rsidTr="003970C4">
        <w:trPr>
          <w:gridAfter w:val="2"/>
          <w:trHeight w:hRule="exact" w:val="2535"/>
        </w:trPr>
        <w:tc>
          <w:tcPr>
            <w:tcW w:w="2256" w:type="dxa"/>
          </w:tcPr>
          <w:p w14:paraId="2A66D30A" w14:textId="77777777" w:rsidR="00AE2FD4" w:rsidRPr="00655BAD" w:rsidRDefault="00AE2FD4" w:rsidP="00AE2FD4">
            <w:pPr>
              <w:pStyle w:val="TableParagraph"/>
              <w:spacing w:before="1"/>
              <w:ind w:left="0"/>
              <w:rPr>
                <w:rFonts w:asciiTheme="minorHAnsi" w:hAnsiTheme="minorHAnsi" w:cstheme="minorHAnsi"/>
                <w:sz w:val="18"/>
                <w:szCs w:val="18"/>
                <w:lang w:val="en-GB"/>
              </w:rPr>
            </w:pPr>
          </w:p>
          <w:p w14:paraId="45BAEABE" w14:textId="371C5415" w:rsidR="00AE2FD4" w:rsidRPr="00655BAD" w:rsidRDefault="007267AD" w:rsidP="00AE2FD4">
            <w:pPr>
              <w:pStyle w:val="TableParagraph"/>
              <w:numPr>
                <w:ilvl w:val="0"/>
                <w:numId w:val="28"/>
              </w:numPr>
              <w:spacing w:before="1"/>
              <w:rPr>
                <w:rFonts w:asciiTheme="minorHAnsi" w:hAnsiTheme="minorHAnsi" w:cstheme="minorHAnsi"/>
                <w:b/>
                <w:bCs/>
                <w:sz w:val="18"/>
                <w:szCs w:val="18"/>
                <w:lang w:val="en-GB"/>
              </w:rPr>
            </w:pPr>
            <w:r>
              <w:rPr>
                <w:rFonts w:asciiTheme="minorHAnsi" w:hAnsiTheme="minorHAnsi" w:cstheme="minorHAnsi"/>
                <w:b/>
                <w:bCs/>
                <w:sz w:val="18"/>
                <w:szCs w:val="18"/>
                <w:lang w:val="en-GB"/>
              </w:rPr>
              <w:t>Opšti uslovi</w:t>
            </w:r>
          </w:p>
          <w:p w14:paraId="2ECC5922" w14:textId="4C5C5E54" w:rsidR="0032174C" w:rsidRDefault="008E622F" w:rsidP="00AE2FD4">
            <w:pPr>
              <w:pStyle w:val="TableParagraph"/>
              <w:rPr>
                <w:rFonts w:asciiTheme="minorHAnsi" w:hAnsiTheme="minorHAnsi" w:cstheme="minorHAnsi"/>
                <w:sz w:val="18"/>
                <w:szCs w:val="18"/>
                <w:lang w:val="en-GB"/>
              </w:rPr>
            </w:pPr>
            <w:r>
              <w:rPr>
                <w:rFonts w:asciiTheme="minorHAnsi" w:hAnsiTheme="minorHAnsi" w:cstheme="minorHAnsi"/>
                <w:sz w:val="18"/>
                <w:szCs w:val="18"/>
                <w:lang w:val="en-GB"/>
              </w:rPr>
              <w:t>Sprečavanje nesreća</w:t>
            </w:r>
          </w:p>
          <w:p w14:paraId="23A927D7" w14:textId="77777777" w:rsidR="0032174C" w:rsidRDefault="0032174C" w:rsidP="0032174C">
            <w:pPr>
              <w:tabs>
                <w:tab w:val="left" w:pos="300"/>
                <w:tab w:val="center" w:pos="1702"/>
              </w:tabs>
              <w:jc w:val="left"/>
              <w:rPr>
                <w:lang w:val="en-GB"/>
              </w:rPr>
            </w:pPr>
            <w:r>
              <w:rPr>
                <w:lang w:val="en-GB"/>
              </w:rPr>
              <w:tab/>
            </w:r>
          </w:p>
          <w:p w14:paraId="29658A75" w14:textId="0A10A626" w:rsidR="0032174C" w:rsidRDefault="0032174C" w:rsidP="0032174C">
            <w:pPr>
              <w:tabs>
                <w:tab w:val="left" w:pos="960"/>
              </w:tabs>
              <w:jc w:val="left"/>
              <w:rPr>
                <w:lang w:val="en-GB"/>
              </w:rPr>
            </w:pPr>
            <w:r>
              <w:rPr>
                <w:lang w:val="en-GB"/>
              </w:rPr>
              <w:tab/>
            </w:r>
          </w:p>
          <w:p w14:paraId="5C45F071" w14:textId="77777777" w:rsidR="0032174C" w:rsidRDefault="0032174C" w:rsidP="0032174C">
            <w:pPr>
              <w:tabs>
                <w:tab w:val="left" w:pos="300"/>
                <w:tab w:val="center" w:pos="1702"/>
              </w:tabs>
              <w:jc w:val="left"/>
              <w:rPr>
                <w:lang w:val="en-GB"/>
              </w:rPr>
            </w:pPr>
          </w:p>
          <w:p w14:paraId="174C9006" w14:textId="5523DF9A" w:rsidR="00AE2FD4" w:rsidRPr="0032174C" w:rsidRDefault="0032174C" w:rsidP="0032174C">
            <w:pPr>
              <w:tabs>
                <w:tab w:val="left" w:pos="300"/>
                <w:tab w:val="center" w:pos="1702"/>
              </w:tabs>
              <w:jc w:val="left"/>
              <w:rPr>
                <w:lang w:val="en-GB"/>
              </w:rPr>
            </w:pPr>
            <w:r>
              <w:rPr>
                <w:lang w:val="en-GB"/>
              </w:rPr>
              <w:tab/>
            </w:r>
            <w:r>
              <w:rPr>
                <w:lang w:val="en-GB"/>
              </w:rPr>
              <w:tab/>
            </w:r>
            <w:r>
              <w:rPr>
                <w:lang w:val="en-GB"/>
              </w:rPr>
              <w:tab/>
            </w:r>
          </w:p>
        </w:tc>
        <w:tc>
          <w:tcPr>
            <w:tcW w:w="2140" w:type="dxa"/>
          </w:tcPr>
          <w:p w14:paraId="70844C95" w14:textId="77777777" w:rsidR="00AE2FD4" w:rsidRPr="00655BAD" w:rsidRDefault="00AE2FD4" w:rsidP="00AE2FD4">
            <w:pPr>
              <w:pStyle w:val="TableParagraph"/>
              <w:spacing w:before="1"/>
              <w:ind w:left="0"/>
              <w:rPr>
                <w:rFonts w:asciiTheme="minorHAnsi" w:hAnsiTheme="minorHAnsi" w:cstheme="minorHAnsi"/>
                <w:sz w:val="18"/>
                <w:szCs w:val="18"/>
                <w:lang w:val="en-GB"/>
              </w:rPr>
            </w:pPr>
          </w:p>
          <w:p w14:paraId="1E7AEB2A" w14:textId="1969AE65" w:rsidR="00AE2FD4" w:rsidRPr="00655BAD" w:rsidRDefault="007267AD" w:rsidP="00AE2FD4">
            <w:pPr>
              <w:pStyle w:val="TableParagraph"/>
              <w:rPr>
                <w:rFonts w:asciiTheme="minorHAnsi" w:hAnsiTheme="minorHAnsi" w:cstheme="minorHAnsi"/>
                <w:sz w:val="18"/>
                <w:szCs w:val="18"/>
                <w:lang w:val="en-GB"/>
              </w:rPr>
            </w:pPr>
            <w:r>
              <w:rPr>
                <w:rFonts w:asciiTheme="minorHAnsi" w:hAnsiTheme="minorHAnsi" w:cstheme="minorHAnsi"/>
                <w:sz w:val="18"/>
                <w:szCs w:val="18"/>
                <w:lang w:val="en-GB"/>
              </w:rPr>
              <w:t>Na lokaciji</w:t>
            </w:r>
          </w:p>
        </w:tc>
        <w:tc>
          <w:tcPr>
            <w:tcW w:w="3274" w:type="dxa"/>
          </w:tcPr>
          <w:p w14:paraId="6C9C679F" w14:textId="0D0344FA" w:rsidR="00AE2FD4" w:rsidRPr="00655BAD" w:rsidRDefault="008E622F" w:rsidP="00B56CEE">
            <w:pPr>
              <w:pStyle w:val="TableParagraph"/>
              <w:ind w:right="151"/>
              <w:rPr>
                <w:rFonts w:asciiTheme="minorHAnsi" w:hAnsiTheme="minorHAnsi" w:cstheme="minorHAnsi"/>
                <w:sz w:val="18"/>
                <w:szCs w:val="18"/>
                <w:lang w:val="en-GB"/>
              </w:rPr>
            </w:pPr>
            <w:r w:rsidRPr="008E622F">
              <w:rPr>
                <w:rFonts w:asciiTheme="minorHAnsi" w:hAnsiTheme="minorHAnsi" w:cstheme="minorHAnsi"/>
                <w:sz w:val="18"/>
                <w:szCs w:val="18"/>
                <w:lang w:val="en-GB"/>
              </w:rPr>
              <w:t>Prov</w:t>
            </w:r>
            <w:r>
              <w:rPr>
                <w:rFonts w:asciiTheme="minorHAnsi" w:hAnsiTheme="minorHAnsi" w:cstheme="minorHAnsi"/>
                <w:sz w:val="18"/>
                <w:szCs w:val="18"/>
                <w:lang w:val="en-GB"/>
              </w:rPr>
              <w:t>j</w:t>
            </w:r>
            <w:r w:rsidRPr="008E622F">
              <w:rPr>
                <w:rFonts w:asciiTheme="minorHAnsi" w:hAnsiTheme="minorHAnsi" w:cstheme="minorHAnsi"/>
                <w:sz w:val="18"/>
                <w:szCs w:val="18"/>
                <w:lang w:val="en-GB"/>
              </w:rPr>
              <w:t>erom prisustva kompleta za izlivanje, vatrogasne opreme</w:t>
            </w:r>
            <w:r>
              <w:rPr>
                <w:rFonts w:asciiTheme="minorHAnsi" w:hAnsiTheme="minorHAnsi" w:cstheme="minorHAnsi"/>
                <w:sz w:val="18"/>
                <w:szCs w:val="18"/>
                <w:lang w:val="en-GB"/>
              </w:rPr>
              <w:t>/</w:t>
            </w:r>
            <w:r>
              <w:t xml:space="preserve"> </w:t>
            </w:r>
            <w:r w:rsidRPr="008E622F">
              <w:rPr>
                <w:rFonts w:asciiTheme="minorHAnsi" w:hAnsiTheme="minorHAnsi" w:cstheme="minorHAnsi"/>
                <w:sz w:val="18"/>
                <w:szCs w:val="18"/>
                <w:lang w:val="en-GB"/>
              </w:rPr>
              <w:t>protivp</w:t>
            </w:r>
            <w:r>
              <w:rPr>
                <w:rFonts w:asciiTheme="minorHAnsi" w:hAnsiTheme="minorHAnsi" w:cstheme="minorHAnsi"/>
                <w:sz w:val="18"/>
                <w:szCs w:val="18"/>
                <w:lang w:val="en-GB"/>
              </w:rPr>
              <w:t>ožarnih sredstava</w:t>
            </w:r>
            <w:r w:rsidRPr="008E622F">
              <w:rPr>
                <w:rFonts w:asciiTheme="minorHAnsi" w:hAnsiTheme="minorHAnsi" w:cstheme="minorHAnsi"/>
                <w:sz w:val="18"/>
                <w:szCs w:val="18"/>
                <w:lang w:val="en-GB"/>
              </w:rPr>
              <w:t>, obezb</w:t>
            </w:r>
            <w:r>
              <w:rPr>
                <w:rFonts w:asciiTheme="minorHAnsi" w:hAnsiTheme="minorHAnsi" w:cstheme="minorHAnsi"/>
                <w:sz w:val="18"/>
                <w:szCs w:val="18"/>
                <w:lang w:val="en-GB"/>
              </w:rPr>
              <w:t>j</w:t>
            </w:r>
            <w:r w:rsidRPr="008E622F">
              <w:rPr>
                <w:rFonts w:asciiTheme="minorHAnsi" w:hAnsiTheme="minorHAnsi" w:cstheme="minorHAnsi"/>
                <w:sz w:val="18"/>
                <w:szCs w:val="18"/>
                <w:lang w:val="en-GB"/>
              </w:rPr>
              <w:t xml:space="preserve">eđivanjem da su vozila i mehanizacija u radnom stanju i potvrđivanjem da radnici nose odgovarajuću ličnu zaštitnu </w:t>
            </w:r>
            <w:r w:rsidR="00B56CEE">
              <w:rPr>
                <w:rFonts w:asciiTheme="minorHAnsi" w:hAnsiTheme="minorHAnsi" w:cstheme="minorHAnsi"/>
                <w:sz w:val="18"/>
                <w:szCs w:val="18"/>
                <w:lang w:val="en-GB"/>
              </w:rPr>
              <w:t>odjeću</w:t>
            </w:r>
            <w:r w:rsidRPr="008E622F">
              <w:rPr>
                <w:rFonts w:asciiTheme="minorHAnsi" w:hAnsiTheme="minorHAnsi" w:cstheme="minorHAnsi"/>
                <w:sz w:val="18"/>
                <w:szCs w:val="18"/>
                <w:lang w:val="en-GB"/>
              </w:rPr>
              <w:t xml:space="preserve"> u područjima gd</w:t>
            </w:r>
            <w:r>
              <w:rPr>
                <w:rFonts w:asciiTheme="minorHAnsi" w:hAnsiTheme="minorHAnsi" w:cstheme="minorHAnsi"/>
                <w:sz w:val="18"/>
                <w:szCs w:val="18"/>
                <w:lang w:val="en-GB"/>
              </w:rPr>
              <w:t>j</w:t>
            </w:r>
            <w:r w:rsidRPr="008E622F">
              <w:rPr>
                <w:rFonts w:asciiTheme="minorHAnsi" w:hAnsiTheme="minorHAnsi" w:cstheme="minorHAnsi"/>
                <w:sz w:val="18"/>
                <w:szCs w:val="18"/>
                <w:lang w:val="en-GB"/>
              </w:rPr>
              <w:t xml:space="preserve">e je planirana ili u toku </w:t>
            </w:r>
            <w:r>
              <w:rPr>
                <w:rFonts w:asciiTheme="minorHAnsi" w:hAnsiTheme="minorHAnsi" w:cstheme="minorHAnsi"/>
                <w:sz w:val="18"/>
                <w:szCs w:val="18"/>
                <w:lang w:val="en-GB"/>
              </w:rPr>
              <w:t>ugradnj</w:t>
            </w:r>
            <w:r w:rsidR="000128CE">
              <w:rPr>
                <w:rFonts w:asciiTheme="minorHAnsi" w:hAnsiTheme="minorHAnsi" w:cstheme="minorHAnsi"/>
                <w:sz w:val="18"/>
                <w:szCs w:val="18"/>
                <w:lang w:val="en-GB"/>
              </w:rPr>
              <w:t xml:space="preserve">e </w:t>
            </w:r>
            <w:r w:rsidRPr="008E622F">
              <w:rPr>
                <w:rFonts w:asciiTheme="minorHAnsi" w:hAnsiTheme="minorHAnsi" w:cstheme="minorHAnsi"/>
                <w:sz w:val="18"/>
                <w:szCs w:val="18"/>
                <w:lang w:val="en-GB"/>
              </w:rPr>
              <w:t>pump</w:t>
            </w:r>
            <w:r w:rsidR="00B56CEE">
              <w:rPr>
                <w:rFonts w:asciiTheme="minorHAnsi" w:hAnsiTheme="minorHAnsi" w:cstheme="minorHAnsi"/>
                <w:sz w:val="18"/>
                <w:szCs w:val="18"/>
                <w:lang w:val="en-GB"/>
              </w:rPr>
              <w:t>i</w:t>
            </w:r>
            <w:r w:rsidRPr="008E622F">
              <w:rPr>
                <w:rFonts w:asciiTheme="minorHAnsi" w:hAnsiTheme="minorHAnsi" w:cstheme="minorHAnsi"/>
                <w:sz w:val="18"/>
                <w:szCs w:val="18"/>
                <w:lang w:val="en-GB"/>
              </w:rPr>
              <w:t>.</w:t>
            </w:r>
          </w:p>
        </w:tc>
        <w:tc>
          <w:tcPr>
            <w:tcW w:w="1812" w:type="dxa"/>
          </w:tcPr>
          <w:p w14:paraId="474035E6" w14:textId="77777777" w:rsidR="00AE2FD4" w:rsidRPr="00655BAD" w:rsidRDefault="00AE2FD4" w:rsidP="00AE2FD4">
            <w:pPr>
              <w:pStyle w:val="TableParagraph"/>
              <w:ind w:left="0"/>
              <w:rPr>
                <w:rFonts w:asciiTheme="minorHAnsi" w:hAnsiTheme="minorHAnsi" w:cstheme="minorHAnsi"/>
                <w:sz w:val="18"/>
                <w:szCs w:val="18"/>
                <w:lang w:val="en-GB"/>
              </w:rPr>
            </w:pPr>
          </w:p>
          <w:p w14:paraId="05608B34" w14:textId="4F618C15" w:rsidR="00AE2FD4" w:rsidRPr="00655BAD" w:rsidRDefault="00F827A0" w:rsidP="00AE2FD4">
            <w:pPr>
              <w:pStyle w:val="TableParagraph"/>
              <w:spacing w:before="1"/>
              <w:rPr>
                <w:rFonts w:asciiTheme="minorHAnsi" w:hAnsiTheme="minorHAnsi" w:cstheme="minorHAnsi"/>
                <w:sz w:val="18"/>
                <w:szCs w:val="18"/>
                <w:lang w:val="en-GB"/>
              </w:rPr>
            </w:pPr>
            <w:r>
              <w:rPr>
                <w:rFonts w:asciiTheme="minorHAnsi" w:hAnsiTheme="minorHAnsi" w:cstheme="minorHAnsi"/>
                <w:sz w:val="18"/>
                <w:szCs w:val="18"/>
                <w:lang w:val="en-GB"/>
              </w:rPr>
              <w:t>Prije početka radova</w:t>
            </w:r>
          </w:p>
        </w:tc>
        <w:tc>
          <w:tcPr>
            <w:tcW w:w="4072" w:type="dxa"/>
          </w:tcPr>
          <w:p w14:paraId="1F6D16DA" w14:textId="64D23B73" w:rsidR="00980B55" w:rsidRPr="00655BAD" w:rsidRDefault="00830F7E" w:rsidP="00980B55">
            <w:pPr>
              <w:pStyle w:val="ListParagraph"/>
              <w:numPr>
                <w:ilvl w:val="0"/>
                <w:numId w:val="16"/>
              </w:numPr>
              <w:autoSpaceDE w:val="0"/>
              <w:autoSpaceDN w:val="0"/>
              <w:adjustRightInd w:val="0"/>
              <w:spacing w:after="180" w:line="264" w:lineRule="auto"/>
              <w:ind w:left="124" w:hanging="124"/>
              <w:jc w:val="left"/>
              <w:rPr>
                <w:rFonts w:cstheme="minorHAnsi"/>
                <w:kern w:val="24"/>
                <w:sz w:val="18"/>
                <w:szCs w:val="18"/>
              </w:rPr>
            </w:pPr>
            <w:r>
              <w:rPr>
                <w:rFonts w:cstheme="minorHAnsi"/>
                <w:kern w:val="24"/>
                <w:sz w:val="18"/>
                <w:szCs w:val="18"/>
              </w:rPr>
              <w:t>Komunalno</w:t>
            </w:r>
            <w:r w:rsidR="005C036E">
              <w:rPr>
                <w:rFonts w:cstheme="minorHAnsi"/>
                <w:kern w:val="24"/>
                <w:sz w:val="18"/>
                <w:szCs w:val="18"/>
              </w:rPr>
              <w:t xml:space="preserve"> preduzeće</w:t>
            </w:r>
          </w:p>
          <w:p w14:paraId="371260F1" w14:textId="77777777" w:rsidR="00980B55" w:rsidRPr="00655BAD" w:rsidRDefault="00980B55" w:rsidP="00980B55">
            <w:pPr>
              <w:pStyle w:val="ListParagraph"/>
              <w:autoSpaceDE w:val="0"/>
              <w:autoSpaceDN w:val="0"/>
              <w:adjustRightInd w:val="0"/>
              <w:spacing w:after="180" w:line="264" w:lineRule="auto"/>
              <w:ind w:left="124"/>
              <w:jc w:val="left"/>
              <w:rPr>
                <w:rFonts w:cstheme="minorHAnsi"/>
                <w:kern w:val="24"/>
                <w:sz w:val="18"/>
                <w:szCs w:val="18"/>
              </w:rPr>
            </w:pPr>
            <w:r w:rsidRPr="00655BAD">
              <w:rPr>
                <w:rFonts w:cstheme="minorHAnsi"/>
                <w:kern w:val="24"/>
                <w:sz w:val="18"/>
                <w:szCs w:val="18"/>
              </w:rPr>
              <w:t xml:space="preserve">"VODOVOD" a.d. Doboj </w:t>
            </w:r>
          </w:p>
          <w:p w14:paraId="571DDCC9" w14:textId="4BD04C20" w:rsidR="00980B55" w:rsidRPr="00655BAD" w:rsidRDefault="00BB1E18" w:rsidP="00980B55">
            <w:pPr>
              <w:pStyle w:val="ListParagraph"/>
              <w:numPr>
                <w:ilvl w:val="0"/>
                <w:numId w:val="16"/>
              </w:numPr>
              <w:autoSpaceDE w:val="0"/>
              <w:autoSpaceDN w:val="0"/>
              <w:adjustRightInd w:val="0"/>
              <w:spacing w:after="180" w:line="264" w:lineRule="auto"/>
              <w:ind w:left="124" w:hanging="124"/>
              <w:jc w:val="left"/>
              <w:rPr>
                <w:rFonts w:cstheme="minorHAnsi"/>
                <w:kern w:val="24"/>
                <w:sz w:val="18"/>
                <w:szCs w:val="18"/>
              </w:rPr>
            </w:pPr>
            <w:r>
              <w:rPr>
                <w:rFonts w:cstheme="minorHAnsi"/>
                <w:kern w:val="24"/>
                <w:sz w:val="18"/>
                <w:szCs w:val="18"/>
              </w:rPr>
              <w:t>Grad Doboj</w:t>
            </w:r>
          </w:p>
          <w:p w14:paraId="385ADB35" w14:textId="77777777" w:rsidR="00980B55" w:rsidRPr="00655BAD" w:rsidRDefault="00980B55" w:rsidP="00980B55">
            <w:pPr>
              <w:pStyle w:val="ListParagraph"/>
              <w:numPr>
                <w:ilvl w:val="0"/>
                <w:numId w:val="16"/>
              </w:numPr>
              <w:autoSpaceDE w:val="0"/>
              <w:autoSpaceDN w:val="0"/>
              <w:adjustRightInd w:val="0"/>
              <w:spacing w:after="180" w:line="264" w:lineRule="auto"/>
              <w:ind w:left="124" w:hanging="124"/>
              <w:jc w:val="left"/>
              <w:rPr>
                <w:rFonts w:cstheme="minorHAnsi"/>
                <w:kern w:val="24"/>
                <w:sz w:val="18"/>
                <w:szCs w:val="18"/>
              </w:rPr>
            </w:pPr>
            <w:r w:rsidRPr="00655BAD">
              <w:rPr>
                <w:rFonts w:cstheme="minorHAnsi"/>
                <w:kern w:val="24"/>
                <w:sz w:val="18"/>
                <w:szCs w:val="18"/>
              </w:rPr>
              <w:t>APCU</w:t>
            </w:r>
          </w:p>
          <w:p w14:paraId="0C40B800" w14:textId="3842666E" w:rsidR="00AE2FD4" w:rsidRPr="00655BAD" w:rsidRDefault="00BB1E18" w:rsidP="00980B55">
            <w:pPr>
              <w:pStyle w:val="ListParagraph"/>
              <w:numPr>
                <w:ilvl w:val="0"/>
                <w:numId w:val="16"/>
              </w:numPr>
              <w:autoSpaceDE w:val="0"/>
              <w:autoSpaceDN w:val="0"/>
              <w:adjustRightInd w:val="0"/>
              <w:spacing w:after="180" w:line="264" w:lineRule="auto"/>
              <w:ind w:left="124" w:hanging="124"/>
              <w:jc w:val="left"/>
              <w:rPr>
                <w:rFonts w:cstheme="minorHAnsi"/>
                <w:sz w:val="18"/>
                <w:szCs w:val="18"/>
                <w:lang w:val="en-GB"/>
              </w:rPr>
            </w:pPr>
            <w:r>
              <w:rPr>
                <w:rFonts w:cstheme="minorHAnsi"/>
                <w:kern w:val="24"/>
                <w:sz w:val="18"/>
                <w:szCs w:val="18"/>
              </w:rPr>
              <w:t xml:space="preserve">Nadzorni organ na gradilištu  </w:t>
            </w:r>
          </w:p>
          <w:p w14:paraId="63C90AC7" w14:textId="5BD16C9D" w:rsidR="00980B55" w:rsidRPr="00655BAD" w:rsidRDefault="00980B55" w:rsidP="008E622F">
            <w:pPr>
              <w:pStyle w:val="ListParagraph"/>
              <w:autoSpaceDE w:val="0"/>
              <w:autoSpaceDN w:val="0"/>
              <w:adjustRightInd w:val="0"/>
              <w:spacing w:after="180" w:line="264" w:lineRule="auto"/>
              <w:ind w:left="124"/>
              <w:jc w:val="left"/>
              <w:rPr>
                <w:rFonts w:cstheme="minorHAnsi"/>
                <w:sz w:val="18"/>
                <w:szCs w:val="18"/>
                <w:lang w:val="en-GB"/>
              </w:rPr>
            </w:pPr>
          </w:p>
        </w:tc>
        <w:tc>
          <w:tcPr>
            <w:tcW w:w="1915" w:type="dxa"/>
          </w:tcPr>
          <w:p w14:paraId="32AF59AC" w14:textId="3CA530F9" w:rsidR="00AE2FD4" w:rsidRPr="00655BAD" w:rsidRDefault="00BB1E18" w:rsidP="00AE2FD4">
            <w:pPr>
              <w:pStyle w:val="TableParagraph"/>
              <w:spacing w:before="1"/>
              <w:ind w:left="0"/>
              <w:rPr>
                <w:rFonts w:asciiTheme="minorHAnsi" w:hAnsiTheme="minorHAnsi" w:cstheme="minorHAnsi"/>
                <w:sz w:val="18"/>
                <w:szCs w:val="18"/>
                <w:lang w:val="en-GB"/>
              </w:rPr>
            </w:pPr>
            <w:r>
              <w:rPr>
                <w:rFonts w:asciiTheme="minorHAnsi" w:hAnsiTheme="minorHAnsi" w:cstheme="minorHAnsi"/>
                <w:w w:val="95"/>
                <w:sz w:val="18"/>
                <w:szCs w:val="18"/>
                <w:lang w:val="en-GB"/>
              </w:rPr>
              <w:t>Budžet izvođača</w:t>
            </w:r>
          </w:p>
        </w:tc>
      </w:tr>
      <w:tr w:rsidR="00024352" w:rsidRPr="00655BAD" w14:paraId="60BD8EAE" w14:textId="77777777" w:rsidTr="003970C4">
        <w:trPr>
          <w:gridAfter w:val="2"/>
          <w:trHeight w:hRule="exact" w:val="2986"/>
        </w:trPr>
        <w:tc>
          <w:tcPr>
            <w:tcW w:w="2256" w:type="dxa"/>
          </w:tcPr>
          <w:p w14:paraId="59E1B2BB" w14:textId="4688A74B" w:rsidR="00AE2FD4" w:rsidRPr="00655BAD" w:rsidRDefault="007267AD" w:rsidP="00AE2FD4">
            <w:pPr>
              <w:pStyle w:val="TableParagraph"/>
              <w:numPr>
                <w:ilvl w:val="0"/>
                <w:numId w:val="29"/>
              </w:numPr>
              <w:spacing w:before="1"/>
              <w:rPr>
                <w:rFonts w:asciiTheme="minorHAnsi" w:hAnsiTheme="minorHAnsi" w:cstheme="minorHAnsi"/>
                <w:b/>
                <w:bCs/>
                <w:sz w:val="18"/>
                <w:szCs w:val="18"/>
                <w:lang w:val="en-GB"/>
              </w:rPr>
            </w:pPr>
            <w:r>
              <w:rPr>
                <w:rFonts w:asciiTheme="minorHAnsi" w:hAnsiTheme="minorHAnsi" w:cstheme="minorHAnsi"/>
                <w:b/>
                <w:bCs/>
                <w:sz w:val="18"/>
                <w:szCs w:val="18"/>
                <w:lang w:val="en-GB"/>
              </w:rPr>
              <w:t>Opšti uslovi</w:t>
            </w:r>
          </w:p>
          <w:p w14:paraId="4292917E" w14:textId="77777777" w:rsidR="00AE2FD4" w:rsidRPr="00655BAD" w:rsidRDefault="00AE2FD4" w:rsidP="00AE2FD4">
            <w:pPr>
              <w:pStyle w:val="TableParagraph"/>
              <w:spacing w:before="1"/>
              <w:ind w:left="0"/>
              <w:rPr>
                <w:rFonts w:asciiTheme="minorHAnsi" w:hAnsiTheme="minorHAnsi" w:cstheme="minorHAnsi"/>
                <w:sz w:val="18"/>
                <w:szCs w:val="18"/>
                <w:lang w:val="en-GB"/>
              </w:rPr>
            </w:pPr>
          </w:p>
          <w:p w14:paraId="0BE45549" w14:textId="4AA6AE45" w:rsidR="00AE2FD4" w:rsidRPr="00655BAD" w:rsidRDefault="00AE2FD4" w:rsidP="00AE2FD4">
            <w:pPr>
              <w:pStyle w:val="TableParagraph"/>
              <w:spacing w:before="1"/>
              <w:ind w:left="0"/>
              <w:rPr>
                <w:rFonts w:asciiTheme="minorHAnsi" w:hAnsiTheme="minorHAnsi" w:cstheme="minorHAnsi"/>
                <w:sz w:val="18"/>
                <w:szCs w:val="18"/>
                <w:lang w:val="en-GB"/>
              </w:rPr>
            </w:pPr>
            <w:r w:rsidRPr="00655BAD">
              <w:rPr>
                <w:rFonts w:asciiTheme="minorHAnsi" w:hAnsiTheme="minorHAnsi" w:cstheme="minorHAnsi"/>
                <w:sz w:val="18"/>
                <w:szCs w:val="18"/>
                <w:lang w:val="en-GB"/>
              </w:rPr>
              <w:t xml:space="preserve"> </w:t>
            </w:r>
            <w:r w:rsidR="000128CE" w:rsidRPr="000128CE">
              <w:rPr>
                <w:rFonts w:asciiTheme="minorHAnsi" w:hAnsiTheme="minorHAnsi" w:cstheme="minorHAnsi"/>
                <w:sz w:val="18"/>
                <w:szCs w:val="18"/>
                <w:lang w:val="en-GB"/>
              </w:rPr>
              <w:t>Pitanja radne snage</w:t>
            </w:r>
          </w:p>
        </w:tc>
        <w:tc>
          <w:tcPr>
            <w:tcW w:w="2140" w:type="dxa"/>
          </w:tcPr>
          <w:p w14:paraId="51A88213" w14:textId="484B738C" w:rsidR="00AE2FD4" w:rsidRPr="00655BAD" w:rsidRDefault="00AE2FD4" w:rsidP="00AE2FD4">
            <w:pPr>
              <w:pStyle w:val="TableParagraph"/>
              <w:spacing w:before="1"/>
              <w:ind w:left="0"/>
              <w:rPr>
                <w:rFonts w:asciiTheme="minorHAnsi" w:hAnsiTheme="minorHAnsi" w:cstheme="minorHAnsi"/>
                <w:sz w:val="18"/>
                <w:szCs w:val="18"/>
                <w:lang w:val="en-GB"/>
              </w:rPr>
            </w:pPr>
            <w:r w:rsidRPr="00655BAD">
              <w:rPr>
                <w:rFonts w:asciiTheme="minorHAnsi" w:hAnsiTheme="minorHAnsi" w:cstheme="minorHAnsi"/>
                <w:sz w:val="18"/>
                <w:szCs w:val="18"/>
                <w:lang w:val="en-GB"/>
              </w:rPr>
              <w:t xml:space="preserve"> </w:t>
            </w:r>
            <w:r w:rsidR="007267AD">
              <w:rPr>
                <w:rFonts w:asciiTheme="minorHAnsi" w:hAnsiTheme="minorHAnsi" w:cstheme="minorHAnsi"/>
                <w:sz w:val="18"/>
                <w:szCs w:val="18"/>
                <w:lang w:val="en-GB"/>
              </w:rPr>
              <w:t>Na lokaciji</w:t>
            </w:r>
            <w:r w:rsidRPr="00655BAD">
              <w:rPr>
                <w:rFonts w:asciiTheme="minorHAnsi" w:hAnsiTheme="minorHAnsi" w:cstheme="minorHAnsi"/>
                <w:sz w:val="18"/>
                <w:szCs w:val="18"/>
                <w:lang w:val="en-GB"/>
              </w:rPr>
              <w:t xml:space="preserve"> / </w:t>
            </w:r>
          </w:p>
          <w:p w14:paraId="4892E15A" w14:textId="5A643760" w:rsidR="00AE2FD4" w:rsidRPr="00655BAD" w:rsidRDefault="00AE2FD4" w:rsidP="00AE2FD4">
            <w:pPr>
              <w:pStyle w:val="TableParagraph"/>
              <w:spacing w:before="1"/>
              <w:ind w:left="0"/>
              <w:rPr>
                <w:rFonts w:asciiTheme="minorHAnsi" w:hAnsiTheme="minorHAnsi" w:cstheme="minorHAnsi"/>
                <w:sz w:val="18"/>
                <w:szCs w:val="18"/>
                <w:lang w:val="en-GB"/>
              </w:rPr>
            </w:pPr>
            <w:r w:rsidRPr="00655BAD">
              <w:rPr>
                <w:rFonts w:asciiTheme="minorHAnsi" w:hAnsiTheme="minorHAnsi" w:cstheme="minorHAnsi"/>
                <w:sz w:val="18"/>
                <w:szCs w:val="18"/>
                <w:lang w:val="en-GB"/>
              </w:rPr>
              <w:t xml:space="preserve"> </w:t>
            </w:r>
            <w:r w:rsidR="000128CE">
              <w:rPr>
                <w:rFonts w:asciiTheme="minorHAnsi" w:hAnsiTheme="minorHAnsi" w:cstheme="minorHAnsi"/>
                <w:sz w:val="18"/>
                <w:szCs w:val="18"/>
                <w:lang w:val="en-GB"/>
              </w:rPr>
              <w:t>Dokumentacija izvođača</w:t>
            </w:r>
          </w:p>
        </w:tc>
        <w:tc>
          <w:tcPr>
            <w:tcW w:w="3274" w:type="dxa"/>
          </w:tcPr>
          <w:p w14:paraId="31882C4C" w14:textId="77777777" w:rsidR="000128CE" w:rsidRDefault="000128CE" w:rsidP="00AE2FD4">
            <w:pPr>
              <w:pStyle w:val="TableParagraph"/>
              <w:ind w:right="151"/>
              <w:rPr>
                <w:rFonts w:asciiTheme="minorHAnsi" w:hAnsiTheme="minorHAnsi" w:cstheme="minorHAnsi"/>
                <w:sz w:val="18"/>
                <w:szCs w:val="18"/>
                <w:lang w:val="en-GB"/>
              </w:rPr>
            </w:pPr>
            <w:r w:rsidRPr="000128CE">
              <w:rPr>
                <w:rFonts w:asciiTheme="minorHAnsi" w:hAnsiTheme="minorHAnsi" w:cstheme="minorHAnsi"/>
                <w:sz w:val="18"/>
                <w:szCs w:val="18"/>
                <w:lang w:val="en-GB"/>
              </w:rPr>
              <w:t>Obezb</w:t>
            </w:r>
            <w:r>
              <w:rPr>
                <w:rFonts w:asciiTheme="minorHAnsi" w:hAnsiTheme="minorHAnsi" w:cstheme="minorHAnsi"/>
                <w:sz w:val="18"/>
                <w:szCs w:val="18"/>
                <w:lang w:val="en-GB"/>
              </w:rPr>
              <w:t>j</w:t>
            </w:r>
            <w:r w:rsidRPr="000128CE">
              <w:rPr>
                <w:rFonts w:asciiTheme="minorHAnsi" w:hAnsiTheme="minorHAnsi" w:cstheme="minorHAnsi"/>
                <w:sz w:val="18"/>
                <w:szCs w:val="18"/>
                <w:lang w:val="en-GB"/>
              </w:rPr>
              <w:t>eđivanjem svih potrebnih alata radnicima za obavljanje svojih poslova</w:t>
            </w:r>
          </w:p>
          <w:p w14:paraId="27EBD4AD" w14:textId="4CBEA054" w:rsidR="00AE2FD4" w:rsidRPr="00655BAD" w:rsidRDefault="000128CE" w:rsidP="00AE2FD4">
            <w:pPr>
              <w:pStyle w:val="TableParagraph"/>
              <w:ind w:right="151"/>
              <w:rPr>
                <w:rFonts w:asciiTheme="minorHAnsi" w:hAnsiTheme="minorHAnsi" w:cstheme="minorHAnsi"/>
                <w:sz w:val="18"/>
                <w:szCs w:val="18"/>
                <w:lang w:val="en-GB"/>
              </w:rPr>
            </w:pPr>
            <w:r w:rsidRPr="000128CE">
              <w:rPr>
                <w:rFonts w:asciiTheme="minorHAnsi" w:hAnsiTheme="minorHAnsi" w:cstheme="minorHAnsi"/>
                <w:sz w:val="18"/>
                <w:szCs w:val="18"/>
                <w:lang w:val="en-GB"/>
              </w:rPr>
              <w:t>Prov</w:t>
            </w:r>
            <w:r>
              <w:rPr>
                <w:rFonts w:asciiTheme="minorHAnsi" w:hAnsiTheme="minorHAnsi" w:cstheme="minorHAnsi"/>
                <w:sz w:val="18"/>
                <w:szCs w:val="18"/>
                <w:lang w:val="en-GB"/>
              </w:rPr>
              <w:t>j</w:t>
            </w:r>
            <w:r w:rsidRPr="000128CE">
              <w:rPr>
                <w:rFonts w:asciiTheme="minorHAnsi" w:hAnsiTheme="minorHAnsi" w:cstheme="minorHAnsi"/>
                <w:sz w:val="18"/>
                <w:szCs w:val="18"/>
                <w:lang w:val="en-GB"/>
              </w:rPr>
              <w:t>eravanjem da li su radnici informisani o</w:t>
            </w:r>
            <w:r>
              <w:t xml:space="preserve"> </w:t>
            </w:r>
            <w:r w:rsidRPr="000128CE">
              <w:rPr>
                <w:rFonts w:asciiTheme="minorHAnsi" w:hAnsiTheme="minorHAnsi" w:cstheme="minorHAnsi"/>
                <w:sz w:val="18"/>
                <w:szCs w:val="18"/>
                <w:lang w:val="en-GB"/>
              </w:rPr>
              <w:t>planu kretanja (materijala i opreme), m</w:t>
            </w:r>
            <w:r>
              <w:rPr>
                <w:rFonts w:asciiTheme="minorHAnsi" w:hAnsiTheme="minorHAnsi" w:cstheme="minorHAnsi"/>
                <w:sz w:val="18"/>
                <w:szCs w:val="18"/>
                <w:lang w:val="en-GB"/>
              </w:rPr>
              <w:t>j</w:t>
            </w:r>
            <w:r w:rsidRPr="000128CE">
              <w:rPr>
                <w:rFonts w:asciiTheme="minorHAnsi" w:hAnsiTheme="minorHAnsi" w:cstheme="minorHAnsi"/>
                <w:sz w:val="18"/>
                <w:szCs w:val="18"/>
                <w:lang w:val="en-GB"/>
              </w:rPr>
              <w:t>erama kontrole buke i procedurama upravljanja otpadom tokom rada,</w:t>
            </w:r>
            <w:r>
              <w:t xml:space="preserve"> </w:t>
            </w:r>
            <w:r w:rsidRPr="000128CE">
              <w:rPr>
                <w:rFonts w:asciiTheme="minorHAnsi" w:hAnsiTheme="minorHAnsi" w:cstheme="minorHAnsi"/>
                <w:sz w:val="18"/>
                <w:szCs w:val="18"/>
                <w:lang w:val="en-GB"/>
              </w:rPr>
              <w:t>(posebno za opasne materije, ako ih ima).</w:t>
            </w:r>
          </w:p>
          <w:p w14:paraId="1D4AAC7E" w14:textId="1B1517B7" w:rsidR="00AE2FD4" w:rsidRPr="00655BAD" w:rsidRDefault="000128CE" w:rsidP="00AE2FD4">
            <w:pPr>
              <w:pStyle w:val="TableParagraph"/>
              <w:ind w:right="151"/>
              <w:rPr>
                <w:rFonts w:asciiTheme="minorHAnsi" w:hAnsiTheme="minorHAnsi" w:cstheme="minorHAnsi"/>
                <w:sz w:val="18"/>
                <w:szCs w:val="18"/>
                <w:lang w:val="en-GB"/>
              </w:rPr>
            </w:pPr>
            <w:r w:rsidRPr="000128CE">
              <w:rPr>
                <w:rFonts w:asciiTheme="minorHAnsi" w:hAnsiTheme="minorHAnsi" w:cstheme="minorHAnsi"/>
                <w:sz w:val="18"/>
                <w:szCs w:val="18"/>
                <w:lang w:val="en-GB"/>
              </w:rPr>
              <w:t>Prov</w:t>
            </w:r>
            <w:r>
              <w:rPr>
                <w:rFonts w:asciiTheme="minorHAnsi" w:hAnsiTheme="minorHAnsi" w:cstheme="minorHAnsi"/>
                <w:sz w:val="18"/>
                <w:szCs w:val="18"/>
                <w:lang w:val="en-GB"/>
              </w:rPr>
              <w:t>j</w:t>
            </w:r>
            <w:r w:rsidRPr="000128CE">
              <w:rPr>
                <w:rFonts w:asciiTheme="minorHAnsi" w:hAnsiTheme="minorHAnsi" w:cstheme="minorHAnsi"/>
                <w:sz w:val="18"/>
                <w:szCs w:val="18"/>
                <w:lang w:val="en-GB"/>
              </w:rPr>
              <w:t>erite da li je dostupan interni žalbeni mehanizam za radnike</w:t>
            </w:r>
          </w:p>
        </w:tc>
        <w:tc>
          <w:tcPr>
            <w:tcW w:w="1812" w:type="dxa"/>
          </w:tcPr>
          <w:p w14:paraId="54C827BA" w14:textId="4C2B7DD6" w:rsidR="00AE2FD4" w:rsidRPr="00655BAD" w:rsidRDefault="00F827A0" w:rsidP="00AE2FD4">
            <w:pPr>
              <w:pStyle w:val="TableParagraph"/>
              <w:ind w:left="0"/>
              <w:rPr>
                <w:rFonts w:asciiTheme="minorHAnsi" w:hAnsiTheme="minorHAnsi" w:cstheme="minorHAnsi"/>
                <w:sz w:val="18"/>
                <w:szCs w:val="18"/>
                <w:lang w:val="en-GB"/>
              </w:rPr>
            </w:pPr>
            <w:r>
              <w:rPr>
                <w:rFonts w:asciiTheme="minorHAnsi" w:hAnsiTheme="minorHAnsi" w:cstheme="minorHAnsi"/>
                <w:sz w:val="18"/>
                <w:szCs w:val="18"/>
                <w:lang w:val="en-GB"/>
              </w:rPr>
              <w:t>Prije početka radova</w:t>
            </w:r>
          </w:p>
        </w:tc>
        <w:tc>
          <w:tcPr>
            <w:tcW w:w="4072" w:type="dxa"/>
          </w:tcPr>
          <w:p w14:paraId="28F6AC53" w14:textId="5398277D" w:rsidR="00980B55" w:rsidRPr="0097487F" w:rsidRDefault="00830F7E" w:rsidP="00980B55">
            <w:pPr>
              <w:pStyle w:val="ListParagraph"/>
              <w:numPr>
                <w:ilvl w:val="0"/>
                <w:numId w:val="16"/>
              </w:numPr>
              <w:autoSpaceDE w:val="0"/>
              <w:autoSpaceDN w:val="0"/>
              <w:adjustRightInd w:val="0"/>
              <w:spacing w:after="180" w:line="264" w:lineRule="auto"/>
              <w:ind w:left="124" w:hanging="124"/>
              <w:jc w:val="left"/>
              <w:rPr>
                <w:rFonts w:cstheme="minorHAnsi"/>
                <w:kern w:val="24"/>
                <w:sz w:val="18"/>
                <w:szCs w:val="18"/>
              </w:rPr>
            </w:pPr>
            <w:r>
              <w:rPr>
                <w:rFonts w:cstheme="minorHAnsi"/>
                <w:kern w:val="24"/>
                <w:sz w:val="18"/>
                <w:szCs w:val="18"/>
              </w:rPr>
              <w:t>Komunalno</w:t>
            </w:r>
            <w:r w:rsidR="005C036E">
              <w:rPr>
                <w:rFonts w:cstheme="minorHAnsi"/>
                <w:kern w:val="24"/>
                <w:sz w:val="18"/>
                <w:szCs w:val="18"/>
              </w:rPr>
              <w:t xml:space="preserve"> preduzeće</w:t>
            </w:r>
          </w:p>
          <w:p w14:paraId="1A3DBB81" w14:textId="77777777" w:rsidR="00980B55" w:rsidRPr="00655BAD" w:rsidRDefault="00980B55" w:rsidP="00980B55">
            <w:pPr>
              <w:pStyle w:val="ListParagraph"/>
              <w:autoSpaceDE w:val="0"/>
              <w:autoSpaceDN w:val="0"/>
              <w:adjustRightInd w:val="0"/>
              <w:spacing w:after="180" w:line="264" w:lineRule="auto"/>
              <w:ind w:left="124"/>
              <w:jc w:val="left"/>
              <w:rPr>
                <w:rFonts w:cstheme="minorHAnsi"/>
                <w:kern w:val="24"/>
                <w:sz w:val="18"/>
                <w:szCs w:val="18"/>
              </w:rPr>
            </w:pPr>
            <w:r w:rsidRPr="00655BAD">
              <w:rPr>
                <w:rFonts w:cstheme="minorHAnsi"/>
                <w:kern w:val="24"/>
                <w:sz w:val="18"/>
                <w:szCs w:val="18"/>
              </w:rPr>
              <w:t xml:space="preserve">"VODOVOD" a.d. Doboj </w:t>
            </w:r>
          </w:p>
          <w:p w14:paraId="4D4F050D" w14:textId="1AF8F798" w:rsidR="00980B55" w:rsidRPr="00655BAD" w:rsidRDefault="00BB1E18" w:rsidP="00980B55">
            <w:pPr>
              <w:pStyle w:val="ListParagraph"/>
              <w:numPr>
                <w:ilvl w:val="0"/>
                <w:numId w:val="16"/>
              </w:numPr>
              <w:autoSpaceDE w:val="0"/>
              <w:autoSpaceDN w:val="0"/>
              <w:adjustRightInd w:val="0"/>
              <w:spacing w:after="180" w:line="264" w:lineRule="auto"/>
              <w:ind w:left="124" w:hanging="124"/>
              <w:jc w:val="left"/>
              <w:rPr>
                <w:rFonts w:cstheme="minorHAnsi"/>
                <w:kern w:val="24"/>
                <w:sz w:val="18"/>
                <w:szCs w:val="18"/>
              </w:rPr>
            </w:pPr>
            <w:r>
              <w:rPr>
                <w:rFonts w:cstheme="minorHAnsi"/>
                <w:kern w:val="24"/>
                <w:sz w:val="18"/>
                <w:szCs w:val="18"/>
              </w:rPr>
              <w:t>Grad Doboj</w:t>
            </w:r>
          </w:p>
          <w:p w14:paraId="6B819E9C" w14:textId="4C1AF397" w:rsidR="00980B55" w:rsidRPr="00655BAD" w:rsidRDefault="00980B55" w:rsidP="00980B55">
            <w:pPr>
              <w:pStyle w:val="ListParagraph"/>
              <w:numPr>
                <w:ilvl w:val="0"/>
                <w:numId w:val="16"/>
              </w:numPr>
              <w:autoSpaceDE w:val="0"/>
              <w:autoSpaceDN w:val="0"/>
              <w:adjustRightInd w:val="0"/>
              <w:spacing w:after="180" w:line="264" w:lineRule="auto"/>
              <w:ind w:left="124" w:hanging="124"/>
              <w:jc w:val="left"/>
              <w:rPr>
                <w:rFonts w:cstheme="minorHAnsi"/>
                <w:kern w:val="24"/>
                <w:sz w:val="18"/>
                <w:szCs w:val="18"/>
              </w:rPr>
            </w:pPr>
            <w:r w:rsidRPr="00655BAD">
              <w:rPr>
                <w:rFonts w:cstheme="minorHAnsi"/>
                <w:kern w:val="24"/>
                <w:sz w:val="18"/>
                <w:szCs w:val="18"/>
              </w:rPr>
              <w:t>APCU</w:t>
            </w:r>
          </w:p>
          <w:p w14:paraId="66AEAD2C" w14:textId="78CF21EE" w:rsidR="00980B55" w:rsidRPr="00655BAD" w:rsidRDefault="00BB1E18" w:rsidP="00980B55">
            <w:pPr>
              <w:pStyle w:val="ListParagraph"/>
              <w:numPr>
                <w:ilvl w:val="0"/>
                <w:numId w:val="16"/>
              </w:numPr>
              <w:autoSpaceDE w:val="0"/>
              <w:autoSpaceDN w:val="0"/>
              <w:adjustRightInd w:val="0"/>
              <w:spacing w:after="180" w:line="264" w:lineRule="auto"/>
              <w:ind w:left="124" w:hanging="124"/>
              <w:jc w:val="left"/>
              <w:rPr>
                <w:rFonts w:cstheme="minorHAnsi"/>
                <w:sz w:val="18"/>
                <w:szCs w:val="18"/>
                <w:lang w:val="en-GB"/>
              </w:rPr>
            </w:pPr>
            <w:r>
              <w:rPr>
                <w:rFonts w:cstheme="minorHAnsi"/>
                <w:kern w:val="24"/>
                <w:sz w:val="18"/>
                <w:szCs w:val="18"/>
              </w:rPr>
              <w:t xml:space="preserve">Nadzorni organ na gradilištu  </w:t>
            </w:r>
          </w:p>
          <w:p w14:paraId="1DA8EF20" w14:textId="6256A86D" w:rsidR="00AE2FD4" w:rsidRPr="00655BAD" w:rsidRDefault="00AE2FD4" w:rsidP="00AE2FD4">
            <w:pPr>
              <w:pStyle w:val="TableParagraph"/>
              <w:spacing w:before="115"/>
              <w:ind w:right="370"/>
              <w:rPr>
                <w:rFonts w:asciiTheme="minorHAnsi" w:hAnsiTheme="minorHAnsi" w:cstheme="minorHAnsi"/>
                <w:sz w:val="18"/>
                <w:szCs w:val="18"/>
                <w:lang w:val="en-GB"/>
              </w:rPr>
            </w:pPr>
          </w:p>
        </w:tc>
        <w:tc>
          <w:tcPr>
            <w:tcW w:w="1915" w:type="dxa"/>
          </w:tcPr>
          <w:p w14:paraId="74EA6F52" w14:textId="0BF53F77" w:rsidR="00AE2FD4" w:rsidRPr="00655BAD" w:rsidRDefault="00BB1E18" w:rsidP="00AE2FD4">
            <w:pPr>
              <w:pStyle w:val="TableParagraph"/>
              <w:ind w:left="0"/>
              <w:rPr>
                <w:rFonts w:asciiTheme="minorHAnsi" w:hAnsiTheme="minorHAnsi" w:cstheme="minorHAnsi"/>
                <w:sz w:val="18"/>
                <w:szCs w:val="18"/>
                <w:lang w:val="en-GB"/>
              </w:rPr>
            </w:pPr>
            <w:r>
              <w:rPr>
                <w:rFonts w:asciiTheme="minorHAnsi" w:hAnsiTheme="minorHAnsi" w:cstheme="minorHAnsi"/>
                <w:w w:val="95"/>
                <w:sz w:val="18"/>
                <w:szCs w:val="18"/>
                <w:lang w:val="en-GB"/>
              </w:rPr>
              <w:t>Budžet izvođača</w:t>
            </w:r>
          </w:p>
        </w:tc>
      </w:tr>
      <w:tr w:rsidR="00AE2FD4" w:rsidRPr="00655BAD" w14:paraId="18955531" w14:textId="77777777" w:rsidTr="003970C4">
        <w:trPr>
          <w:gridAfter w:val="2"/>
          <w:trHeight w:hRule="exact" w:val="457"/>
        </w:trPr>
        <w:tc>
          <w:tcPr>
            <w:tcW w:w="15469" w:type="dxa"/>
            <w:gridSpan w:val="6"/>
            <w:shd w:val="clear" w:color="auto" w:fill="CCC0D9" w:themeFill="accent4" w:themeFillTint="66"/>
          </w:tcPr>
          <w:p w14:paraId="631786A5" w14:textId="00DC26F5" w:rsidR="00AE2FD4" w:rsidRPr="00655BAD" w:rsidRDefault="00DE6C65" w:rsidP="00A831A8">
            <w:pPr>
              <w:spacing w:before="120"/>
              <w:rPr>
                <w:rFonts w:cstheme="minorHAnsi"/>
                <w:b/>
                <w:sz w:val="18"/>
                <w:szCs w:val="18"/>
                <w:lang w:val="en-GB"/>
              </w:rPr>
            </w:pPr>
            <w:r>
              <w:rPr>
                <w:rFonts w:cstheme="minorHAnsi"/>
                <w:b/>
                <w:sz w:val="18"/>
                <w:szCs w:val="18"/>
                <w:lang w:val="en-GB"/>
              </w:rPr>
              <w:t xml:space="preserve">Sanacija </w:t>
            </w:r>
            <w:r w:rsidR="00285C84">
              <w:rPr>
                <w:rFonts w:cstheme="minorHAnsi"/>
                <w:b/>
                <w:sz w:val="18"/>
                <w:szCs w:val="18"/>
                <w:lang w:val="en-GB"/>
              </w:rPr>
              <w:t>i</w:t>
            </w:r>
            <w:r>
              <w:rPr>
                <w:rFonts w:cstheme="minorHAnsi"/>
                <w:b/>
                <w:sz w:val="18"/>
                <w:szCs w:val="18"/>
                <w:lang w:val="en-GB"/>
              </w:rPr>
              <w:t xml:space="preserve"> rekonstrukcija zgrade pumpne stanice sa </w:t>
            </w:r>
            <w:r w:rsidR="00A831A8">
              <w:rPr>
                <w:rFonts w:cstheme="minorHAnsi"/>
                <w:b/>
                <w:sz w:val="18"/>
                <w:szCs w:val="18"/>
                <w:lang w:val="en-GB"/>
              </w:rPr>
              <w:t>instalacijom</w:t>
            </w:r>
            <w:r>
              <w:rPr>
                <w:rFonts w:cstheme="minorHAnsi"/>
                <w:b/>
                <w:sz w:val="18"/>
                <w:szCs w:val="18"/>
                <w:lang w:val="en-GB"/>
              </w:rPr>
              <w:t xml:space="preserve"> </w:t>
            </w:r>
            <w:r w:rsidR="00BC52B5">
              <w:rPr>
                <w:rFonts w:cstheme="minorHAnsi"/>
                <w:b/>
                <w:sz w:val="18"/>
                <w:szCs w:val="18"/>
                <w:lang w:val="en-GB"/>
              </w:rPr>
              <w:t>no</w:t>
            </w:r>
            <w:r>
              <w:rPr>
                <w:rFonts w:cstheme="minorHAnsi"/>
                <w:b/>
                <w:sz w:val="18"/>
                <w:szCs w:val="18"/>
                <w:lang w:val="en-GB"/>
              </w:rPr>
              <w:t xml:space="preserve">vih pumpi </w:t>
            </w:r>
            <w:r w:rsidR="00285C84">
              <w:rPr>
                <w:rFonts w:cstheme="minorHAnsi"/>
                <w:b/>
                <w:sz w:val="18"/>
                <w:szCs w:val="18"/>
                <w:lang w:val="en-GB"/>
              </w:rPr>
              <w:t xml:space="preserve">u Doboj </w:t>
            </w:r>
            <w:r w:rsidR="00830F7E">
              <w:rPr>
                <w:rFonts w:cstheme="minorHAnsi"/>
                <w:b/>
                <w:sz w:val="18"/>
                <w:szCs w:val="18"/>
                <w:lang w:val="en-GB"/>
              </w:rPr>
              <w:t>Komunalno</w:t>
            </w:r>
            <w:r w:rsidR="00285C84">
              <w:rPr>
                <w:rFonts w:cstheme="minorHAnsi"/>
                <w:b/>
                <w:sz w:val="18"/>
                <w:szCs w:val="18"/>
                <w:lang w:val="en-GB"/>
              </w:rPr>
              <w:t xml:space="preserve">m preduzeću </w:t>
            </w:r>
            <w:r w:rsidR="00980B55" w:rsidRPr="00655BAD">
              <w:rPr>
                <w:rFonts w:cstheme="minorHAnsi"/>
                <w:b/>
                <w:sz w:val="18"/>
                <w:szCs w:val="18"/>
                <w:lang w:val="en-GB"/>
              </w:rPr>
              <w:t xml:space="preserve"> Doboj, </w:t>
            </w:r>
            <w:r w:rsidR="00285C84">
              <w:rPr>
                <w:rFonts w:cstheme="minorHAnsi"/>
                <w:b/>
                <w:sz w:val="18"/>
                <w:szCs w:val="18"/>
                <w:lang w:val="en-GB"/>
              </w:rPr>
              <w:t>Grad Doboj</w:t>
            </w:r>
          </w:p>
        </w:tc>
      </w:tr>
      <w:tr w:rsidR="00024352" w:rsidRPr="00655BAD" w14:paraId="47061277" w14:textId="77777777" w:rsidTr="003970C4">
        <w:trPr>
          <w:gridAfter w:val="2"/>
          <w:trHeight w:hRule="exact" w:val="1432"/>
        </w:trPr>
        <w:tc>
          <w:tcPr>
            <w:tcW w:w="2256" w:type="dxa"/>
            <w:tcBorders>
              <w:bottom w:val="single" w:sz="4" w:space="0" w:color="auto"/>
            </w:tcBorders>
          </w:tcPr>
          <w:p w14:paraId="33F1E5D5" w14:textId="30D6CE91" w:rsidR="00AE2FD4" w:rsidRPr="00655BAD" w:rsidRDefault="00A831A8" w:rsidP="00285C84">
            <w:pPr>
              <w:pStyle w:val="TableParagraph"/>
              <w:numPr>
                <w:ilvl w:val="0"/>
                <w:numId w:val="30"/>
              </w:numPr>
              <w:spacing w:before="0"/>
              <w:ind w:right="446"/>
              <w:rPr>
                <w:rFonts w:asciiTheme="minorHAnsi" w:hAnsiTheme="minorHAnsi" w:cstheme="minorHAnsi"/>
                <w:b/>
                <w:bCs/>
                <w:sz w:val="18"/>
                <w:szCs w:val="18"/>
                <w:lang w:val="en-GB"/>
              </w:rPr>
            </w:pPr>
            <w:r>
              <w:rPr>
                <w:rFonts w:asciiTheme="minorHAnsi" w:hAnsiTheme="minorHAnsi" w:cstheme="minorHAnsi"/>
                <w:b/>
                <w:bCs/>
                <w:sz w:val="18"/>
                <w:szCs w:val="18"/>
                <w:lang w:val="en-GB"/>
              </w:rPr>
              <w:t xml:space="preserve"> </w:t>
            </w:r>
            <w:r w:rsidR="00285C84">
              <w:rPr>
                <w:rFonts w:asciiTheme="minorHAnsi" w:hAnsiTheme="minorHAnsi" w:cstheme="minorHAnsi"/>
                <w:b/>
                <w:bCs/>
                <w:sz w:val="18"/>
                <w:szCs w:val="18"/>
                <w:lang w:val="en-GB"/>
              </w:rPr>
              <w:t>Aktiv</w:t>
            </w:r>
            <w:r w:rsidR="00BC52B5">
              <w:rPr>
                <w:rFonts w:asciiTheme="minorHAnsi" w:hAnsiTheme="minorHAnsi" w:cstheme="minorHAnsi"/>
                <w:b/>
                <w:bCs/>
                <w:sz w:val="18"/>
                <w:szCs w:val="18"/>
                <w:lang w:val="en-GB"/>
              </w:rPr>
              <w:t>no</w:t>
            </w:r>
            <w:r w:rsidR="00285C84">
              <w:rPr>
                <w:rFonts w:asciiTheme="minorHAnsi" w:hAnsiTheme="minorHAnsi" w:cstheme="minorHAnsi"/>
                <w:b/>
                <w:bCs/>
                <w:sz w:val="18"/>
                <w:szCs w:val="18"/>
                <w:lang w:val="en-GB"/>
              </w:rPr>
              <w:t xml:space="preserve">sti </w:t>
            </w:r>
            <w:r w:rsidR="00285C84" w:rsidRPr="00285C84">
              <w:rPr>
                <w:rFonts w:asciiTheme="minorHAnsi" w:hAnsiTheme="minorHAnsi" w:cstheme="minorHAnsi"/>
                <w:b/>
                <w:bCs/>
                <w:sz w:val="18"/>
                <w:szCs w:val="18"/>
                <w:lang w:val="en-GB"/>
              </w:rPr>
              <w:t xml:space="preserve">Sanacija i rekonstrukcija zgrade pumpne stanice sa ugradnjom </w:t>
            </w:r>
            <w:r w:rsidR="00BC52B5">
              <w:rPr>
                <w:rFonts w:asciiTheme="minorHAnsi" w:hAnsiTheme="minorHAnsi" w:cstheme="minorHAnsi"/>
                <w:b/>
                <w:bCs/>
                <w:sz w:val="18"/>
                <w:szCs w:val="18"/>
                <w:lang w:val="en-GB"/>
              </w:rPr>
              <w:t>no</w:t>
            </w:r>
            <w:r w:rsidR="00285C84" w:rsidRPr="00285C84">
              <w:rPr>
                <w:rFonts w:asciiTheme="minorHAnsi" w:hAnsiTheme="minorHAnsi" w:cstheme="minorHAnsi"/>
                <w:b/>
                <w:bCs/>
                <w:sz w:val="18"/>
                <w:szCs w:val="18"/>
                <w:lang w:val="en-GB"/>
              </w:rPr>
              <w:t>vih pumpi</w:t>
            </w:r>
          </w:p>
          <w:p w14:paraId="620AFC96" w14:textId="0D6BF251" w:rsidR="00AE2FD4" w:rsidRPr="00655BAD" w:rsidRDefault="000128CE" w:rsidP="00AE2FD4">
            <w:pPr>
              <w:pStyle w:val="TableParagraph"/>
              <w:spacing w:before="0"/>
              <w:ind w:right="446"/>
              <w:rPr>
                <w:rFonts w:asciiTheme="minorHAnsi" w:hAnsiTheme="minorHAnsi" w:cstheme="minorHAnsi"/>
                <w:sz w:val="18"/>
                <w:szCs w:val="18"/>
                <w:lang w:val="en-GB"/>
              </w:rPr>
            </w:pPr>
            <w:r w:rsidRPr="000128CE">
              <w:rPr>
                <w:rFonts w:asciiTheme="minorHAnsi" w:hAnsiTheme="minorHAnsi" w:cstheme="minorHAnsi"/>
                <w:sz w:val="18"/>
                <w:szCs w:val="18"/>
                <w:lang w:val="en-GB"/>
              </w:rPr>
              <w:t>Emisije vazduha i kvalitet vazduha</w:t>
            </w:r>
          </w:p>
        </w:tc>
        <w:tc>
          <w:tcPr>
            <w:tcW w:w="2140" w:type="dxa"/>
            <w:tcBorders>
              <w:bottom w:val="single" w:sz="4" w:space="0" w:color="auto"/>
            </w:tcBorders>
          </w:tcPr>
          <w:p w14:paraId="5A88E906" w14:textId="2181367A" w:rsidR="00AE2FD4" w:rsidRPr="00655BAD" w:rsidRDefault="000128CE" w:rsidP="009D1905">
            <w:pPr>
              <w:pStyle w:val="TableParagraph"/>
              <w:spacing w:before="116"/>
              <w:ind w:right="863"/>
              <w:rPr>
                <w:rFonts w:asciiTheme="minorHAnsi" w:hAnsiTheme="minorHAnsi" w:cstheme="minorHAnsi"/>
                <w:sz w:val="18"/>
                <w:szCs w:val="18"/>
                <w:lang w:val="en-GB"/>
              </w:rPr>
            </w:pPr>
            <w:r w:rsidRPr="000128CE">
              <w:rPr>
                <w:rFonts w:asciiTheme="minorHAnsi" w:hAnsiTheme="minorHAnsi" w:cstheme="minorHAnsi"/>
                <w:sz w:val="18"/>
                <w:szCs w:val="18"/>
                <w:lang w:val="en-GB"/>
              </w:rPr>
              <w:t>Na lokaciji i oko nje</w:t>
            </w:r>
          </w:p>
        </w:tc>
        <w:tc>
          <w:tcPr>
            <w:tcW w:w="3274" w:type="dxa"/>
            <w:tcBorders>
              <w:bottom w:val="single" w:sz="4" w:space="0" w:color="auto"/>
            </w:tcBorders>
          </w:tcPr>
          <w:p w14:paraId="51605F8C" w14:textId="064B3180" w:rsidR="00AE2FD4" w:rsidRPr="00655BAD" w:rsidRDefault="000128CE" w:rsidP="00A021C2">
            <w:pPr>
              <w:pStyle w:val="TableParagraph"/>
              <w:rPr>
                <w:rFonts w:asciiTheme="minorHAnsi" w:hAnsiTheme="minorHAnsi" w:cstheme="minorHAnsi"/>
                <w:sz w:val="18"/>
                <w:szCs w:val="18"/>
                <w:lang w:val="en-GB"/>
              </w:rPr>
            </w:pPr>
            <w:r w:rsidRPr="000128CE">
              <w:rPr>
                <w:rFonts w:asciiTheme="minorHAnsi" w:hAnsiTheme="minorHAnsi" w:cstheme="minorHAnsi"/>
                <w:sz w:val="18"/>
                <w:szCs w:val="18"/>
                <w:lang w:val="en-GB"/>
              </w:rPr>
              <w:t>M</w:t>
            </w:r>
            <w:r>
              <w:rPr>
                <w:rFonts w:asciiTheme="minorHAnsi" w:hAnsiTheme="minorHAnsi" w:cstheme="minorHAnsi"/>
                <w:sz w:val="18"/>
                <w:szCs w:val="18"/>
                <w:lang w:val="en-GB"/>
              </w:rPr>
              <w:t>j</w:t>
            </w:r>
            <w:r w:rsidRPr="000128CE">
              <w:rPr>
                <w:rFonts w:asciiTheme="minorHAnsi" w:hAnsiTheme="minorHAnsi" w:cstheme="minorHAnsi"/>
                <w:sz w:val="18"/>
                <w:szCs w:val="18"/>
                <w:lang w:val="en-GB"/>
              </w:rPr>
              <w:t>erenje koncentracije izduvnih gasova u vazduhu u slučaju pritužbi javnosti/korisnika</w:t>
            </w:r>
          </w:p>
        </w:tc>
        <w:tc>
          <w:tcPr>
            <w:tcW w:w="1812" w:type="dxa"/>
            <w:tcBorders>
              <w:bottom w:val="single" w:sz="4" w:space="0" w:color="auto"/>
            </w:tcBorders>
          </w:tcPr>
          <w:p w14:paraId="793E6BED" w14:textId="7373A284" w:rsidR="00AE2FD4" w:rsidRPr="00655BAD" w:rsidRDefault="000128CE" w:rsidP="00AE2FD4">
            <w:pPr>
              <w:pStyle w:val="TableParagraph"/>
              <w:ind w:right="175"/>
              <w:rPr>
                <w:rFonts w:asciiTheme="minorHAnsi" w:hAnsiTheme="minorHAnsi" w:cstheme="minorHAnsi"/>
                <w:sz w:val="18"/>
                <w:szCs w:val="18"/>
                <w:lang w:val="en-GB"/>
              </w:rPr>
            </w:pPr>
            <w:r>
              <w:rPr>
                <w:rFonts w:asciiTheme="minorHAnsi" w:hAnsiTheme="minorHAnsi" w:cstheme="minorHAnsi"/>
                <w:sz w:val="18"/>
                <w:szCs w:val="18"/>
                <w:lang w:val="en-GB"/>
              </w:rPr>
              <w:t>Po pritužbi</w:t>
            </w:r>
          </w:p>
        </w:tc>
        <w:tc>
          <w:tcPr>
            <w:tcW w:w="4072" w:type="dxa"/>
            <w:tcBorders>
              <w:bottom w:val="single" w:sz="4" w:space="0" w:color="auto"/>
            </w:tcBorders>
          </w:tcPr>
          <w:p w14:paraId="1A391116" w14:textId="667BAB1E" w:rsidR="00DD4416" w:rsidRPr="00655BAD" w:rsidRDefault="00870A00" w:rsidP="00870A00">
            <w:pPr>
              <w:pStyle w:val="TableParagraph"/>
              <w:numPr>
                <w:ilvl w:val="0"/>
                <w:numId w:val="34"/>
              </w:numPr>
              <w:spacing w:before="116"/>
              <w:rPr>
                <w:rFonts w:asciiTheme="minorHAnsi" w:hAnsiTheme="minorHAnsi" w:cstheme="minorHAnsi"/>
                <w:sz w:val="18"/>
                <w:szCs w:val="18"/>
                <w:lang w:val="en-GB"/>
              </w:rPr>
            </w:pPr>
            <w:r w:rsidRPr="00870A00">
              <w:rPr>
                <w:rFonts w:asciiTheme="minorHAnsi" w:hAnsiTheme="minorHAnsi" w:cstheme="minorHAnsi"/>
                <w:sz w:val="18"/>
                <w:szCs w:val="18"/>
                <w:lang w:val="en-GB"/>
              </w:rPr>
              <w:t>Akreditovana laboratorija</w:t>
            </w:r>
            <w:r w:rsidRPr="00870A00" w:rsidDel="00870A00">
              <w:rPr>
                <w:rFonts w:asciiTheme="minorHAnsi" w:hAnsiTheme="minorHAnsi" w:cstheme="minorHAnsi"/>
                <w:sz w:val="18"/>
                <w:szCs w:val="18"/>
                <w:lang w:val="en-GB"/>
              </w:rPr>
              <w:t xml:space="preserve"> </w:t>
            </w:r>
            <w:r w:rsidR="00AE2FD4" w:rsidRPr="00655BAD">
              <w:rPr>
                <w:rFonts w:asciiTheme="minorHAnsi" w:hAnsiTheme="minorHAnsi" w:cstheme="minorHAnsi"/>
                <w:sz w:val="18"/>
                <w:szCs w:val="18"/>
                <w:lang w:val="en-GB"/>
              </w:rPr>
              <w:t xml:space="preserve">/ </w:t>
            </w:r>
            <w:r w:rsidR="00BB1E18">
              <w:rPr>
                <w:rFonts w:asciiTheme="minorHAnsi" w:hAnsiTheme="minorHAnsi" w:cstheme="minorHAnsi"/>
                <w:sz w:val="18"/>
                <w:szCs w:val="18"/>
                <w:lang w:val="en-GB"/>
              </w:rPr>
              <w:t xml:space="preserve">Nadzorni organ na </w:t>
            </w:r>
            <w:proofErr w:type="gramStart"/>
            <w:r>
              <w:rPr>
                <w:rFonts w:asciiTheme="minorHAnsi" w:hAnsiTheme="minorHAnsi" w:cstheme="minorHAnsi"/>
                <w:sz w:val="18"/>
                <w:szCs w:val="18"/>
                <w:lang w:val="en-GB"/>
              </w:rPr>
              <w:t>gradilištu ;</w:t>
            </w:r>
            <w:proofErr w:type="gramEnd"/>
            <w:r w:rsidR="00AE2FD4" w:rsidRPr="00655BAD">
              <w:rPr>
                <w:rFonts w:asciiTheme="minorHAnsi" w:hAnsiTheme="minorHAnsi" w:cstheme="minorHAnsi"/>
                <w:sz w:val="18"/>
                <w:szCs w:val="18"/>
                <w:lang w:val="en-GB"/>
              </w:rPr>
              <w:t xml:space="preserve"> </w:t>
            </w:r>
          </w:p>
          <w:p w14:paraId="6ABF5CC7" w14:textId="5C013123" w:rsidR="00AE2FD4" w:rsidRPr="00655BAD" w:rsidRDefault="008D3478" w:rsidP="00DD4416">
            <w:pPr>
              <w:pStyle w:val="TableParagraph"/>
              <w:numPr>
                <w:ilvl w:val="0"/>
                <w:numId w:val="34"/>
              </w:numPr>
              <w:spacing w:before="116"/>
              <w:rPr>
                <w:rFonts w:asciiTheme="minorHAnsi" w:hAnsiTheme="minorHAnsi" w:cstheme="minorHAnsi"/>
                <w:sz w:val="18"/>
                <w:szCs w:val="18"/>
                <w:lang w:val="en-GB"/>
              </w:rPr>
            </w:pPr>
            <w:r>
              <w:rPr>
                <w:rFonts w:asciiTheme="minorHAnsi" w:hAnsiTheme="minorHAnsi" w:cstheme="minorHAnsi"/>
                <w:sz w:val="18"/>
                <w:szCs w:val="18"/>
                <w:lang w:val="en-GB"/>
              </w:rPr>
              <w:t>Izvođač radova</w:t>
            </w:r>
            <w:r w:rsidR="00AE2FD4" w:rsidRPr="00655BAD">
              <w:rPr>
                <w:rFonts w:asciiTheme="minorHAnsi" w:hAnsiTheme="minorHAnsi" w:cstheme="minorHAnsi"/>
                <w:sz w:val="18"/>
                <w:szCs w:val="18"/>
                <w:lang w:val="en-GB"/>
              </w:rPr>
              <w:t>;</w:t>
            </w:r>
          </w:p>
        </w:tc>
        <w:tc>
          <w:tcPr>
            <w:tcW w:w="1915" w:type="dxa"/>
            <w:tcBorders>
              <w:bottom w:val="single" w:sz="4" w:space="0" w:color="auto"/>
            </w:tcBorders>
          </w:tcPr>
          <w:p w14:paraId="4A573DE5" w14:textId="7A332CD9" w:rsidR="00AE2FD4" w:rsidRPr="00655BAD" w:rsidRDefault="00BB1E18" w:rsidP="00AE2FD4">
            <w:pPr>
              <w:pStyle w:val="TableParagraph"/>
              <w:rPr>
                <w:rFonts w:asciiTheme="minorHAnsi" w:hAnsiTheme="minorHAnsi" w:cstheme="minorHAnsi"/>
                <w:sz w:val="18"/>
                <w:szCs w:val="18"/>
                <w:lang w:val="en-GB"/>
              </w:rPr>
            </w:pPr>
            <w:r>
              <w:rPr>
                <w:rFonts w:asciiTheme="minorHAnsi" w:hAnsiTheme="minorHAnsi" w:cstheme="minorHAnsi"/>
                <w:w w:val="95"/>
                <w:sz w:val="18"/>
                <w:szCs w:val="18"/>
                <w:lang w:val="en-GB"/>
              </w:rPr>
              <w:t>Budžet izvođača</w:t>
            </w:r>
          </w:p>
          <w:p w14:paraId="0FEE60D9" w14:textId="77777777" w:rsidR="00AE2FD4" w:rsidRPr="00655BAD" w:rsidRDefault="00AE2FD4" w:rsidP="00AE2FD4">
            <w:pPr>
              <w:pStyle w:val="TableParagraph"/>
              <w:spacing w:before="116"/>
              <w:ind w:right="142"/>
              <w:rPr>
                <w:rFonts w:asciiTheme="minorHAnsi" w:hAnsiTheme="minorHAnsi" w:cstheme="minorHAnsi"/>
                <w:sz w:val="18"/>
                <w:szCs w:val="18"/>
                <w:lang w:val="en-GB"/>
              </w:rPr>
            </w:pPr>
          </w:p>
        </w:tc>
      </w:tr>
      <w:tr w:rsidR="00024352" w:rsidRPr="00655BAD" w14:paraId="5BC32B15" w14:textId="77777777" w:rsidTr="003970C4">
        <w:trPr>
          <w:gridAfter w:val="2"/>
          <w:trHeight w:hRule="exact" w:val="1352"/>
        </w:trPr>
        <w:tc>
          <w:tcPr>
            <w:tcW w:w="2256" w:type="dxa"/>
            <w:tcBorders>
              <w:top w:val="single" w:sz="4" w:space="0" w:color="auto"/>
              <w:left w:val="single" w:sz="4" w:space="0" w:color="auto"/>
              <w:bottom w:val="single" w:sz="4" w:space="0" w:color="auto"/>
              <w:right w:val="single" w:sz="4" w:space="0" w:color="auto"/>
            </w:tcBorders>
          </w:tcPr>
          <w:p w14:paraId="4EFF2A75" w14:textId="77777777" w:rsidR="00AE2FD4" w:rsidRPr="00655BAD" w:rsidRDefault="00AE2FD4" w:rsidP="00AE2FD4">
            <w:pPr>
              <w:pStyle w:val="TableParagraph"/>
              <w:spacing w:before="7"/>
              <w:ind w:left="0"/>
              <w:rPr>
                <w:rFonts w:asciiTheme="minorHAnsi" w:hAnsiTheme="minorHAnsi" w:cstheme="minorHAnsi"/>
                <w:sz w:val="18"/>
                <w:szCs w:val="18"/>
                <w:lang w:val="en-GB"/>
              </w:rPr>
            </w:pPr>
          </w:p>
          <w:p w14:paraId="13A3C71D" w14:textId="769B4C93" w:rsidR="00870A00" w:rsidRPr="00870A00" w:rsidRDefault="00870A00" w:rsidP="00870A00">
            <w:pPr>
              <w:pStyle w:val="ListParagraph"/>
              <w:numPr>
                <w:ilvl w:val="0"/>
                <w:numId w:val="31"/>
              </w:numPr>
              <w:rPr>
                <w:rFonts w:eastAsia="Trebuchet MS" w:cstheme="minorHAnsi"/>
                <w:b/>
                <w:bCs/>
                <w:sz w:val="18"/>
                <w:szCs w:val="18"/>
                <w:lang w:val="en-GB"/>
              </w:rPr>
            </w:pPr>
            <w:r w:rsidRPr="00870A00">
              <w:rPr>
                <w:rFonts w:eastAsia="Trebuchet MS" w:cstheme="minorHAnsi"/>
                <w:b/>
                <w:bCs/>
                <w:sz w:val="18"/>
                <w:szCs w:val="18"/>
                <w:lang w:val="en-GB"/>
              </w:rPr>
              <w:t>Opšti uslovi</w:t>
            </w:r>
          </w:p>
          <w:p w14:paraId="2474516A" w14:textId="2E144A42" w:rsidR="00AE2FD4" w:rsidRPr="00655BAD" w:rsidRDefault="00870A00" w:rsidP="00870A00">
            <w:pPr>
              <w:pStyle w:val="TableParagraph"/>
              <w:spacing w:before="1"/>
              <w:rPr>
                <w:rFonts w:asciiTheme="minorHAnsi" w:hAnsiTheme="minorHAnsi" w:cstheme="minorHAnsi"/>
                <w:sz w:val="18"/>
                <w:szCs w:val="18"/>
                <w:lang w:val="en-GB"/>
              </w:rPr>
            </w:pPr>
            <w:r>
              <w:rPr>
                <w:rFonts w:asciiTheme="minorHAnsi" w:hAnsiTheme="minorHAnsi" w:cstheme="minorHAnsi"/>
                <w:sz w:val="18"/>
                <w:szCs w:val="18"/>
                <w:lang w:val="en-GB"/>
              </w:rPr>
              <w:t>Izloženost (</w:t>
            </w:r>
            <w:r w:rsidRPr="00870A00">
              <w:rPr>
                <w:rFonts w:asciiTheme="minorHAnsi" w:hAnsiTheme="minorHAnsi" w:cstheme="minorHAnsi"/>
                <w:sz w:val="18"/>
                <w:szCs w:val="18"/>
                <w:lang w:val="en-GB"/>
              </w:rPr>
              <w:t>visokim razinama</w:t>
            </w:r>
            <w:r>
              <w:rPr>
                <w:rFonts w:asciiTheme="minorHAnsi" w:hAnsiTheme="minorHAnsi" w:cstheme="minorHAnsi"/>
                <w:sz w:val="18"/>
                <w:szCs w:val="18"/>
                <w:lang w:val="en-GB"/>
              </w:rPr>
              <w:t>)</w:t>
            </w:r>
            <w:r w:rsidRPr="00870A00">
              <w:rPr>
                <w:rFonts w:asciiTheme="minorHAnsi" w:hAnsiTheme="minorHAnsi" w:cstheme="minorHAnsi"/>
                <w:sz w:val="18"/>
                <w:szCs w:val="18"/>
                <w:lang w:val="en-GB"/>
              </w:rPr>
              <w:t xml:space="preserve"> buke </w:t>
            </w:r>
          </w:p>
        </w:tc>
        <w:tc>
          <w:tcPr>
            <w:tcW w:w="2140" w:type="dxa"/>
            <w:tcBorders>
              <w:top w:val="single" w:sz="4" w:space="0" w:color="auto"/>
              <w:left w:val="single" w:sz="4" w:space="0" w:color="auto"/>
              <w:bottom w:val="single" w:sz="4" w:space="0" w:color="auto"/>
              <w:right w:val="single" w:sz="4" w:space="0" w:color="auto"/>
            </w:tcBorders>
          </w:tcPr>
          <w:p w14:paraId="1D641771" w14:textId="77777777" w:rsidR="00AE2FD4" w:rsidRPr="00655BAD" w:rsidRDefault="00AE2FD4" w:rsidP="00AE2FD4">
            <w:pPr>
              <w:pStyle w:val="TableParagraph"/>
              <w:spacing w:before="7"/>
              <w:ind w:left="0"/>
              <w:rPr>
                <w:rFonts w:asciiTheme="minorHAnsi" w:hAnsiTheme="minorHAnsi" w:cstheme="minorHAnsi"/>
                <w:sz w:val="18"/>
                <w:szCs w:val="18"/>
                <w:lang w:val="en-GB"/>
              </w:rPr>
            </w:pPr>
          </w:p>
          <w:p w14:paraId="23E40BEA" w14:textId="61EAAAF4" w:rsidR="00AE2FD4" w:rsidRPr="00655BAD" w:rsidRDefault="00870A00" w:rsidP="00AE2FD4">
            <w:pPr>
              <w:pStyle w:val="TableParagraph"/>
              <w:spacing w:before="1"/>
              <w:rPr>
                <w:rFonts w:asciiTheme="minorHAnsi" w:hAnsiTheme="minorHAnsi" w:cstheme="minorHAnsi"/>
                <w:sz w:val="18"/>
                <w:szCs w:val="18"/>
                <w:lang w:val="en-GB"/>
              </w:rPr>
            </w:pPr>
            <w:r>
              <w:rPr>
                <w:rFonts w:asciiTheme="minorHAnsi" w:hAnsiTheme="minorHAnsi" w:cstheme="minorHAnsi"/>
                <w:sz w:val="18"/>
                <w:szCs w:val="18"/>
                <w:lang w:val="en-GB"/>
              </w:rPr>
              <w:t>Na lokaciji</w:t>
            </w:r>
          </w:p>
        </w:tc>
        <w:tc>
          <w:tcPr>
            <w:tcW w:w="3274" w:type="dxa"/>
            <w:tcBorders>
              <w:top w:val="single" w:sz="4" w:space="0" w:color="auto"/>
              <w:left w:val="single" w:sz="4" w:space="0" w:color="auto"/>
              <w:bottom w:val="single" w:sz="4" w:space="0" w:color="auto"/>
              <w:right w:val="single" w:sz="4" w:space="0" w:color="auto"/>
            </w:tcBorders>
          </w:tcPr>
          <w:p w14:paraId="7EA9DCE1" w14:textId="506681E2" w:rsidR="00AE2FD4" w:rsidRPr="00655BAD" w:rsidRDefault="00870A00" w:rsidP="00870A00">
            <w:pPr>
              <w:pStyle w:val="TableParagraph"/>
              <w:spacing w:before="111"/>
              <w:ind w:right="151"/>
              <w:rPr>
                <w:rFonts w:asciiTheme="minorHAnsi" w:hAnsiTheme="minorHAnsi" w:cstheme="minorHAnsi"/>
                <w:sz w:val="18"/>
                <w:szCs w:val="18"/>
                <w:lang w:val="en-GB"/>
              </w:rPr>
            </w:pPr>
            <w:r w:rsidRPr="00870A00">
              <w:rPr>
                <w:rFonts w:asciiTheme="minorHAnsi" w:hAnsiTheme="minorHAnsi" w:cstheme="minorHAnsi"/>
                <w:sz w:val="18"/>
                <w:szCs w:val="18"/>
                <w:lang w:val="en-GB"/>
              </w:rPr>
              <w:t>M</w:t>
            </w:r>
            <w:r>
              <w:rPr>
                <w:rFonts w:asciiTheme="minorHAnsi" w:hAnsiTheme="minorHAnsi" w:cstheme="minorHAnsi"/>
                <w:sz w:val="18"/>
                <w:szCs w:val="18"/>
                <w:lang w:val="en-GB"/>
              </w:rPr>
              <w:t>j</w:t>
            </w:r>
            <w:r w:rsidRPr="00870A00">
              <w:rPr>
                <w:rFonts w:asciiTheme="minorHAnsi" w:hAnsiTheme="minorHAnsi" w:cstheme="minorHAnsi"/>
                <w:sz w:val="18"/>
                <w:szCs w:val="18"/>
                <w:lang w:val="en-GB"/>
              </w:rPr>
              <w:t xml:space="preserve">erenje nivoa buke vršiti u slučaju </w:t>
            </w:r>
            <w:r>
              <w:rPr>
                <w:rFonts w:asciiTheme="minorHAnsi" w:hAnsiTheme="minorHAnsi" w:cstheme="minorHAnsi"/>
                <w:sz w:val="18"/>
                <w:szCs w:val="18"/>
                <w:lang w:val="en-GB"/>
              </w:rPr>
              <w:t>pritužbi</w:t>
            </w:r>
            <w:r w:rsidRPr="00870A00">
              <w:rPr>
                <w:rFonts w:asciiTheme="minorHAnsi" w:hAnsiTheme="minorHAnsi" w:cstheme="minorHAnsi"/>
                <w:sz w:val="18"/>
                <w:szCs w:val="18"/>
                <w:lang w:val="en-GB"/>
              </w:rPr>
              <w:t xml:space="preserve"> i negativnih nalaza inspekcije.</w:t>
            </w:r>
          </w:p>
        </w:tc>
        <w:tc>
          <w:tcPr>
            <w:tcW w:w="1812" w:type="dxa"/>
            <w:tcBorders>
              <w:top w:val="single" w:sz="4" w:space="0" w:color="auto"/>
              <w:left w:val="single" w:sz="4" w:space="0" w:color="auto"/>
              <w:bottom w:val="single" w:sz="4" w:space="0" w:color="auto"/>
              <w:right w:val="single" w:sz="4" w:space="0" w:color="auto"/>
            </w:tcBorders>
          </w:tcPr>
          <w:p w14:paraId="558BB1E0" w14:textId="77777777" w:rsidR="00AE2FD4" w:rsidRPr="00655BAD" w:rsidRDefault="00AE2FD4" w:rsidP="00AE2FD4">
            <w:pPr>
              <w:pStyle w:val="TableParagraph"/>
              <w:spacing w:before="7"/>
              <w:ind w:left="0"/>
              <w:rPr>
                <w:rFonts w:asciiTheme="minorHAnsi" w:hAnsiTheme="minorHAnsi" w:cstheme="minorHAnsi"/>
                <w:sz w:val="18"/>
                <w:szCs w:val="18"/>
                <w:lang w:val="en-GB"/>
              </w:rPr>
            </w:pPr>
          </w:p>
          <w:p w14:paraId="6B33CE3E" w14:textId="343A8C9C" w:rsidR="00AE2FD4" w:rsidRPr="00655BAD" w:rsidRDefault="000128CE" w:rsidP="00AE2FD4">
            <w:pPr>
              <w:pStyle w:val="TableParagraph"/>
              <w:spacing w:before="1"/>
              <w:rPr>
                <w:rFonts w:asciiTheme="minorHAnsi" w:hAnsiTheme="minorHAnsi" w:cstheme="minorHAnsi"/>
                <w:sz w:val="18"/>
                <w:szCs w:val="18"/>
                <w:lang w:val="en-GB"/>
              </w:rPr>
            </w:pPr>
            <w:r>
              <w:rPr>
                <w:rFonts w:asciiTheme="minorHAnsi" w:hAnsiTheme="minorHAnsi" w:cstheme="minorHAnsi"/>
                <w:sz w:val="18"/>
                <w:szCs w:val="18"/>
                <w:lang w:val="en-GB"/>
              </w:rPr>
              <w:t>Po pritužbi</w:t>
            </w:r>
          </w:p>
        </w:tc>
        <w:tc>
          <w:tcPr>
            <w:tcW w:w="4072" w:type="dxa"/>
            <w:tcBorders>
              <w:top w:val="single" w:sz="4" w:space="0" w:color="auto"/>
              <w:left w:val="single" w:sz="4" w:space="0" w:color="auto"/>
              <w:bottom w:val="single" w:sz="4" w:space="0" w:color="auto"/>
              <w:right w:val="single" w:sz="4" w:space="0" w:color="auto"/>
            </w:tcBorders>
          </w:tcPr>
          <w:p w14:paraId="3AE4C680" w14:textId="4D73A8E1" w:rsidR="00DD4416" w:rsidRPr="00655BAD" w:rsidRDefault="008D3478" w:rsidP="008D3478">
            <w:pPr>
              <w:pStyle w:val="TableParagraph"/>
              <w:numPr>
                <w:ilvl w:val="0"/>
                <w:numId w:val="34"/>
              </w:numPr>
              <w:spacing w:before="116"/>
              <w:rPr>
                <w:rFonts w:asciiTheme="minorHAnsi" w:hAnsiTheme="minorHAnsi" w:cstheme="minorHAnsi"/>
                <w:sz w:val="18"/>
                <w:szCs w:val="18"/>
                <w:lang w:val="en-GB"/>
              </w:rPr>
            </w:pPr>
            <w:r w:rsidRPr="008D3478">
              <w:rPr>
                <w:rFonts w:asciiTheme="minorHAnsi" w:hAnsiTheme="minorHAnsi" w:cstheme="minorHAnsi"/>
                <w:sz w:val="18"/>
                <w:szCs w:val="18"/>
                <w:lang w:val="en-GB"/>
              </w:rPr>
              <w:t>Izvođač</w:t>
            </w:r>
            <w:r>
              <w:rPr>
                <w:rFonts w:asciiTheme="minorHAnsi" w:hAnsiTheme="minorHAnsi" w:cstheme="minorHAnsi"/>
                <w:sz w:val="18"/>
                <w:szCs w:val="18"/>
                <w:lang w:val="en-GB"/>
              </w:rPr>
              <w:t xml:space="preserve"> radova </w:t>
            </w:r>
            <w:r w:rsidRPr="008D3478">
              <w:rPr>
                <w:rFonts w:asciiTheme="minorHAnsi" w:hAnsiTheme="minorHAnsi" w:cstheme="minorHAnsi"/>
                <w:sz w:val="18"/>
                <w:szCs w:val="18"/>
                <w:lang w:val="en-GB"/>
              </w:rPr>
              <w:t>je angaž</w:t>
            </w:r>
            <w:r>
              <w:rPr>
                <w:rFonts w:asciiTheme="minorHAnsi" w:hAnsiTheme="minorHAnsi" w:cstheme="minorHAnsi"/>
                <w:sz w:val="18"/>
                <w:szCs w:val="18"/>
                <w:lang w:val="en-GB"/>
              </w:rPr>
              <w:t xml:space="preserve">uje </w:t>
            </w:r>
            <w:r w:rsidRPr="008D3478">
              <w:rPr>
                <w:rFonts w:asciiTheme="minorHAnsi" w:hAnsiTheme="minorHAnsi" w:cstheme="minorHAnsi"/>
                <w:sz w:val="18"/>
                <w:szCs w:val="18"/>
                <w:lang w:val="en-GB"/>
              </w:rPr>
              <w:t>akreditovanu kompaniju za m</w:t>
            </w:r>
            <w:r>
              <w:rPr>
                <w:rFonts w:asciiTheme="minorHAnsi" w:hAnsiTheme="minorHAnsi" w:cstheme="minorHAnsi"/>
                <w:sz w:val="18"/>
                <w:szCs w:val="18"/>
                <w:lang w:val="en-GB"/>
              </w:rPr>
              <w:t>j</w:t>
            </w:r>
            <w:r w:rsidRPr="008D3478">
              <w:rPr>
                <w:rFonts w:asciiTheme="minorHAnsi" w:hAnsiTheme="minorHAnsi" w:cstheme="minorHAnsi"/>
                <w:sz w:val="18"/>
                <w:szCs w:val="18"/>
                <w:lang w:val="en-GB"/>
              </w:rPr>
              <w:t>erenje nivoa buke</w:t>
            </w:r>
            <w:r w:rsidR="00AE2FD4" w:rsidRPr="00655BAD">
              <w:rPr>
                <w:rFonts w:asciiTheme="minorHAnsi" w:hAnsiTheme="minorHAnsi" w:cstheme="minorHAnsi"/>
                <w:sz w:val="18"/>
                <w:szCs w:val="18"/>
                <w:lang w:val="en-GB"/>
              </w:rPr>
              <w:t xml:space="preserve">; </w:t>
            </w:r>
          </w:p>
          <w:p w14:paraId="3D7C01A2" w14:textId="2617D767" w:rsidR="00AE2FD4" w:rsidRPr="00655BAD" w:rsidRDefault="008D3478" w:rsidP="00DD4416">
            <w:pPr>
              <w:pStyle w:val="TableParagraph"/>
              <w:numPr>
                <w:ilvl w:val="0"/>
                <w:numId w:val="34"/>
              </w:numPr>
              <w:spacing w:before="116"/>
              <w:rPr>
                <w:rFonts w:asciiTheme="minorHAnsi" w:hAnsiTheme="minorHAnsi" w:cstheme="minorHAnsi"/>
                <w:sz w:val="18"/>
                <w:szCs w:val="18"/>
                <w:lang w:val="en-GB"/>
              </w:rPr>
            </w:pPr>
            <w:r>
              <w:rPr>
                <w:rFonts w:asciiTheme="minorHAnsi" w:hAnsiTheme="minorHAnsi" w:cstheme="minorHAnsi"/>
                <w:sz w:val="18"/>
                <w:szCs w:val="18"/>
                <w:lang w:val="en-GB"/>
              </w:rPr>
              <w:t>Ovlašćeni ekološki inspektor</w:t>
            </w:r>
          </w:p>
        </w:tc>
        <w:tc>
          <w:tcPr>
            <w:tcW w:w="1915" w:type="dxa"/>
            <w:tcBorders>
              <w:top w:val="single" w:sz="4" w:space="0" w:color="auto"/>
              <w:left w:val="single" w:sz="4" w:space="0" w:color="auto"/>
              <w:bottom w:val="single" w:sz="4" w:space="0" w:color="auto"/>
              <w:right w:val="single" w:sz="4" w:space="0" w:color="auto"/>
            </w:tcBorders>
          </w:tcPr>
          <w:p w14:paraId="595766E9" w14:textId="0D165CE4" w:rsidR="00AE2FD4" w:rsidRPr="00655BAD" w:rsidRDefault="00BB1E18" w:rsidP="00AE2FD4">
            <w:pPr>
              <w:pStyle w:val="TableParagraph"/>
              <w:rPr>
                <w:rFonts w:asciiTheme="minorHAnsi" w:hAnsiTheme="minorHAnsi" w:cstheme="minorHAnsi"/>
                <w:sz w:val="18"/>
                <w:szCs w:val="18"/>
                <w:lang w:val="en-GB"/>
              </w:rPr>
            </w:pPr>
            <w:r>
              <w:rPr>
                <w:rFonts w:asciiTheme="minorHAnsi" w:hAnsiTheme="minorHAnsi" w:cstheme="minorHAnsi"/>
                <w:w w:val="95"/>
                <w:sz w:val="18"/>
                <w:szCs w:val="18"/>
                <w:lang w:val="en-GB"/>
              </w:rPr>
              <w:t>Budžet izvođača</w:t>
            </w:r>
          </w:p>
          <w:p w14:paraId="0913E84B" w14:textId="77777777" w:rsidR="00AE2FD4" w:rsidRPr="00655BAD" w:rsidRDefault="00AE2FD4" w:rsidP="00AE2FD4">
            <w:pPr>
              <w:pStyle w:val="TableParagraph"/>
              <w:spacing w:before="111"/>
              <w:ind w:right="159"/>
              <w:rPr>
                <w:rFonts w:asciiTheme="minorHAnsi" w:hAnsiTheme="minorHAnsi" w:cstheme="minorHAnsi"/>
                <w:sz w:val="18"/>
                <w:szCs w:val="18"/>
                <w:lang w:val="en-GB"/>
              </w:rPr>
            </w:pPr>
          </w:p>
        </w:tc>
      </w:tr>
      <w:tr w:rsidR="00024352" w:rsidRPr="00655BAD" w14:paraId="762C4F75" w14:textId="77777777" w:rsidTr="003970C4">
        <w:trPr>
          <w:gridAfter w:val="2"/>
          <w:trHeight w:hRule="exact" w:val="3042"/>
        </w:trPr>
        <w:tc>
          <w:tcPr>
            <w:tcW w:w="2256" w:type="dxa"/>
            <w:tcBorders>
              <w:top w:val="single" w:sz="4" w:space="0" w:color="auto"/>
            </w:tcBorders>
          </w:tcPr>
          <w:p w14:paraId="2D78E159" w14:textId="77777777" w:rsidR="00AE2FD4" w:rsidRPr="00655BAD" w:rsidRDefault="00AE2FD4" w:rsidP="00AE2FD4">
            <w:pPr>
              <w:pStyle w:val="TableParagraph"/>
              <w:spacing w:before="1"/>
              <w:ind w:left="0"/>
              <w:rPr>
                <w:rFonts w:asciiTheme="minorHAnsi" w:hAnsiTheme="minorHAnsi" w:cstheme="minorHAnsi"/>
                <w:sz w:val="18"/>
                <w:szCs w:val="18"/>
                <w:lang w:val="en-GB"/>
              </w:rPr>
            </w:pPr>
          </w:p>
          <w:p w14:paraId="1169DE0A" w14:textId="3DD087EC" w:rsidR="00AE2FD4" w:rsidRPr="00655BAD" w:rsidRDefault="007267AD" w:rsidP="00AE2FD4">
            <w:pPr>
              <w:pStyle w:val="TableParagraph"/>
              <w:numPr>
                <w:ilvl w:val="0"/>
                <w:numId w:val="33"/>
              </w:numPr>
              <w:spacing w:before="1"/>
              <w:rPr>
                <w:rFonts w:asciiTheme="minorHAnsi" w:hAnsiTheme="minorHAnsi" w:cstheme="minorHAnsi"/>
                <w:b/>
                <w:bCs/>
                <w:sz w:val="18"/>
                <w:szCs w:val="18"/>
                <w:lang w:val="en-GB"/>
              </w:rPr>
            </w:pPr>
            <w:r>
              <w:rPr>
                <w:rFonts w:asciiTheme="minorHAnsi" w:hAnsiTheme="minorHAnsi" w:cstheme="minorHAnsi"/>
                <w:b/>
                <w:bCs/>
                <w:sz w:val="18"/>
                <w:szCs w:val="18"/>
                <w:lang w:val="en-GB"/>
              </w:rPr>
              <w:t>Opšti uslovi</w:t>
            </w:r>
          </w:p>
          <w:p w14:paraId="2577DCC8" w14:textId="77777777" w:rsidR="00AE2FD4" w:rsidRPr="00655BAD" w:rsidRDefault="00AE2FD4" w:rsidP="00AE2FD4">
            <w:pPr>
              <w:pStyle w:val="TableParagraph"/>
              <w:rPr>
                <w:rFonts w:asciiTheme="minorHAnsi" w:hAnsiTheme="minorHAnsi" w:cstheme="minorHAnsi"/>
                <w:sz w:val="18"/>
                <w:szCs w:val="18"/>
                <w:lang w:val="en-GB"/>
              </w:rPr>
            </w:pPr>
          </w:p>
          <w:p w14:paraId="025DB283" w14:textId="35BC1BC8" w:rsidR="00AE2FD4" w:rsidRPr="00655BAD" w:rsidRDefault="008D3478" w:rsidP="00AE2FD4">
            <w:pPr>
              <w:pStyle w:val="TableParagraph"/>
              <w:rPr>
                <w:rFonts w:asciiTheme="minorHAnsi" w:hAnsiTheme="minorHAnsi" w:cstheme="minorHAnsi"/>
                <w:sz w:val="18"/>
                <w:szCs w:val="18"/>
                <w:lang w:val="en-GB"/>
              </w:rPr>
            </w:pPr>
            <w:r w:rsidRPr="008D3478">
              <w:rPr>
                <w:rFonts w:asciiTheme="minorHAnsi" w:hAnsiTheme="minorHAnsi" w:cstheme="minorHAnsi"/>
                <w:sz w:val="18"/>
                <w:szCs w:val="18"/>
                <w:lang w:val="en-GB"/>
              </w:rPr>
              <w:t>Upravljanje otpadom</w:t>
            </w:r>
          </w:p>
        </w:tc>
        <w:tc>
          <w:tcPr>
            <w:tcW w:w="2140" w:type="dxa"/>
            <w:tcBorders>
              <w:top w:val="single" w:sz="4" w:space="0" w:color="auto"/>
            </w:tcBorders>
          </w:tcPr>
          <w:p w14:paraId="5F95F480" w14:textId="77777777" w:rsidR="00AE2FD4" w:rsidRPr="00655BAD" w:rsidRDefault="00AE2FD4" w:rsidP="00AE2FD4">
            <w:pPr>
              <w:pStyle w:val="TableParagraph"/>
              <w:spacing w:before="1"/>
              <w:ind w:left="0"/>
              <w:rPr>
                <w:rFonts w:asciiTheme="minorHAnsi" w:hAnsiTheme="minorHAnsi" w:cstheme="minorHAnsi"/>
                <w:sz w:val="18"/>
                <w:szCs w:val="18"/>
                <w:lang w:val="en-GB"/>
              </w:rPr>
            </w:pPr>
          </w:p>
          <w:p w14:paraId="16D1B316" w14:textId="359507F4" w:rsidR="00AE2FD4" w:rsidRPr="00655BAD" w:rsidRDefault="008D3478" w:rsidP="00AE2FD4">
            <w:pPr>
              <w:pStyle w:val="TableParagraph"/>
              <w:rPr>
                <w:rFonts w:asciiTheme="minorHAnsi" w:hAnsiTheme="minorHAnsi" w:cstheme="minorHAnsi"/>
                <w:sz w:val="18"/>
                <w:szCs w:val="18"/>
                <w:lang w:val="en-GB"/>
              </w:rPr>
            </w:pPr>
            <w:r>
              <w:rPr>
                <w:rFonts w:asciiTheme="minorHAnsi" w:eastAsia="Calibri" w:hAnsiTheme="minorHAnsi" w:cstheme="minorHAnsi"/>
                <w:sz w:val="18"/>
                <w:szCs w:val="18"/>
                <w:lang w:val="en-GB"/>
              </w:rPr>
              <w:t>Vizuelni pregledi</w:t>
            </w:r>
            <w:r w:rsidR="00AE2FD4" w:rsidRPr="00655BAD">
              <w:rPr>
                <w:rFonts w:asciiTheme="minorHAnsi" w:hAnsiTheme="minorHAnsi" w:cstheme="minorHAnsi"/>
                <w:sz w:val="18"/>
                <w:szCs w:val="18"/>
                <w:lang w:val="en-GB"/>
              </w:rPr>
              <w:t xml:space="preserve"> </w:t>
            </w:r>
            <w:r w:rsidR="007267AD">
              <w:rPr>
                <w:rFonts w:asciiTheme="minorHAnsi" w:hAnsiTheme="minorHAnsi" w:cstheme="minorHAnsi"/>
                <w:sz w:val="18"/>
                <w:szCs w:val="18"/>
                <w:lang w:val="en-GB"/>
              </w:rPr>
              <w:t>na lokaciji</w:t>
            </w:r>
            <w:r w:rsidR="00AE2FD4" w:rsidRPr="00655BAD">
              <w:rPr>
                <w:rFonts w:asciiTheme="minorHAnsi" w:hAnsiTheme="minorHAnsi" w:cstheme="minorHAnsi"/>
                <w:sz w:val="18"/>
                <w:szCs w:val="18"/>
                <w:lang w:val="en-GB"/>
              </w:rPr>
              <w:t xml:space="preserve"> /</w:t>
            </w:r>
          </w:p>
          <w:p w14:paraId="05D022A5" w14:textId="41BFA608" w:rsidR="00AE2FD4" w:rsidRPr="00655BAD" w:rsidRDefault="000128CE" w:rsidP="00AE2FD4">
            <w:pPr>
              <w:pStyle w:val="TableParagraph"/>
              <w:rPr>
                <w:rFonts w:asciiTheme="minorHAnsi" w:hAnsiTheme="minorHAnsi" w:cstheme="minorHAnsi"/>
                <w:sz w:val="18"/>
                <w:szCs w:val="18"/>
                <w:lang w:val="en-GB"/>
              </w:rPr>
            </w:pPr>
            <w:r>
              <w:rPr>
                <w:rFonts w:asciiTheme="minorHAnsi" w:hAnsiTheme="minorHAnsi" w:cstheme="minorHAnsi"/>
                <w:sz w:val="18"/>
                <w:szCs w:val="18"/>
                <w:lang w:val="en-GB"/>
              </w:rPr>
              <w:t>Dokumentacija izvođača</w:t>
            </w:r>
          </w:p>
        </w:tc>
        <w:tc>
          <w:tcPr>
            <w:tcW w:w="3274" w:type="dxa"/>
            <w:tcBorders>
              <w:top w:val="single" w:sz="4" w:space="0" w:color="auto"/>
            </w:tcBorders>
          </w:tcPr>
          <w:p w14:paraId="1CCDCAA4" w14:textId="5DCE1B83" w:rsidR="00AE2FD4" w:rsidRPr="00655BAD" w:rsidRDefault="008D3478" w:rsidP="00AE2FD4">
            <w:pPr>
              <w:pStyle w:val="TableParagraph"/>
              <w:spacing w:before="1"/>
              <w:rPr>
                <w:rFonts w:asciiTheme="minorHAnsi" w:hAnsiTheme="minorHAnsi" w:cstheme="minorHAnsi"/>
                <w:sz w:val="18"/>
                <w:szCs w:val="18"/>
                <w:lang w:val="en-GB"/>
              </w:rPr>
            </w:pPr>
            <w:r w:rsidRPr="008D3478">
              <w:rPr>
                <w:rFonts w:asciiTheme="minorHAnsi" w:hAnsiTheme="minorHAnsi" w:cstheme="minorHAnsi"/>
                <w:sz w:val="18"/>
                <w:szCs w:val="18"/>
                <w:lang w:val="en-GB"/>
              </w:rPr>
              <w:t>Pregledati dokumentaciju – identifikacija vrste otpada prema Listi otpada,</w:t>
            </w:r>
            <w:r>
              <w:t xml:space="preserve"> </w:t>
            </w:r>
            <w:r w:rsidRPr="008D3478">
              <w:rPr>
                <w:rFonts w:asciiTheme="minorHAnsi" w:hAnsiTheme="minorHAnsi" w:cstheme="minorHAnsi"/>
                <w:sz w:val="18"/>
                <w:szCs w:val="18"/>
                <w:lang w:val="en-GB"/>
              </w:rPr>
              <w:t>evidenciju o praćenju otpada i dokaz o predaji količine električnog/ambalažnog otpada ovlašćenom preduzeću za pravilno upravljanje otpadom.</w:t>
            </w:r>
          </w:p>
          <w:p w14:paraId="1DE3BFFC" w14:textId="77777777" w:rsidR="00AE2FD4" w:rsidRPr="00655BAD" w:rsidRDefault="00AE2FD4" w:rsidP="00AE2FD4">
            <w:pPr>
              <w:pStyle w:val="TableParagraph"/>
              <w:spacing w:before="1"/>
              <w:rPr>
                <w:rFonts w:asciiTheme="minorHAnsi" w:hAnsiTheme="minorHAnsi" w:cstheme="minorHAnsi"/>
                <w:sz w:val="18"/>
                <w:szCs w:val="18"/>
                <w:lang w:val="en-GB"/>
              </w:rPr>
            </w:pPr>
          </w:p>
          <w:p w14:paraId="4548E82F" w14:textId="65C5BA4C" w:rsidR="00AE2FD4" w:rsidRPr="00655BAD" w:rsidRDefault="008D3478" w:rsidP="00AE2FD4">
            <w:pPr>
              <w:pStyle w:val="TableParagraph"/>
              <w:spacing w:before="1"/>
              <w:rPr>
                <w:rFonts w:asciiTheme="minorHAnsi" w:hAnsiTheme="minorHAnsi" w:cstheme="minorHAnsi"/>
                <w:sz w:val="18"/>
                <w:szCs w:val="18"/>
                <w:lang w:val="en-GB"/>
              </w:rPr>
            </w:pPr>
            <w:r w:rsidRPr="008D3478">
              <w:rPr>
                <w:rFonts w:asciiTheme="minorHAnsi" w:hAnsiTheme="minorHAnsi" w:cstheme="minorHAnsi"/>
                <w:sz w:val="18"/>
                <w:szCs w:val="18"/>
                <w:lang w:val="en-GB"/>
              </w:rPr>
              <w:t>Vizuelnom prov</w:t>
            </w:r>
            <w:r>
              <w:rPr>
                <w:rFonts w:asciiTheme="minorHAnsi" w:hAnsiTheme="minorHAnsi" w:cstheme="minorHAnsi"/>
                <w:sz w:val="18"/>
                <w:szCs w:val="18"/>
                <w:lang w:val="en-GB"/>
              </w:rPr>
              <w:t>j</w:t>
            </w:r>
            <w:r w:rsidRPr="008D3478">
              <w:rPr>
                <w:rFonts w:asciiTheme="minorHAnsi" w:hAnsiTheme="minorHAnsi" w:cstheme="minorHAnsi"/>
                <w:sz w:val="18"/>
                <w:szCs w:val="18"/>
                <w:lang w:val="en-GB"/>
              </w:rPr>
              <w:t>erom, upravljanje inertnim/čvrstim otpadom na lokaciji (dostupnost kontejnera, čišćenje itd.)</w:t>
            </w:r>
          </w:p>
        </w:tc>
        <w:tc>
          <w:tcPr>
            <w:tcW w:w="1812" w:type="dxa"/>
            <w:tcBorders>
              <w:top w:val="single" w:sz="4" w:space="0" w:color="auto"/>
            </w:tcBorders>
          </w:tcPr>
          <w:p w14:paraId="19003169" w14:textId="62C6E7EE" w:rsidR="00AE2FD4" w:rsidRPr="00655BAD" w:rsidRDefault="00E059D7" w:rsidP="00AE2FD4">
            <w:pPr>
              <w:pStyle w:val="TableParagraph"/>
              <w:spacing w:before="115"/>
              <w:rPr>
                <w:rFonts w:asciiTheme="minorHAnsi" w:hAnsiTheme="minorHAnsi" w:cstheme="minorHAnsi"/>
                <w:sz w:val="18"/>
                <w:szCs w:val="18"/>
                <w:lang w:val="en-GB"/>
              </w:rPr>
            </w:pPr>
            <w:r>
              <w:rPr>
                <w:rFonts w:asciiTheme="minorHAnsi" w:hAnsiTheme="minorHAnsi" w:cstheme="minorHAnsi"/>
                <w:sz w:val="18"/>
                <w:szCs w:val="18"/>
                <w:lang w:val="en-GB"/>
              </w:rPr>
              <w:t>Na početku radova, zatim periodično i po završetku</w:t>
            </w:r>
          </w:p>
        </w:tc>
        <w:tc>
          <w:tcPr>
            <w:tcW w:w="4072" w:type="dxa"/>
            <w:tcBorders>
              <w:top w:val="single" w:sz="4" w:space="0" w:color="auto"/>
            </w:tcBorders>
          </w:tcPr>
          <w:p w14:paraId="3905B856" w14:textId="316084C7" w:rsidR="00AE2FD4" w:rsidRPr="00D43AC2" w:rsidRDefault="00D43AC2" w:rsidP="00D43AC2">
            <w:pPr>
              <w:pStyle w:val="TableParagraph"/>
              <w:numPr>
                <w:ilvl w:val="0"/>
                <w:numId w:val="36"/>
              </w:numPr>
              <w:spacing w:before="0"/>
              <w:ind w:left="499" w:right="527" w:hanging="357"/>
              <w:rPr>
                <w:rFonts w:asciiTheme="minorHAnsi" w:hAnsiTheme="minorHAnsi" w:cstheme="minorHAnsi"/>
                <w:sz w:val="18"/>
                <w:szCs w:val="18"/>
                <w:lang w:val="en-GB"/>
              </w:rPr>
            </w:pPr>
            <w:r>
              <w:rPr>
                <w:rFonts w:asciiTheme="minorHAnsi" w:hAnsiTheme="minorHAnsi" w:cstheme="minorHAnsi"/>
                <w:sz w:val="18"/>
                <w:szCs w:val="18"/>
                <w:lang w:val="en-GB"/>
              </w:rPr>
              <w:t>Izvođač radova</w:t>
            </w:r>
            <w:r w:rsidR="00AE2FD4" w:rsidRPr="008D3478">
              <w:rPr>
                <w:rFonts w:asciiTheme="minorHAnsi" w:hAnsiTheme="minorHAnsi" w:cstheme="minorHAnsi"/>
                <w:sz w:val="18"/>
                <w:szCs w:val="18"/>
                <w:lang w:val="en-GB"/>
              </w:rPr>
              <w:t xml:space="preserve">, </w:t>
            </w:r>
            <w:r w:rsidR="00BB1E18" w:rsidRPr="008D3478">
              <w:rPr>
                <w:rFonts w:asciiTheme="minorHAnsi" w:hAnsiTheme="minorHAnsi" w:cstheme="minorHAnsi"/>
                <w:sz w:val="18"/>
                <w:szCs w:val="18"/>
                <w:lang w:val="en-GB"/>
              </w:rPr>
              <w:t xml:space="preserve">Nadzorni organ na gradilištu  </w:t>
            </w:r>
            <w:r w:rsidR="00AE2FD4" w:rsidRPr="008D3478">
              <w:rPr>
                <w:rFonts w:asciiTheme="minorHAnsi" w:hAnsiTheme="minorHAnsi" w:cstheme="minorHAnsi"/>
                <w:sz w:val="18"/>
                <w:szCs w:val="18"/>
                <w:lang w:val="en-GB"/>
              </w:rPr>
              <w:t xml:space="preserve">, </w:t>
            </w:r>
            <w:r w:rsidR="008D3478">
              <w:rPr>
                <w:rFonts w:asciiTheme="minorHAnsi" w:hAnsiTheme="minorHAnsi" w:cstheme="minorHAnsi"/>
                <w:sz w:val="18"/>
                <w:szCs w:val="18"/>
                <w:lang w:val="en-GB"/>
              </w:rPr>
              <w:t>Ovlašćeni ekološki inspektor</w:t>
            </w:r>
            <w:r w:rsidR="00AE2FD4" w:rsidRPr="008D3478">
              <w:rPr>
                <w:rFonts w:asciiTheme="minorHAnsi" w:hAnsiTheme="minorHAnsi" w:cstheme="minorHAnsi"/>
                <w:sz w:val="18"/>
                <w:szCs w:val="18"/>
                <w:lang w:val="en-GB"/>
              </w:rPr>
              <w:t xml:space="preserve"> </w:t>
            </w:r>
            <w:r w:rsidR="00BB1E18" w:rsidRPr="008D3478">
              <w:rPr>
                <w:rFonts w:asciiTheme="minorHAnsi" w:hAnsiTheme="minorHAnsi" w:cstheme="minorHAnsi"/>
                <w:sz w:val="18"/>
                <w:szCs w:val="18"/>
                <w:lang w:val="en-GB"/>
              </w:rPr>
              <w:t>Grad</w:t>
            </w:r>
            <w:r>
              <w:rPr>
                <w:rFonts w:asciiTheme="minorHAnsi" w:hAnsiTheme="minorHAnsi" w:cstheme="minorHAnsi"/>
                <w:sz w:val="18"/>
                <w:szCs w:val="18"/>
                <w:lang w:val="en-GB"/>
              </w:rPr>
              <w:t>a</w:t>
            </w:r>
            <w:r w:rsidR="00BB1E18" w:rsidRPr="008D3478">
              <w:rPr>
                <w:rFonts w:asciiTheme="minorHAnsi" w:hAnsiTheme="minorHAnsi" w:cstheme="minorHAnsi"/>
                <w:sz w:val="18"/>
                <w:szCs w:val="18"/>
                <w:lang w:val="en-GB"/>
              </w:rPr>
              <w:t xml:space="preserve"> Doboj</w:t>
            </w:r>
            <w:r w:rsidR="003B5168">
              <w:rPr>
                <w:rFonts w:asciiTheme="minorHAnsi" w:hAnsiTheme="minorHAnsi" w:cstheme="minorHAnsi"/>
                <w:sz w:val="18"/>
                <w:szCs w:val="18"/>
                <w:lang w:val="en-GB"/>
              </w:rPr>
              <w:t>, Komunalno</w:t>
            </w:r>
            <w:r w:rsidR="003B5168" w:rsidRPr="00870A00">
              <w:rPr>
                <w:rFonts w:asciiTheme="minorHAnsi" w:hAnsiTheme="minorHAnsi" w:cstheme="minorHAnsi"/>
                <w:sz w:val="18"/>
                <w:szCs w:val="18"/>
                <w:lang w:val="en-GB"/>
              </w:rPr>
              <w:t xml:space="preserve"> preduzeće</w:t>
            </w:r>
            <w:r w:rsidR="003B5168" w:rsidRPr="00D43AC2">
              <w:rPr>
                <w:rFonts w:asciiTheme="minorHAnsi" w:hAnsiTheme="minorHAnsi" w:cstheme="minorHAnsi"/>
                <w:sz w:val="18"/>
                <w:szCs w:val="18"/>
                <w:lang w:val="en-GB"/>
              </w:rPr>
              <w:t xml:space="preserve"> </w:t>
            </w:r>
            <w:r w:rsidR="00DD4416" w:rsidRPr="00D43AC2">
              <w:rPr>
                <w:rFonts w:asciiTheme="minorHAnsi" w:hAnsiTheme="minorHAnsi" w:cstheme="minorHAnsi"/>
                <w:sz w:val="18"/>
                <w:szCs w:val="18"/>
                <w:lang w:val="en-GB"/>
              </w:rPr>
              <w:t>"VODOVOD" a.d. Doboj</w:t>
            </w:r>
            <w:r w:rsidR="007B21EA" w:rsidRPr="00D43AC2">
              <w:rPr>
                <w:rFonts w:asciiTheme="minorHAnsi" w:hAnsiTheme="minorHAnsi" w:cstheme="minorHAnsi"/>
                <w:sz w:val="18"/>
                <w:szCs w:val="18"/>
                <w:lang w:val="en-GB"/>
              </w:rPr>
              <w:t>/</w:t>
            </w:r>
            <w:r w:rsidR="00DD4416" w:rsidRPr="00D43AC2">
              <w:rPr>
                <w:rFonts w:asciiTheme="minorHAnsi" w:hAnsiTheme="minorHAnsi" w:cstheme="minorHAnsi"/>
                <w:sz w:val="18"/>
                <w:szCs w:val="18"/>
                <w:lang w:val="en-GB"/>
              </w:rPr>
              <w:t xml:space="preserve"> APCU</w:t>
            </w:r>
          </w:p>
        </w:tc>
        <w:tc>
          <w:tcPr>
            <w:tcW w:w="1915" w:type="dxa"/>
            <w:tcBorders>
              <w:top w:val="single" w:sz="4" w:space="0" w:color="auto"/>
            </w:tcBorders>
          </w:tcPr>
          <w:p w14:paraId="2B7D99E1" w14:textId="77777777" w:rsidR="00AE2FD4" w:rsidRPr="00655BAD" w:rsidRDefault="00AE2FD4" w:rsidP="00AE2FD4">
            <w:pPr>
              <w:pStyle w:val="TableParagraph"/>
              <w:ind w:left="0"/>
              <w:rPr>
                <w:rFonts w:asciiTheme="minorHAnsi" w:hAnsiTheme="minorHAnsi" w:cstheme="minorHAnsi"/>
                <w:sz w:val="18"/>
                <w:szCs w:val="18"/>
                <w:lang w:val="en-GB"/>
              </w:rPr>
            </w:pPr>
          </w:p>
          <w:p w14:paraId="0C851007" w14:textId="067285F6" w:rsidR="00AE2FD4" w:rsidRPr="00655BAD" w:rsidRDefault="00BB1E18" w:rsidP="00AE2FD4">
            <w:pPr>
              <w:pStyle w:val="TableParagraph"/>
              <w:rPr>
                <w:rFonts w:asciiTheme="minorHAnsi" w:hAnsiTheme="minorHAnsi" w:cstheme="minorHAnsi"/>
                <w:sz w:val="18"/>
                <w:szCs w:val="18"/>
                <w:lang w:val="en-GB"/>
              </w:rPr>
            </w:pPr>
            <w:r>
              <w:rPr>
                <w:rFonts w:asciiTheme="minorHAnsi" w:hAnsiTheme="minorHAnsi" w:cstheme="minorHAnsi"/>
                <w:w w:val="95"/>
                <w:sz w:val="18"/>
                <w:szCs w:val="18"/>
                <w:lang w:val="en-GB"/>
              </w:rPr>
              <w:t>Budžet izvođača</w:t>
            </w:r>
          </w:p>
          <w:p w14:paraId="67C4945D" w14:textId="77777777" w:rsidR="00AE2FD4" w:rsidRPr="00655BAD" w:rsidRDefault="00AE2FD4" w:rsidP="00AE2FD4">
            <w:pPr>
              <w:pStyle w:val="TableParagraph"/>
              <w:spacing w:before="1"/>
              <w:rPr>
                <w:rFonts w:asciiTheme="minorHAnsi" w:hAnsiTheme="minorHAnsi" w:cstheme="minorHAnsi"/>
                <w:sz w:val="18"/>
                <w:szCs w:val="18"/>
                <w:lang w:val="en-GB"/>
              </w:rPr>
            </w:pPr>
          </w:p>
          <w:p w14:paraId="3A3C7B22" w14:textId="215736AF" w:rsidR="00AE2FD4" w:rsidRPr="00655BAD" w:rsidRDefault="00AE2FD4" w:rsidP="00AD11A1">
            <w:pPr>
              <w:pStyle w:val="TableParagraph"/>
              <w:spacing w:before="1"/>
              <w:rPr>
                <w:rFonts w:asciiTheme="minorHAnsi" w:hAnsiTheme="minorHAnsi" w:cstheme="minorHAnsi"/>
                <w:sz w:val="18"/>
                <w:szCs w:val="18"/>
                <w:lang w:val="en-GB"/>
              </w:rPr>
            </w:pPr>
          </w:p>
          <w:p w14:paraId="7B7C99FC" w14:textId="020FFBD3" w:rsidR="00AD11A1" w:rsidRPr="00655BAD" w:rsidRDefault="00AD11A1" w:rsidP="00A00A4B">
            <w:pPr>
              <w:pStyle w:val="TableParagraph"/>
              <w:ind w:right="525"/>
              <w:rPr>
                <w:rFonts w:asciiTheme="minorHAnsi" w:hAnsiTheme="minorHAnsi" w:cstheme="minorHAnsi"/>
                <w:sz w:val="18"/>
                <w:szCs w:val="18"/>
                <w:lang w:val="en-GB"/>
              </w:rPr>
            </w:pPr>
          </w:p>
        </w:tc>
      </w:tr>
      <w:tr w:rsidR="00024352" w:rsidRPr="00655BAD" w14:paraId="3A9B8EDD" w14:textId="77777777" w:rsidTr="003970C4">
        <w:trPr>
          <w:gridAfter w:val="2"/>
          <w:trHeight w:hRule="exact" w:val="2478"/>
        </w:trPr>
        <w:tc>
          <w:tcPr>
            <w:tcW w:w="2256" w:type="dxa"/>
          </w:tcPr>
          <w:p w14:paraId="1CF11F89" w14:textId="77777777" w:rsidR="00AE2FD4" w:rsidRPr="00655BAD" w:rsidRDefault="00AE2FD4" w:rsidP="00AE2FD4">
            <w:pPr>
              <w:pStyle w:val="TableParagraph"/>
              <w:spacing w:before="1"/>
              <w:ind w:left="0"/>
              <w:rPr>
                <w:rFonts w:asciiTheme="minorHAnsi" w:hAnsiTheme="minorHAnsi" w:cstheme="minorHAnsi"/>
                <w:sz w:val="18"/>
                <w:szCs w:val="18"/>
                <w:lang w:val="en-GB"/>
              </w:rPr>
            </w:pPr>
          </w:p>
          <w:p w14:paraId="69539120" w14:textId="7FDDFDCD" w:rsidR="00AE2FD4" w:rsidRPr="00655BAD" w:rsidRDefault="00AE2FD4" w:rsidP="00AE2FD4">
            <w:pPr>
              <w:pStyle w:val="TableParagraph"/>
              <w:spacing w:before="1"/>
              <w:rPr>
                <w:rFonts w:asciiTheme="minorHAnsi" w:hAnsiTheme="minorHAnsi" w:cstheme="minorHAnsi"/>
                <w:b/>
                <w:bCs/>
                <w:sz w:val="18"/>
                <w:szCs w:val="18"/>
                <w:lang w:val="en-GB"/>
              </w:rPr>
            </w:pPr>
            <w:r w:rsidRPr="00655BAD">
              <w:rPr>
                <w:rFonts w:asciiTheme="minorHAnsi" w:hAnsiTheme="minorHAnsi" w:cstheme="minorHAnsi"/>
                <w:b/>
                <w:bCs/>
                <w:sz w:val="18"/>
                <w:szCs w:val="18"/>
                <w:lang w:val="en-GB"/>
              </w:rPr>
              <w:t xml:space="preserve">A.  </w:t>
            </w:r>
            <w:r w:rsidR="007267AD">
              <w:rPr>
                <w:rFonts w:asciiTheme="minorHAnsi" w:hAnsiTheme="minorHAnsi" w:cstheme="minorHAnsi"/>
                <w:b/>
                <w:bCs/>
                <w:sz w:val="18"/>
                <w:szCs w:val="18"/>
                <w:lang w:val="en-GB"/>
              </w:rPr>
              <w:t>Opšti uslovi</w:t>
            </w:r>
          </w:p>
          <w:p w14:paraId="45F367F8" w14:textId="77777777" w:rsidR="00AE2FD4" w:rsidRPr="00655BAD" w:rsidRDefault="00AE2FD4" w:rsidP="00AE2FD4">
            <w:pPr>
              <w:pStyle w:val="TableParagraph"/>
              <w:rPr>
                <w:rFonts w:asciiTheme="minorHAnsi" w:hAnsiTheme="minorHAnsi" w:cstheme="minorHAnsi"/>
                <w:sz w:val="18"/>
                <w:szCs w:val="18"/>
                <w:lang w:val="en-GB"/>
              </w:rPr>
            </w:pPr>
          </w:p>
          <w:p w14:paraId="25E86BCA" w14:textId="07CDC203" w:rsidR="00AE2FD4" w:rsidRPr="00655BAD" w:rsidRDefault="001E1EA0" w:rsidP="00AE2FD4">
            <w:pPr>
              <w:pStyle w:val="TableParagraph"/>
              <w:rPr>
                <w:rFonts w:asciiTheme="minorHAnsi" w:hAnsiTheme="minorHAnsi" w:cstheme="minorHAnsi"/>
                <w:sz w:val="18"/>
                <w:szCs w:val="18"/>
                <w:lang w:val="en-GB"/>
              </w:rPr>
            </w:pPr>
            <w:r>
              <w:rPr>
                <w:rFonts w:asciiTheme="minorHAnsi" w:hAnsiTheme="minorHAnsi" w:cstheme="minorHAnsi"/>
                <w:sz w:val="18"/>
                <w:szCs w:val="18"/>
                <w:lang w:val="en-GB"/>
              </w:rPr>
              <w:t>Žalbeni mehanizam</w:t>
            </w:r>
          </w:p>
        </w:tc>
        <w:tc>
          <w:tcPr>
            <w:tcW w:w="2140" w:type="dxa"/>
          </w:tcPr>
          <w:p w14:paraId="607BDDED" w14:textId="77777777" w:rsidR="00AE2FD4" w:rsidRPr="00655BAD" w:rsidRDefault="00AE2FD4" w:rsidP="00AE2FD4">
            <w:pPr>
              <w:pStyle w:val="TableParagraph"/>
              <w:spacing w:before="1"/>
              <w:ind w:left="0"/>
              <w:rPr>
                <w:rFonts w:asciiTheme="minorHAnsi" w:hAnsiTheme="minorHAnsi" w:cstheme="minorHAnsi"/>
                <w:sz w:val="18"/>
                <w:szCs w:val="18"/>
                <w:lang w:val="en-GB"/>
              </w:rPr>
            </w:pPr>
          </w:p>
          <w:p w14:paraId="0AFDBA1F" w14:textId="6C39EDD6" w:rsidR="00AE2FD4" w:rsidRPr="00655BAD" w:rsidRDefault="008D3478" w:rsidP="00AE2FD4">
            <w:pPr>
              <w:pStyle w:val="TableParagraph"/>
              <w:rPr>
                <w:rFonts w:asciiTheme="minorHAnsi" w:hAnsiTheme="minorHAnsi" w:cstheme="minorHAnsi"/>
                <w:sz w:val="18"/>
                <w:szCs w:val="18"/>
                <w:lang w:val="en-GB"/>
              </w:rPr>
            </w:pPr>
            <w:r>
              <w:rPr>
                <w:rFonts w:asciiTheme="minorHAnsi" w:eastAsia="Calibri" w:hAnsiTheme="minorHAnsi" w:cstheme="minorHAnsi"/>
                <w:sz w:val="18"/>
                <w:szCs w:val="18"/>
                <w:lang w:val="en-GB"/>
              </w:rPr>
              <w:t>Vizuelni pregledi</w:t>
            </w:r>
            <w:r w:rsidR="00AE2FD4" w:rsidRPr="00655BAD">
              <w:rPr>
                <w:rFonts w:asciiTheme="minorHAnsi" w:hAnsiTheme="minorHAnsi" w:cstheme="minorHAnsi"/>
                <w:sz w:val="18"/>
                <w:szCs w:val="18"/>
                <w:lang w:val="en-GB"/>
              </w:rPr>
              <w:t xml:space="preserve"> </w:t>
            </w:r>
            <w:r w:rsidR="007267AD">
              <w:rPr>
                <w:rFonts w:asciiTheme="minorHAnsi" w:hAnsiTheme="minorHAnsi" w:cstheme="minorHAnsi"/>
                <w:sz w:val="18"/>
                <w:szCs w:val="18"/>
                <w:lang w:val="en-GB"/>
              </w:rPr>
              <w:t>na lokaciji</w:t>
            </w:r>
            <w:r w:rsidR="00AE2FD4" w:rsidRPr="00655BAD">
              <w:rPr>
                <w:rFonts w:asciiTheme="minorHAnsi" w:hAnsiTheme="minorHAnsi" w:cstheme="minorHAnsi"/>
                <w:sz w:val="18"/>
                <w:szCs w:val="18"/>
                <w:lang w:val="en-GB"/>
              </w:rPr>
              <w:t xml:space="preserve"> /</w:t>
            </w:r>
          </w:p>
          <w:p w14:paraId="42D9F5C1" w14:textId="6C63018E" w:rsidR="00AE2FD4" w:rsidRPr="00655BAD" w:rsidRDefault="001E1EA0" w:rsidP="00AE2FD4">
            <w:pPr>
              <w:pStyle w:val="TableParagraph"/>
              <w:rPr>
                <w:rFonts w:asciiTheme="minorHAnsi" w:hAnsiTheme="minorHAnsi" w:cstheme="minorHAnsi"/>
                <w:sz w:val="18"/>
                <w:szCs w:val="18"/>
                <w:lang w:val="en-GB"/>
              </w:rPr>
            </w:pPr>
            <w:r w:rsidRPr="001E1EA0">
              <w:rPr>
                <w:rFonts w:asciiTheme="minorHAnsi" w:hAnsiTheme="minorHAnsi" w:cstheme="minorHAnsi"/>
                <w:sz w:val="18"/>
                <w:szCs w:val="18"/>
                <w:lang w:val="en-GB"/>
              </w:rPr>
              <w:t>Dokumentacija izvođača i korisnika</w:t>
            </w:r>
          </w:p>
        </w:tc>
        <w:tc>
          <w:tcPr>
            <w:tcW w:w="3274" w:type="dxa"/>
          </w:tcPr>
          <w:p w14:paraId="694D9F6A" w14:textId="02068433" w:rsidR="001E1EA0" w:rsidRDefault="001E1EA0" w:rsidP="00AE2FD4">
            <w:pPr>
              <w:pStyle w:val="TableParagraph"/>
              <w:spacing w:before="1"/>
              <w:rPr>
                <w:rFonts w:asciiTheme="minorHAnsi" w:hAnsiTheme="minorHAnsi" w:cstheme="minorHAnsi"/>
                <w:sz w:val="18"/>
                <w:szCs w:val="18"/>
                <w:lang w:val="en-GB"/>
              </w:rPr>
            </w:pPr>
          </w:p>
          <w:p w14:paraId="56DBB057" w14:textId="5F268910" w:rsidR="001E1EA0" w:rsidRPr="001E1EA0" w:rsidRDefault="001E1EA0" w:rsidP="001E1EA0">
            <w:pPr>
              <w:pStyle w:val="TableParagraph"/>
              <w:spacing w:before="1"/>
              <w:rPr>
                <w:rFonts w:asciiTheme="minorHAnsi" w:hAnsiTheme="minorHAnsi" w:cstheme="minorHAnsi"/>
                <w:sz w:val="18"/>
                <w:szCs w:val="18"/>
                <w:lang w:val="en-GB"/>
              </w:rPr>
            </w:pPr>
            <w:r w:rsidRPr="001E1EA0">
              <w:rPr>
                <w:rFonts w:asciiTheme="minorHAnsi" w:hAnsiTheme="minorHAnsi" w:cstheme="minorHAnsi"/>
                <w:sz w:val="18"/>
                <w:szCs w:val="18"/>
                <w:lang w:val="en-GB"/>
              </w:rPr>
              <w:t>Prov</w:t>
            </w:r>
            <w:r>
              <w:rPr>
                <w:rFonts w:asciiTheme="minorHAnsi" w:hAnsiTheme="minorHAnsi" w:cstheme="minorHAnsi"/>
                <w:sz w:val="18"/>
                <w:szCs w:val="18"/>
                <w:lang w:val="en-GB"/>
              </w:rPr>
              <w:t>j</w:t>
            </w:r>
            <w:r w:rsidRPr="001E1EA0">
              <w:rPr>
                <w:rFonts w:asciiTheme="minorHAnsi" w:hAnsiTheme="minorHAnsi" w:cstheme="minorHAnsi"/>
                <w:sz w:val="18"/>
                <w:szCs w:val="18"/>
                <w:lang w:val="en-GB"/>
              </w:rPr>
              <w:t>era dostupnosti:</w:t>
            </w:r>
          </w:p>
          <w:p w14:paraId="4508E607" w14:textId="70A66B6B" w:rsidR="001E1EA0" w:rsidRPr="001E1EA0" w:rsidRDefault="001E1EA0" w:rsidP="001E1EA0">
            <w:pPr>
              <w:pStyle w:val="TableParagraph"/>
              <w:spacing w:before="1"/>
              <w:rPr>
                <w:rFonts w:asciiTheme="minorHAnsi" w:hAnsiTheme="minorHAnsi" w:cstheme="minorHAnsi"/>
                <w:sz w:val="18"/>
                <w:szCs w:val="18"/>
                <w:lang w:val="en-GB"/>
              </w:rPr>
            </w:pPr>
            <w:r w:rsidRPr="001E1EA0">
              <w:rPr>
                <w:rFonts w:asciiTheme="minorHAnsi" w:hAnsiTheme="minorHAnsi" w:cstheme="minorHAnsi"/>
                <w:sz w:val="18"/>
                <w:szCs w:val="18"/>
                <w:lang w:val="en-GB"/>
              </w:rPr>
              <w:t xml:space="preserve">- Obrazac za pritužbe radnika </w:t>
            </w:r>
            <w:r>
              <w:rPr>
                <w:rFonts w:asciiTheme="minorHAnsi" w:hAnsiTheme="minorHAnsi" w:cstheme="minorHAnsi"/>
                <w:sz w:val="18"/>
                <w:szCs w:val="18"/>
                <w:lang w:val="en-GB"/>
              </w:rPr>
              <w:t>izvođača</w:t>
            </w:r>
            <w:r w:rsidRPr="001E1EA0">
              <w:rPr>
                <w:rFonts w:asciiTheme="minorHAnsi" w:hAnsiTheme="minorHAnsi" w:cstheme="minorHAnsi"/>
                <w:sz w:val="18"/>
                <w:szCs w:val="18"/>
                <w:lang w:val="en-GB"/>
              </w:rPr>
              <w:t xml:space="preserve">, i </w:t>
            </w:r>
          </w:p>
          <w:p w14:paraId="016D6E04" w14:textId="77777777" w:rsidR="001E1EA0" w:rsidRPr="001E1EA0" w:rsidRDefault="001E1EA0" w:rsidP="001E1EA0">
            <w:pPr>
              <w:pStyle w:val="TableParagraph"/>
              <w:spacing w:before="1"/>
              <w:rPr>
                <w:rFonts w:asciiTheme="minorHAnsi" w:hAnsiTheme="minorHAnsi" w:cstheme="minorHAnsi"/>
                <w:sz w:val="18"/>
                <w:szCs w:val="18"/>
                <w:lang w:val="en-GB"/>
              </w:rPr>
            </w:pPr>
            <w:r w:rsidRPr="001E1EA0">
              <w:rPr>
                <w:rFonts w:asciiTheme="minorHAnsi" w:hAnsiTheme="minorHAnsi" w:cstheme="minorHAnsi"/>
                <w:sz w:val="18"/>
                <w:szCs w:val="18"/>
                <w:lang w:val="en-GB"/>
              </w:rPr>
              <w:t>- Obrazac za žalbu na projekat</w:t>
            </w:r>
          </w:p>
          <w:p w14:paraId="1E2AA93E" w14:textId="6A9E4062" w:rsidR="001E1EA0" w:rsidRPr="00655BAD" w:rsidRDefault="001E1EA0" w:rsidP="001E1EA0">
            <w:pPr>
              <w:pStyle w:val="TableParagraph"/>
              <w:spacing w:before="1"/>
              <w:rPr>
                <w:rFonts w:asciiTheme="minorHAnsi" w:hAnsiTheme="minorHAnsi" w:cstheme="minorHAnsi"/>
                <w:sz w:val="18"/>
                <w:szCs w:val="18"/>
                <w:lang w:val="en-GB"/>
              </w:rPr>
            </w:pPr>
            <w:r w:rsidRPr="001E1EA0">
              <w:rPr>
                <w:rFonts w:asciiTheme="minorHAnsi" w:hAnsiTheme="minorHAnsi" w:cstheme="minorHAnsi"/>
                <w:sz w:val="18"/>
                <w:szCs w:val="18"/>
                <w:lang w:val="en-GB"/>
              </w:rPr>
              <w:t>Prov</w:t>
            </w:r>
            <w:r>
              <w:rPr>
                <w:rFonts w:asciiTheme="minorHAnsi" w:hAnsiTheme="minorHAnsi" w:cstheme="minorHAnsi"/>
                <w:sz w:val="18"/>
                <w:szCs w:val="18"/>
                <w:lang w:val="en-GB"/>
              </w:rPr>
              <w:t>j</w:t>
            </w:r>
            <w:r w:rsidRPr="001E1EA0">
              <w:rPr>
                <w:rFonts w:asciiTheme="minorHAnsi" w:hAnsiTheme="minorHAnsi" w:cstheme="minorHAnsi"/>
                <w:sz w:val="18"/>
                <w:szCs w:val="18"/>
                <w:lang w:val="en-GB"/>
              </w:rPr>
              <w:t>eravajući efikasan i efikasan odgovor na pritužbe</w:t>
            </w:r>
          </w:p>
        </w:tc>
        <w:tc>
          <w:tcPr>
            <w:tcW w:w="1812" w:type="dxa"/>
          </w:tcPr>
          <w:p w14:paraId="65AB7D39" w14:textId="2B774410" w:rsidR="00AE2FD4" w:rsidRPr="00655BAD" w:rsidRDefault="00E059D7" w:rsidP="00AE2FD4">
            <w:pPr>
              <w:pStyle w:val="TableParagraph"/>
              <w:spacing w:before="115"/>
              <w:rPr>
                <w:rFonts w:asciiTheme="minorHAnsi" w:hAnsiTheme="minorHAnsi" w:cstheme="minorHAnsi"/>
                <w:sz w:val="18"/>
                <w:szCs w:val="18"/>
                <w:lang w:val="en-GB"/>
              </w:rPr>
            </w:pPr>
            <w:r>
              <w:rPr>
                <w:rFonts w:asciiTheme="minorHAnsi" w:hAnsiTheme="minorHAnsi" w:cstheme="minorHAnsi"/>
                <w:sz w:val="18"/>
                <w:szCs w:val="18"/>
                <w:lang w:val="en-GB"/>
              </w:rPr>
              <w:t>Na početku radova, zatim periodično i po završetku</w:t>
            </w:r>
          </w:p>
        </w:tc>
        <w:tc>
          <w:tcPr>
            <w:tcW w:w="4072" w:type="dxa"/>
          </w:tcPr>
          <w:p w14:paraId="70D28FA7" w14:textId="1CDB2F39" w:rsidR="00A00A4B" w:rsidRPr="00655BAD" w:rsidRDefault="00E059D7" w:rsidP="00A00A4B">
            <w:pPr>
              <w:pStyle w:val="TableParagraph"/>
              <w:numPr>
                <w:ilvl w:val="0"/>
                <w:numId w:val="38"/>
              </w:numPr>
              <w:ind w:right="525"/>
              <w:rPr>
                <w:rFonts w:asciiTheme="minorHAnsi" w:hAnsiTheme="minorHAnsi" w:cstheme="minorHAnsi"/>
                <w:sz w:val="18"/>
                <w:szCs w:val="18"/>
                <w:lang w:val="en-GB"/>
              </w:rPr>
            </w:pPr>
            <w:r>
              <w:rPr>
                <w:rFonts w:asciiTheme="minorHAnsi" w:hAnsiTheme="minorHAnsi" w:cstheme="minorHAnsi"/>
                <w:sz w:val="18"/>
                <w:szCs w:val="18"/>
                <w:lang w:val="en-GB"/>
              </w:rPr>
              <w:t xml:space="preserve">Izvođač radova </w:t>
            </w:r>
          </w:p>
          <w:p w14:paraId="7EEFDB67" w14:textId="5ED288D4" w:rsidR="00AE2FD4" w:rsidRPr="00655BAD" w:rsidRDefault="00BB1E18" w:rsidP="00A00A4B">
            <w:pPr>
              <w:pStyle w:val="TableParagraph"/>
              <w:numPr>
                <w:ilvl w:val="0"/>
                <w:numId w:val="38"/>
              </w:numPr>
              <w:ind w:right="525"/>
              <w:rPr>
                <w:rFonts w:asciiTheme="minorHAnsi" w:hAnsiTheme="minorHAnsi" w:cstheme="minorHAnsi"/>
                <w:sz w:val="18"/>
                <w:szCs w:val="18"/>
                <w:lang w:val="en-GB"/>
              </w:rPr>
            </w:pPr>
            <w:r>
              <w:rPr>
                <w:rFonts w:asciiTheme="minorHAnsi" w:hAnsiTheme="minorHAnsi" w:cstheme="minorHAnsi"/>
                <w:sz w:val="18"/>
                <w:szCs w:val="18"/>
                <w:lang w:val="en-GB"/>
              </w:rPr>
              <w:t xml:space="preserve">Nadzorni organ na </w:t>
            </w:r>
            <w:proofErr w:type="gramStart"/>
            <w:r w:rsidR="00870A00">
              <w:rPr>
                <w:rFonts w:asciiTheme="minorHAnsi" w:hAnsiTheme="minorHAnsi" w:cstheme="minorHAnsi"/>
                <w:sz w:val="18"/>
                <w:szCs w:val="18"/>
                <w:lang w:val="en-GB"/>
              </w:rPr>
              <w:t>gradilištu ,</w:t>
            </w:r>
            <w:proofErr w:type="gramEnd"/>
            <w:r w:rsidR="00AE2FD4" w:rsidRPr="00655BAD">
              <w:rPr>
                <w:rFonts w:asciiTheme="minorHAnsi" w:hAnsiTheme="minorHAnsi" w:cstheme="minorHAnsi"/>
                <w:sz w:val="18"/>
                <w:szCs w:val="18"/>
                <w:lang w:val="en-GB"/>
              </w:rPr>
              <w:t xml:space="preserve"> </w:t>
            </w:r>
          </w:p>
          <w:p w14:paraId="68D8AE95" w14:textId="0C4AFB26" w:rsidR="00A00A4B" w:rsidRPr="00655BAD" w:rsidRDefault="00F60415" w:rsidP="00A00A4B">
            <w:pPr>
              <w:pStyle w:val="TableParagraph"/>
              <w:ind w:right="525"/>
              <w:rPr>
                <w:rFonts w:asciiTheme="minorHAnsi" w:hAnsiTheme="minorHAnsi" w:cstheme="minorHAnsi"/>
                <w:sz w:val="18"/>
                <w:szCs w:val="18"/>
                <w:lang w:val="en-GB"/>
              </w:rPr>
            </w:pPr>
            <w:r w:rsidRPr="00655BAD">
              <w:rPr>
                <w:rFonts w:asciiTheme="minorHAnsi" w:hAnsiTheme="minorHAnsi" w:cstheme="minorHAnsi"/>
                <w:sz w:val="18"/>
                <w:szCs w:val="18"/>
                <w:lang w:val="en-GB"/>
              </w:rPr>
              <w:t>•</w:t>
            </w:r>
            <w:r w:rsidR="00A00A4B" w:rsidRPr="00655BAD">
              <w:rPr>
                <w:rFonts w:asciiTheme="minorHAnsi" w:hAnsiTheme="minorHAnsi" w:cstheme="minorHAnsi"/>
                <w:sz w:val="18"/>
                <w:szCs w:val="18"/>
                <w:lang w:val="en-GB"/>
              </w:rPr>
              <w:tab/>
            </w:r>
            <w:r w:rsidR="00830F7E">
              <w:rPr>
                <w:rFonts w:asciiTheme="minorHAnsi" w:hAnsiTheme="minorHAnsi" w:cstheme="minorHAnsi"/>
                <w:sz w:val="18"/>
                <w:szCs w:val="18"/>
                <w:lang w:val="en-GB"/>
              </w:rPr>
              <w:t>Komunalno</w:t>
            </w:r>
            <w:r w:rsidR="005C036E">
              <w:rPr>
                <w:rFonts w:asciiTheme="minorHAnsi" w:hAnsiTheme="minorHAnsi" w:cstheme="minorHAnsi"/>
                <w:sz w:val="18"/>
                <w:szCs w:val="18"/>
                <w:lang w:val="en-GB"/>
              </w:rPr>
              <w:t xml:space="preserve"> preduzeće</w:t>
            </w:r>
          </w:p>
          <w:p w14:paraId="5333D1A4" w14:textId="1668D437" w:rsidR="00AE2FD4" w:rsidRPr="00655BAD" w:rsidRDefault="00A00A4B" w:rsidP="001E1EA0">
            <w:pPr>
              <w:pStyle w:val="TableParagraph"/>
              <w:ind w:right="525"/>
              <w:rPr>
                <w:rFonts w:asciiTheme="minorHAnsi" w:hAnsiTheme="minorHAnsi" w:cstheme="minorHAnsi"/>
                <w:sz w:val="18"/>
                <w:szCs w:val="18"/>
                <w:lang w:val="en-GB"/>
              </w:rPr>
            </w:pPr>
            <w:r w:rsidRPr="00655BAD">
              <w:rPr>
                <w:rFonts w:asciiTheme="minorHAnsi" w:hAnsiTheme="minorHAnsi" w:cstheme="minorHAnsi"/>
                <w:sz w:val="18"/>
                <w:szCs w:val="18"/>
                <w:lang w:val="en-GB"/>
              </w:rPr>
              <w:t xml:space="preserve">"VODOVOD" a.d. Doboj/ APCU </w:t>
            </w:r>
          </w:p>
        </w:tc>
        <w:tc>
          <w:tcPr>
            <w:tcW w:w="1915" w:type="dxa"/>
          </w:tcPr>
          <w:p w14:paraId="05FE74B9" w14:textId="316E6C75" w:rsidR="00AE2FD4" w:rsidRPr="00655BAD" w:rsidRDefault="00BB1E18" w:rsidP="00AE2FD4">
            <w:pPr>
              <w:pStyle w:val="TableParagraph"/>
              <w:rPr>
                <w:rFonts w:asciiTheme="minorHAnsi" w:hAnsiTheme="minorHAnsi" w:cstheme="minorHAnsi"/>
                <w:sz w:val="18"/>
                <w:szCs w:val="18"/>
                <w:lang w:val="en-GB"/>
              </w:rPr>
            </w:pPr>
            <w:r>
              <w:rPr>
                <w:rFonts w:asciiTheme="minorHAnsi" w:hAnsiTheme="minorHAnsi" w:cstheme="minorHAnsi"/>
                <w:w w:val="95"/>
                <w:sz w:val="18"/>
                <w:szCs w:val="18"/>
                <w:lang w:val="en-GB"/>
              </w:rPr>
              <w:t>Budžet izvođača</w:t>
            </w:r>
          </w:p>
          <w:p w14:paraId="0DD07F27" w14:textId="77777777" w:rsidR="00AE2FD4" w:rsidRPr="00655BAD" w:rsidRDefault="00AE2FD4" w:rsidP="00AE2FD4">
            <w:pPr>
              <w:pStyle w:val="TableParagraph"/>
              <w:spacing w:before="1"/>
              <w:rPr>
                <w:rFonts w:asciiTheme="minorHAnsi" w:hAnsiTheme="minorHAnsi" w:cstheme="minorHAnsi"/>
                <w:sz w:val="18"/>
                <w:szCs w:val="18"/>
                <w:lang w:val="en-GB"/>
              </w:rPr>
            </w:pPr>
          </w:p>
          <w:p w14:paraId="6A9F5113" w14:textId="76003CA6" w:rsidR="00C210C0" w:rsidRPr="00655BAD" w:rsidRDefault="00BB1E18" w:rsidP="00C210C0">
            <w:pPr>
              <w:pStyle w:val="TableParagraph"/>
              <w:spacing w:before="1"/>
              <w:rPr>
                <w:rFonts w:asciiTheme="minorHAnsi" w:hAnsiTheme="minorHAnsi" w:cstheme="minorHAnsi"/>
                <w:sz w:val="18"/>
                <w:szCs w:val="18"/>
                <w:lang w:val="en-GB"/>
              </w:rPr>
            </w:pPr>
            <w:r>
              <w:rPr>
                <w:rFonts w:asciiTheme="minorHAnsi" w:hAnsiTheme="minorHAnsi" w:cstheme="minorHAnsi"/>
                <w:sz w:val="18"/>
                <w:szCs w:val="18"/>
                <w:lang w:val="en-GB"/>
              </w:rPr>
              <w:t>Grad Doboj</w:t>
            </w:r>
            <w:r w:rsidR="00C210C0" w:rsidRPr="00655BAD">
              <w:rPr>
                <w:rFonts w:asciiTheme="minorHAnsi" w:hAnsiTheme="minorHAnsi" w:cstheme="minorHAnsi"/>
                <w:sz w:val="18"/>
                <w:szCs w:val="18"/>
                <w:lang w:val="en-GB"/>
              </w:rPr>
              <w:t>/</w:t>
            </w:r>
            <w:r w:rsidR="00830F7E">
              <w:rPr>
                <w:rFonts w:asciiTheme="minorHAnsi" w:hAnsiTheme="minorHAnsi" w:cstheme="minorHAnsi"/>
                <w:sz w:val="18"/>
                <w:szCs w:val="18"/>
                <w:lang w:val="en-GB"/>
              </w:rPr>
              <w:t>Komunalno</w:t>
            </w:r>
            <w:r w:rsidR="005C036E">
              <w:rPr>
                <w:rFonts w:asciiTheme="minorHAnsi" w:hAnsiTheme="minorHAnsi" w:cstheme="minorHAnsi"/>
                <w:sz w:val="18"/>
                <w:szCs w:val="18"/>
                <w:lang w:val="en-GB"/>
              </w:rPr>
              <w:t xml:space="preserve"> preduzeće</w:t>
            </w:r>
          </w:p>
          <w:p w14:paraId="12AAB983" w14:textId="06609D99" w:rsidR="00AE2FD4" w:rsidRPr="00655BAD" w:rsidRDefault="00C210C0" w:rsidP="00C210C0">
            <w:pPr>
              <w:pStyle w:val="TableParagraph"/>
              <w:spacing w:before="1"/>
              <w:rPr>
                <w:rFonts w:asciiTheme="minorHAnsi" w:hAnsiTheme="minorHAnsi" w:cstheme="minorHAnsi"/>
                <w:sz w:val="18"/>
                <w:szCs w:val="18"/>
                <w:lang w:val="en-GB"/>
              </w:rPr>
            </w:pPr>
            <w:r w:rsidRPr="00655BAD">
              <w:rPr>
                <w:rFonts w:asciiTheme="minorHAnsi" w:hAnsiTheme="minorHAnsi" w:cstheme="minorHAnsi"/>
                <w:sz w:val="18"/>
                <w:szCs w:val="18"/>
                <w:lang w:val="en-GB"/>
              </w:rPr>
              <w:t>"VODOVOD" a.d. Doboj/ APCU</w:t>
            </w:r>
          </w:p>
        </w:tc>
      </w:tr>
      <w:tr w:rsidR="00024352" w:rsidRPr="00655BAD" w14:paraId="769C400A" w14:textId="77777777" w:rsidTr="003970C4">
        <w:trPr>
          <w:gridAfter w:val="2"/>
          <w:trHeight w:hRule="exact" w:val="3211"/>
        </w:trPr>
        <w:tc>
          <w:tcPr>
            <w:tcW w:w="2256" w:type="dxa"/>
            <w:tcBorders>
              <w:top w:val="single" w:sz="4" w:space="0" w:color="000000"/>
              <w:left w:val="single" w:sz="4" w:space="0" w:color="000000"/>
              <w:bottom w:val="single" w:sz="4" w:space="0" w:color="000000"/>
              <w:right w:val="single" w:sz="4" w:space="0" w:color="000000"/>
            </w:tcBorders>
          </w:tcPr>
          <w:p w14:paraId="7D4EEA05" w14:textId="6E8410F9" w:rsidR="00AE2FD4" w:rsidRPr="00655BAD" w:rsidRDefault="00C210C0" w:rsidP="00AE2FD4">
            <w:pPr>
              <w:pStyle w:val="TableParagraph"/>
              <w:spacing w:before="1"/>
              <w:rPr>
                <w:rFonts w:asciiTheme="minorHAnsi" w:hAnsiTheme="minorHAnsi" w:cstheme="minorHAnsi"/>
                <w:b/>
                <w:bCs/>
                <w:sz w:val="18"/>
                <w:szCs w:val="18"/>
                <w:lang w:val="en-GB"/>
              </w:rPr>
            </w:pPr>
            <w:r w:rsidRPr="00655BAD">
              <w:rPr>
                <w:rFonts w:asciiTheme="minorHAnsi" w:hAnsiTheme="minorHAnsi" w:cstheme="minorHAnsi"/>
                <w:b/>
                <w:bCs/>
                <w:sz w:val="18"/>
                <w:szCs w:val="18"/>
                <w:lang w:val="en-GB"/>
              </w:rPr>
              <w:t>B</w:t>
            </w:r>
            <w:r w:rsidR="00AE2FD4" w:rsidRPr="00655BAD">
              <w:rPr>
                <w:rFonts w:asciiTheme="minorHAnsi" w:hAnsiTheme="minorHAnsi" w:cstheme="minorHAnsi"/>
                <w:b/>
                <w:bCs/>
                <w:sz w:val="18"/>
                <w:szCs w:val="18"/>
                <w:lang w:val="en-GB"/>
              </w:rPr>
              <w:t xml:space="preserve">.   </w:t>
            </w:r>
            <w:r w:rsidR="001E1EA0" w:rsidRPr="001E1EA0">
              <w:rPr>
                <w:rFonts w:asciiTheme="minorHAnsi" w:hAnsiTheme="minorHAnsi" w:cstheme="minorHAnsi"/>
                <w:b/>
                <w:bCs/>
                <w:sz w:val="18"/>
                <w:szCs w:val="18"/>
                <w:lang w:val="en-GB"/>
              </w:rPr>
              <w:t>Toksični / opasni materijali</w:t>
            </w:r>
          </w:p>
          <w:p w14:paraId="5774C0F8" w14:textId="77777777" w:rsidR="00AE2FD4" w:rsidRPr="00655BAD" w:rsidRDefault="00AE2FD4" w:rsidP="00AE2FD4">
            <w:pPr>
              <w:pStyle w:val="TableParagraph"/>
              <w:spacing w:before="1"/>
              <w:ind w:left="0"/>
              <w:rPr>
                <w:rFonts w:asciiTheme="minorHAnsi" w:hAnsiTheme="minorHAnsi" w:cstheme="minorHAnsi"/>
                <w:b/>
                <w:bCs/>
                <w:sz w:val="18"/>
                <w:szCs w:val="18"/>
                <w:lang w:val="en-GB"/>
              </w:rPr>
            </w:pPr>
          </w:p>
          <w:p w14:paraId="351BCD60" w14:textId="77777777" w:rsidR="00AE2FD4" w:rsidRPr="00655BAD" w:rsidRDefault="00AE2FD4" w:rsidP="00AE2FD4">
            <w:pPr>
              <w:pStyle w:val="TableParagraph"/>
              <w:spacing w:before="1"/>
              <w:ind w:left="0"/>
              <w:rPr>
                <w:rFonts w:asciiTheme="minorHAnsi" w:hAnsiTheme="minorHAnsi" w:cstheme="minorHAnsi"/>
                <w:sz w:val="18"/>
                <w:szCs w:val="18"/>
                <w:lang w:val="en-GB"/>
              </w:rPr>
            </w:pPr>
          </w:p>
          <w:p w14:paraId="06A2A934" w14:textId="045AA1E3" w:rsidR="00AE2FD4" w:rsidRPr="00655BAD" w:rsidRDefault="008D3478" w:rsidP="00AE2FD4">
            <w:pPr>
              <w:pStyle w:val="TableParagraph"/>
              <w:spacing w:before="1"/>
              <w:ind w:left="0"/>
              <w:rPr>
                <w:rFonts w:asciiTheme="minorHAnsi" w:hAnsiTheme="minorHAnsi" w:cstheme="minorHAnsi"/>
                <w:sz w:val="18"/>
                <w:szCs w:val="18"/>
                <w:lang w:val="en-GB"/>
              </w:rPr>
            </w:pPr>
            <w:r w:rsidRPr="008D3478">
              <w:rPr>
                <w:rFonts w:asciiTheme="minorHAnsi" w:hAnsiTheme="minorHAnsi" w:cstheme="minorHAnsi"/>
                <w:sz w:val="18"/>
                <w:szCs w:val="18"/>
                <w:lang w:val="en-GB"/>
              </w:rPr>
              <w:t>Upravljanje opasnim otpadom (uključujući električni otpad)</w:t>
            </w:r>
          </w:p>
        </w:tc>
        <w:tc>
          <w:tcPr>
            <w:tcW w:w="2140" w:type="dxa"/>
            <w:tcBorders>
              <w:top w:val="single" w:sz="4" w:space="0" w:color="000000"/>
              <w:left w:val="single" w:sz="4" w:space="0" w:color="000000"/>
              <w:bottom w:val="single" w:sz="4" w:space="0" w:color="000000"/>
              <w:right w:val="single" w:sz="4" w:space="0" w:color="000000"/>
            </w:tcBorders>
          </w:tcPr>
          <w:p w14:paraId="2941F4C0" w14:textId="77777777" w:rsidR="00AE2FD4" w:rsidRPr="00655BAD" w:rsidRDefault="00AE2FD4" w:rsidP="00AE2FD4">
            <w:pPr>
              <w:pStyle w:val="TableParagraph"/>
              <w:spacing w:before="1"/>
              <w:ind w:left="0"/>
              <w:rPr>
                <w:rFonts w:asciiTheme="minorHAnsi" w:hAnsiTheme="minorHAnsi" w:cstheme="minorHAnsi"/>
                <w:sz w:val="18"/>
                <w:szCs w:val="18"/>
                <w:lang w:val="en-GB"/>
              </w:rPr>
            </w:pPr>
          </w:p>
          <w:p w14:paraId="625740D1" w14:textId="1EDDF839" w:rsidR="00AE2FD4" w:rsidRPr="00655BAD" w:rsidRDefault="001E1EA0" w:rsidP="001E1EA0">
            <w:pPr>
              <w:pStyle w:val="TableParagraph"/>
              <w:spacing w:before="1"/>
              <w:ind w:left="0"/>
              <w:rPr>
                <w:rFonts w:asciiTheme="minorHAnsi" w:hAnsiTheme="minorHAnsi" w:cstheme="minorHAnsi"/>
                <w:sz w:val="18"/>
                <w:szCs w:val="18"/>
                <w:lang w:val="en-GB"/>
              </w:rPr>
            </w:pPr>
            <w:r w:rsidRPr="001E1EA0">
              <w:rPr>
                <w:rFonts w:asciiTheme="minorHAnsi" w:hAnsiTheme="minorHAnsi" w:cstheme="minorHAnsi"/>
                <w:sz w:val="18"/>
                <w:szCs w:val="18"/>
                <w:lang w:val="en-GB"/>
              </w:rPr>
              <w:t>Vizueln</w:t>
            </w:r>
            <w:r>
              <w:rPr>
                <w:rFonts w:asciiTheme="minorHAnsi" w:hAnsiTheme="minorHAnsi" w:cstheme="minorHAnsi"/>
                <w:sz w:val="18"/>
                <w:szCs w:val="18"/>
                <w:lang w:val="en-GB"/>
              </w:rPr>
              <w:t>i</w:t>
            </w:r>
            <w:r w:rsidRPr="001E1EA0">
              <w:rPr>
                <w:rFonts w:asciiTheme="minorHAnsi" w:hAnsiTheme="minorHAnsi" w:cstheme="minorHAnsi"/>
                <w:sz w:val="18"/>
                <w:szCs w:val="18"/>
                <w:lang w:val="en-GB"/>
              </w:rPr>
              <w:t xml:space="preserve"> </w:t>
            </w:r>
            <w:r>
              <w:rPr>
                <w:rFonts w:asciiTheme="minorHAnsi" w:hAnsiTheme="minorHAnsi" w:cstheme="minorHAnsi"/>
                <w:sz w:val="18"/>
                <w:szCs w:val="18"/>
                <w:lang w:val="en-GB"/>
              </w:rPr>
              <w:t>pregledi</w:t>
            </w:r>
            <w:r w:rsidRPr="001E1EA0">
              <w:rPr>
                <w:rFonts w:asciiTheme="minorHAnsi" w:hAnsiTheme="minorHAnsi" w:cstheme="minorHAnsi"/>
                <w:sz w:val="18"/>
                <w:szCs w:val="18"/>
                <w:lang w:val="en-GB"/>
              </w:rPr>
              <w:t xml:space="preserve"> na </w:t>
            </w:r>
            <w:r>
              <w:rPr>
                <w:rFonts w:asciiTheme="minorHAnsi" w:hAnsiTheme="minorHAnsi" w:cstheme="minorHAnsi"/>
                <w:sz w:val="18"/>
                <w:szCs w:val="18"/>
                <w:lang w:val="en-GB"/>
              </w:rPr>
              <w:t>lokaciji</w:t>
            </w:r>
            <w:r w:rsidRPr="001E1EA0">
              <w:rPr>
                <w:rFonts w:asciiTheme="minorHAnsi" w:hAnsiTheme="minorHAnsi" w:cstheme="minorHAnsi"/>
                <w:sz w:val="18"/>
                <w:szCs w:val="18"/>
                <w:lang w:val="en-GB"/>
              </w:rPr>
              <w:t xml:space="preserve"> (kontejneri za opasan/električni otpad i prateća dokumentacija)</w:t>
            </w:r>
          </w:p>
        </w:tc>
        <w:tc>
          <w:tcPr>
            <w:tcW w:w="3274" w:type="dxa"/>
            <w:tcBorders>
              <w:top w:val="single" w:sz="4" w:space="0" w:color="000000"/>
              <w:left w:val="single" w:sz="4" w:space="0" w:color="000000"/>
              <w:bottom w:val="single" w:sz="4" w:space="0" w:color="000000"/>
              <w:right w:val="single" w:sz="4" w:space="0" w:color="000000"/>
            </w:tcBorders>
          </w:tcPr>
          <w:p w14:paraId="2F132A30" w14:textId="56EA1861" w:rsidR="000A054B" w:rsidRPr="000A054B" w:rsidRDefault="000A054B" w:rsidP="000A054B">
            <w:pPr>
              <w:pStyle w:val="TableParagraph"/>
              <w:spacing w:before="1"/>
              <w:rPr>
                <w:rFonts w:asciiTheme="minorHAnsi" w:hAnsiTheme="minorHAnsi" w:cstheme="minorHAnsi"/>
                <w:sz w:val="18"/>
                <w:szCs w:val="18"/>
                <w:lang w:val="en-GB"/>
              </w:rPr>
            </w:pPr>
            <w:r>
              <w:rPr>
                <w:rFonts w:asciiTheme="minorHAnsi" w:hAnsiTheme="minorHAnsi" w:cstheme="minorHAnsi"/>
                <w:sz w:val="18"/>
                <w:szCs w:val="18"/>
                <w:lang w:val="en-GB"/>
              </w:rPr>
              <w:t xml:space="preserve">- </w:t>
            </w:r>
            <w:r w:rsidRPr="000A054B">
              <w:rPr>
                <w:rFonts w:asciiTheme="minorHAnsi" w:hAnsiTheme="minorHAnsi" w:cstheme="minorHAnsi"/>
                <w:sz w:val="18"/>
                <w:szCs w:val="18"/>
                <w:lang w:val="en-GB"/>
              </w:rPr>
              <w:t>Proveriti da li su radnici obučeni i opremljeni za demontažu starih pumpi i druge opreme, kao i ugradnju novih pumpi i opreme;</w:t>
            </w:r>
          </w:p>
          <w:p w14:paraId="7681C03F" w14:textId="7F65583B" w:rsidR="000A054B" w:rsidRDefault="000A054B" w:rsidP="000A054B">
            <w:pPr>
              <w:pStyle w:val="TableParagraph"/>
              <w:spacing w:before="1"/>
              <w:rPr>
                <w:rFonts w:asciiTheme="minorHAnsi" w:hAnsiTheme="minorHAnsi" w:cstheme="minorHAnsi"/>
                <w:sz w:val="18"/>
                <w:szCs w:val="18"/>
                <w:lang w:val="en-GB"/>
              </w:rPr>
            </w:pPr>
            <w:r>
              <w:rPr>
                <w:rFonts w:asciiTheme="minorHAnsi" w:hAnsiTheme="minorHAnsi" w:cstheme="minorHAnsi"/>
                <w:sz w:val="18"/>
                <w:szCs w:val="18"/>
                <w:lang w:val="en-GB"/>
              </w:rPr>
              <w:t>- Provjera se</w:t>
            </w:r>
            <w:r w:rsidRPr="000A054B">
              <w:rPr>
                <w:rFonts w:asciiTheme="minorHAnsi" w:hAnsiTheme="minorHAnsi" w:cstheme="minorHAnsi"/>
                <w:sz w:val="18"/>
                <w:szCs w:val="18"/>
                <w:lang w:val="en-GB"/>
              </w:rPr>
              <w:t xml:space="preserve"> pravilno rukovanje i procedure za privremeno skladištenje.</w:t>
            </w:r>
          </w:p>
          <w:p w14:paraId="6F074E3D" w14:textId="77777777" w:rsidR="000A054B" w:rsidRPr="00655BAD" w:rsidRDefault="000A054B" w:rsidP="00385999">
            <w:pPr>
              <w:pStyle w:val="TableParagraph"/>
              <w:spacing w:before="1"/>
              <w:rPr>
                <w:rFonts w:asciiTheme="minorHAnsi" w:hAnsiTheme="minorHAnsi" w:cstheme="minorHAnsi"/>
                <w:sz w:val="18"/>
                <w:szCs w:val="18"/>
                <w:lang w:val="en-GB"/>
              </w:rPr>
            </w:pPr>
          </w:p>
          <w:p w14:paraId="1E0EE0D7" w14:textId="77777777" w:rsidR="00385999" w:rsidRPr="00655BAD" w:rsidRDefault="00385999" w:rsidP="00385999">
            <w:pPr>
              <w:pStyle w:val="TableParagraph"/>
              <w:spacing w:before="1"/>
              <w:rPr>
                <w:rFonts w:asciiTheme="minorHAnsi" w:hAnsiTheme="minorHAnsi" w:cstheme="minorHAnsi"/>
                <w:sz w:val="18"/>
                <w:szCs w:val="18"/>
                <w:lang w:val="en-GB"/>
              </w:rPr>
            </w:pPr>
          </w:p>
          <w:p w14:paraId="3E1CEE0C" w14:textId="6B9AA959" w:rsidR="00AE2FD4" w:rsidRPr="00655BAD" w:rsidRDefault="000A054B" w:rsidP="00385999">
            <w:pPr>
              <w:pStyle w:val="TableParagraph"/>
              <w:spacing w:before="1"/>
              <w:rPr>
                <w:rFonts w:asciiTheme="minorHAnsi" w:hAnsiTheme="minorHAnsi" w:cstheme="minorHAnsi"/>
                <w:sz w:val="18"/>
                <w:szCs w:val="18"/>
                <w:lang w:val="en-GB"/>
              </w:rPr>
            </w:pPr>
            <w:r w:rsidRPr="000A054B">
              <w:rPr>
                <w:rFonts w:asciiTheme="minorHAnsi" w:hAnsiTheme="minorHAnsi" w:cstheme="minorHAnsi"/>
                <w:sz w:val="18"/>
                <w:szCs w:val="18"/>
                <w:lang w:val="en-GB"/>
              </w:rPr>
              <w:t>Vizuelni pregled i pregled dokumentacije u pogledu: (1) adekvatnog prikupljanja i privremenog skladištenja električnog otpada, (2) adekvatne primopredaje ovlašćenom preduzeću za transport i odlaganje otpada</w:t>
            </w:r>
          </w:p>
        </w:tc>
        <w:tc>
          <w:tcPr>
            <w:tcW w:w="1812" w:type="dxa"/>
            <w:tcBorders>
              <w:top w:val="single" w:sz="4" w:space="0" w:color="000000"/>
              <w:left w:val="single" w:sz="4" w:space="0" w:color="000000"/>
              <w:bottom w:val="single" w:sz="4" w:space="0" w:color="000000"/>
              <w:right w:val="single" w:sz="4" w:space="0" w:color="000000"/>
            </w:tcBorders>
          </w:tcPr>
          <w:p w14:paraId="76E51D52" w14:textId="77777777" w:rsidR="00AE2FD4" w:rsidRPr="00655BAD" w:rsidRDefault="00AE2FD4" w:rsidP="00AE2FD4">
            <w:pPr>
              <w:pStyle w:val="TableParagraph"/>
              <w:spacing w:before="115"/>
              <w:rPr>
                <w:rFonts w:asciiTheme="minorHAnsi" w:hAnsiTheme="minorHAnsi" w:cstheme="minorHAnsi"/>
                <w:sz w:val="18"/>
                <w:szCs w:val="18"/>
                <w:lang w:val="en-GB"/>
              </w:rPr>
            </w:pPr>
          </w:p>
          <w:p w14:paraId="4EA2C042" w14:textId="6C1B6ADC" w:rsidR="00AE2FD4" w:rsidRPr="00655BAD" w:rsidRDefault="000A054B" w:rsidP="00AE2FD4">
            <w:pPr>
              <w:pStyle w:val="TableParagraph"/>
              <w:spacing w:before="115"/>
              <w:rPr>
                <w:rFonts w:asciiTheme="minorHAnsi" w:hAnsiTheme="minorHAnsi" w:cstheme="minorHAnsi"/>
                <w:sz w:val="18"/>
                <w:szCs w:val="18"/>
                <w:lang w:val="en-GB"/>
              </w:rPr>
            </w:pPr>
            <w:r w:rsidRPr="000A054B">
              <w:rPr>
                <w:rFonts w:asciiTheme="minorHAnsi" w:hAnsiTheme="minorHAnsi" w:cstheme="minorHAnsi"/>
                <w:sz w:val="18"/>
                <w:szCs w:val="18"/>
                <w:lang w:val="en-GB"/>
              </w:rPr>
              <w:t>U toku, kako se otpad uklanja.</w:t>
            </w:r>
          </w:p>
        </w:tc>
        <w:tc>
          <w:tcPr>
            <w:tcW w:w="4072" w:type="dxa"/>
            <w:tcBorders>
              <w:top w:val="single" w:sz="4" w:space="0" w:color="000000"/>
              <w:left w:val="single" w:sz="4" w:space="0" w:color="000000"/>
              <w:bottom w:val="single" w:sz="4" w:space="0" w:color="000000"/>
              <w:right w:val="single" w:sz="4" w:space="0" w:color="000000"/>
            </w:tcBorders>
          </w:tcPr>
          <w:p w14:paraId="54B68C5A" w14:textId="20A637DE" w:rsidR="00AE2FD4" w:rsidRPr="00655BAD" w:rsidRDefault="00C210C0" w:rsidP="00AE2FD4">
            <w:pPr>
              <w:pStyle w:val="TableParagraph"/>
              <w:ind w:right="525"/>
              <w:rPr>
                <w:rFonts w:asciiTheme="minorHAnsi" w:hAnsiTheme="minorHAnsi" w:cstheme="minorHAnsi"/>
                <w:sz w:val="18"/>
                <w:szCs w:val="18"/>
                <w:lang w:val="en-GB"/>
              </w:rPr>
            </w:pPr>
            <w:r w:rsidRPr="00655BAD">
              <w:rPr>
                <w:rFonts w:asciiTheme="minorHAnsi" w:hAnsiTheme="minorHAnsi" w:cstheme="minorHAnsi"/>
                <w:sz w:val="18"/>
                <w:szCs w:val="18"/>
                <w:lang w:val="en-GB"/>
              </w:rPr>
              <w:t>APCU</w:t>
            </w:r>
            <w:r w:rsidR="00AE2FD4" w:rsidRPr="00655BAD">
              <w:rPr>
                <w:rFonts w:asciiTheme="minorHAnsi" w:hAnsiTheme="minorHAnsi" w:cstheme="minorHAnsi"/>
                <w:sz w:val="18"/>
                <w:szCs w:val="18"/>
                <w:lang w:val="en-GB"/>
              </w:rPr>
              <w:t xml:space="preserve"> </w:t>
            </w:r>
            <w:r w:rsidR="000A054B">
              <w:rPr>
                <w:rFonts w:asciiTheme="minorHAnsi" w:hAnsiTheme="minorHAnsi" w:cstheme="minorHAnsi"/>
                <w:sz w:val="18"/>
                <w:szCs w:val="18"/>
                <w:lang w:val="en-GB"/>
              </w:rPr>
              <w:t>Inženjer za nadzor radova</w:t>
            </w:r>
            <w:r w:rsidR="00AE2FD4" w:rsidRPr="00655BAD">
              <w:rPr>
                <w:rFonts w:asciiTheme="minorHAnsi" w:hAnsiTheme="minorHAnsi" w:cstheme="minorHAnsi"/>
                <w:sz w:val="18"/>
                <w:szCs w:val="18"/>
                <w:lang w:val="en-GB"/>
              </w:rPr>
              <w:t xml:space="preserve">, </w:t>
            </w:r>
            <w:r w:rsidR="000A054B" w:rsidRPr="00655BAD">
              <w:rPr>
                <w:rFonts w:asciiTheme="minorHAnsi" w:hAnsiTheme="minorHAnsi" w:cstheme="minorHAnsi"/>
                <w:sz w:val="18"/>
                <w:szCs w:val="18"/>
                <w:lang w:val="en-GB"/>
              </w:rPr>
              <w:t>Inspe</w:t>
            </w:r>
            <w:r w:rsidR="000A054B">
              <w:rPr>
                <w:rFonts w:asciiTheme="minorHAnsi" w:hAnsiTheme="minorHAnsi" w:cstheme="minorHAnsi"/>
                <w:sz w:val="18"/>
                <w:szCs w:val="18"/>
                <w:lang w:val="en-GB"/>
              </w:rPr>
              <w:t>kcija</w:t>
            </w:r>
          </w:p>
          <w:p w14:paraId="7A333381" w14:textId="2B2087A6" w:rsidR="00AE2FD4" w:rsidRPr="00655BAD" w:rsidRDefault="000A054B" w:rsidP="00AE2FD4">
            <w:pPr>
              <w:pStyle w:val="TableParagraph"/>
              <w:ind w:right="525"/>
              <w:rPr>
                <w:rFonts w:asciiTheme="minorHAnsi" w:hAnsiTheme="minorHAnsi" w:cstheme="minorHAnsi"/>
                <w:sz w:val="18"/>
                <w:szCs w:val="18"/>
                <w:lang w:val="en-GB"/>
              </w:rPr>
            </w:pPr>
            <w:r>
              <w:rPr>
                <w:rFonts w:asciiTheme="minorHAnsi" w:hAnsiTheme="minorHAnsi" w:cstheme="minorHAnsi"/>
                <w:sz w:val="18"/>
                <w:szCs w:val="18"/>
                <w:lang w:val="en-GB"/>
              </w:rPr>
              <w:t>Izvođač radova</w:t>
            </w:r>
          </w:p>
          <w:p w14:paraId="194BE1C3" w14:textId="28C4D626" w:rsidR="00AE2FD4" w:rsidRPr="00655BAD" w:rsidRDefault="00BB1E18" w:rsidP="00AE2FD4">
            <w:pPr>
              <w:pStyle w:val="TableParagraph"/>
              <w:ind w:right="525"/>
              <w:rPr>
                <w:rFonts w:asciiTheme="minorHAnsi" w:hAnsiTheme="minorHAnsi" w:cstheme="minorHAnsi"/>
                <w:sz w:val="18"/>
                <w:szCs w:val="18"/>
                <w:lang w:val="en-GB"/>
              </w:rPr>
            </w:pPr>
            <w:r>
              <w:rPr>
                <w:rFonts w:asciiTheme="minorHAnsi" w:hAnsiTheme="minorHAnsi" w:cstheme="minorHAnsi"/>
                <w:sz w:val="18"/>
                <w:szCs w:val="18"/>
                <w:lang w:val="en-GB"/>
              </w:rPr>
              <w:t xml:space="preserve">Nadzorni organ na gradilištu  </w:t>
            </w:r>
          </w:p>
          <w:p w14:paraId="474DF6BD" w14:textId="2C4A983C" w:rsidR="00385999" w:rsidRPr="00655BAD" w:rsidRDefault="00BB1E18" w:rsidP="00385999">
            <w:pPr>
              <w:pStyle w:val="TableParagraph"/>
              <w:spacing w:before="1"/>
              <w:rPr>
                <w:rFonts w:asciiTheme="minorHAnsi" w:hAnsiTheme="minorHAnsi" w:cstheme="minorHAnsi"/>
                <w:sz w:val="18"/>
                <w:szCs w:val="18"/>
                <w:lang w:val="en-GB"/>
              </w:rPr>
            </w:pPr>
            <w:r>
              <w:rPr>
                <w:rFonts w:asciiTheme="minorHAnsi" w:hAnsiTheme="minorHAnsi" w:cstheme="minorHAnsi"/>
                <w:sz w:val="18"/>
                <w:szCs w:val="18"/>
                <w:lang w:val="en-GB"/>
              </w:rPr>
              <w:t>Grad Doboj</w:t>
            </w:r>
            <w:r w:rsidR="00385999" w:rsidRPr="00655BAD">
              <w:rPr>
                <w:rFonts w:asciiTheme="minorHAnsi" w:hAnsiTheme="minorHAnsi" w:cstheme="minorHAnsi"/>
                <w:sz w:val="18"/>
                <w:szCs w:val="18"/>
                <w:lang w:val="en-GB"/>
              </w:rPr>
              <w:t>/</w:t>
            </w:r>
            <w:r w:rsidR="00830F7E">
              <w:rPr>
                <w:rFonts w:asciiTheme="minorHAnsi" w:hAnsiTheme="minorHAnsi" w:cstheme="minorHAnsi"/>
                <w:sz w:val="18"/>
                <w:szCs w:val="18"/>
                <w:lang w:val="en-GB"/>
              </w:rPr>
              <w:t>Komunalno</w:t>
            </w:r>
            <w:r w:rsidR="005C036E">
              <w:rPr>
                <w:rFonts w:asciiTheme="minorHAnsi" w:hAnsiTheme="minorHAnsi" w:cstheme="minorHAnsi"/>
                <w:sz w:val="18"/>
                <w:szCs w:val="18"/>
                <w:lang w:val="en-GB"/>
              </w:rPr>
              <w:t xml:space="preserve"> preduzeće</w:t>
            </w:r>
          </w:p>
          <w:p w14:paraId="0F20C019" w14:textId="3C7677FE" w:rsidR="00385999" w:rsidRPr="00655BAD" w:rsidRDefault="00385999" w:rsidP="00385999">
            <w:pPr>
              <w:pStyle w:val="TableParagraph"/>
              <w:ind w:right="525"/>
              <w:rPr>
                <w:rFonts w:asciiTheme="minorHAnsi" w:hAnsiTheme="minorHAnsi" w:cstheme="minorHAnsi"/>
                <w:sz w:val="18"/>
                <w:szCs w:val="18"/>
                <w:lang w:val="en-GB"/>
              </w:rPr>
            </w:pPr>
            <w:r w:rsidRPr="00655BAD">
              <w:rPr>
                <w:rFonts w:asciiTheme="minorHAnsi" w:hAnsiTheme="minorHAnsi" w:cstheme="minorHAnsi"/>
                <w:sz w:val="18"/>
                <w:szCs w:val="18"/>
                <w:lang w:val="en-GB"/>
              </w:rPr>
              <w:t xml:space="preserve">"VODOVOD" a.d. Doboj </w:t>
            </w:r>
          </w:p>
        </w:tc>
        <w:tc>
          <w:tcPr>
            <w:tcW w:w="1915" w:type="dxa"/>
            <w:tcBorders>
              <w:top w:val="single" w:sz="4" w:space="0" w:color="000000"/>
              <w:left w:val="single" w:sz="4" w:space="0" w:color="000000"/>
              <w:bottom w:val="single" w:sz="4" w:space="0" w:color="000000"/>
              <w:right w:val="single" w:sz="4" w:space="0" w:color="000000"/>
            </w:tcBorders>
          </w:tcPr>
          <w:p w14:paraId="767632C8" w14:textId="698DA362" w:rsidR="00AE2FD4" w:rsidRPr="00655BAD" w:rsidRDefault="00BB1E18" w:rsidP="00AE2FD4">
            <w:pPr>
              <w:pStyle w:val="TableParagraph"/>
              <w:rPr>
                <w:rFonts w:asciiTheme="minorHAnsi" w:hAnsiTheme="minorHAnsi" w:cstheme="minorHAnsi"/>
                <w:sz w:val="18"/>
                <w:szCs w:val="18"/>
                <w:lang w:val="en-GB"/>
              </w:rPr>
            </w:pPr>
            <w:r>
              <w:rPr>
                <w:rFonts w:asciiTheme="minorHAnsi" w:hAnsiTheme="minorHAnsi" w:cstheme="minorHAnsi"/>
                <w:w w:val="95"/>
                <w:sz w:val="18"/>
                <w:szCs w:val="18"/>
                <w:lang w:val="en-GB"/>
              </w:rPr>
              <w:t>Budžet izvođača</w:t>
            </w:r>
          </w:p>
          <w:p w14:paraId="2F87093C" w14:textId="77777777" w:rsidR="00AE2FD4" w:rsidRPr="00655BAD" w:rsidRDefault="00AE2FD4" w:rsidP="00AE2FD4">
            <w:pPr>
              <w:pStyle w:val="TableParagraph"/>
              <w:ind w:left="0"/>
              <w:rPr>
                <w:rFonts w:asciiTheme="minorHAnsi" w:hAnsiTheme="minorHAnsi" w:cstheme="minorHAnsi"/>
                <w:sz w:val="18"/>
                <w:szCs w:val="18"/>
                <w:lang w:val="en-GB"/>
              </w:rPr>
            </w:pPr>
          </w:p>
          <w:p w14:paraId="6A7A0FE5" w14:textId="77777777" w:rsidR="00AE2FD4" w:rsidRPr="00655BAD" w:rsidRDefault="00AE2FD4" w:rsidP="00AE2FD4">
            <w:pPr>
              <w:pStyle w:val="TableParagraph"/>
              <w:ind w:left="0"/>
              <w:rPr>
                <w:rFonts w:asciiTheme="minorHAnsi" w:hAnsiTheme="minorHAnsi" w:cstheme="minorHAnsi"/>
                <w:sz w:val="18"/>
                <w:szCs w:val="18"/>
                <w:lang w:val="en-GB"/>
              </w:rPr>
            </w:pPr>
          </w:p>
          <w:p w14:paraId="67C0C0DF" w14:textId="77777777" w:rsidR="00AE2FD4" w:rsidRPr="00655BAD" w:rsidRDefault="00AE2FD4" w:rsidP="00AE2FD4">
            <w:pPr>
              <w:pStyle w:val="TableParagraph"/>
              <w:ind w:left="0"/>
              <w:rPr>
                <w:rFonts w:asciiTheme="minorHAnsi" w:hAnsiTheme="minorHAnsi" w:cstheme="minorHAnsi"/>
                <w:sz w:val="18"/>
                <w:szCs w:val="18"/>
                <w:lang w:val="en-GB"/>
              </w:rPr>
            </w:pPr>
          </w:p>
          <w:p w14:paraId="68B40E70" w14:textId="77777777" w:rsidR="00AE2FD4" w:rsidRPr="00655BAD" w:rsidRDefault="00AE2FD4" w:rsidP="00AE2FD4">
            <w:pPr>
              <w:pStyle w:val="TableParagraph"/>
              <w:ind w:left="0"/>
              <w:rPr>
                <w:rFonts w:asciiTheme="minorHAnsi" w:hAnsiTheme="minorHAnsi" w:cstheme="minorHAnsi"/>
                <w:sz w:val="18"/>
                <w:szCs w:val="18"/>
                <w:lang w:val="en-GB"/>
              </w:rPr>
            </w:pPr>
          </w:p>
          <w:p w14:paraId="5E9AE050" w14:textId="0CF17AFF" w:rsidR="00AE2FD4" w:rsidRPr="00655BAD" w:rsidRDefault="00BB1E18" w:rsidP="00AE2FD4">
            <w:pPr>
              <w:pStyle w:val="TableParagraph"/>
              <w:ind w:left="0"/>
              <w:rPr>
                <w:rFonts w:asciiTheme="minorHAnsi" w:hAnsiTheme="minorHAnsi" w:cstheme="minorHAnsi"/>
                <w:sz w:val="18"/>
                <w:szCs w:val="18"/>
                <w:lang w:val="en-GB"/>
              </w:rPr>
            </w:pPr>
            <w:r>
              <w:rPr>
                <w:rFonts w:asciiTheme="minorHAnsi" w:hAnsiTheme="minorHAnsi" w:cstheme="minorHAnsi"/>
                <w:sz w:val="18"/>
                <w:szCs w:val="18"/>
                <w:lang w:val="en-GB"/>
              </w:rPr>
              <w:t>Grad Doboj</w:t>
            </w:r>
          </w:p>
        </w:tc>
      </w:tr>
      <w:tr w:rsidR="00024352" w:rsidRPr="00655BAD" w14:paraId="00183ECD" w14:textId="77777777" w:rsidTr="003970C4">
        <w:trPr>
          <w:gridAfter w:val="2"/>
          <w:trHeight w:hRule="exact" w:val="1620"/>
        </w:trPr>
        <w:tc>
          <w:tcPr>
            <w:tcW w:w="2256" w:type="dxa"/>
            <w:tcBorders>
              <w:top w:val="single" w:sz="4" w:space="0" w:color="auto"/>
            </w:tcBorders>
            <w:shd w:val="clear" w:color="auto" w:fill="D9E1F3"/>
          </w:tcPr>
          <w:p w14:paraId="24773508" w14:textId="77777777" w:rsidR="006D50CE" w:rsidRDefault="006D50CE" w:rsidP="006D50CE">
            <w:pPr>
              <w:pStyle w:val="TableParagraph"/>
              <w:spacing w:line="225" w:lineRule="exact"/>
              <w:rPr>
                <w:rFonts w:asciiTheme="minorHAnsi" w:hAnsiTheme="minorHAnsi" w:cstheme="minorHAnsi"/>
                <w:b/>
                <w:sz w:val="20"/>
                <w:lang w:val="en-GB"/>
              </w:rPr>
            </w:pPr>
          </w:p>
          <w:p w14:paraId="11B803B5" w14:textId="669CB276" w:rsidR="006D50CE" w:rsidRPr="00655BAD" w:rsidRDefault="006D50CE" w:rsidP="006D50CE">
            <w:pPr>
              <w:pStyle w:val="TableParagraph"/>
              <w:spacing w:line="225" w:lineRule="exact"/>
              <w:rPr>
                <w:rFonts w:asciiTheme="minorHAnsi" w:hAnsiTheme="minorHAnsi" w:cstheme="minorHAnsi"/>
                <w:b/>
                <w:sz w:val="20"/>
                <w:lang w:val="en-GB"/>
              </w:rPr>
            </w:pPr>
            <w:r>
              <w:rPr>
                <w:rFonts w:asciiTheme="minorHAnsi" w:hAnsiTheme="minorHAnsi" w:cstheme="minorHAnsi"/>
                <w:b/>
                <w:sz w:val="20"/>
                <w:lang w:val="en-GB"/>
              </w:rPr>
              <w:t>Koji</w:t>
            </w:r>
          </w:p>
          <w:p w14:paraId="75C98E8E" w14:textId="5B72E56F" w:rsidR="006D50CE" w:rsidRPr="00655BAD" w:rsidRDefault="006D50CE" w:rsidP="006D50CE">
            <w:pPr>
              <w:pStyle w:val="TableParagraph"/>
              <w:ind w:right="910"/>
              <w:rPr>
                <w:rFonts w:asciiTheme="minorHAnsi" w:hAnsiTheme="minorHAnsi" w:cstheme="minorHAnsi"/>
                <w:i/>
                <w:sz w:val="20"/>
                <w:szCs w:val="20"/>
                <w:lang w:val="en-GB"/>
              </w:rPr>
            </w:pPr>
            <w:r w:rsidRPr="00655BAD">
              <w:rPr>
                <w:rFonts w:asciiTheme="minorHAnsi" w:hAnsiTheme="minorHAnsi" w:cstheme="minorHAnsi"/>
                <w:i/>
                <w:sz w:val="20"/>
                <w:lang w:val="en-GB"/>
              </w:rPr>
              <w:t xml:space="preserve">parameter </w:t>
            </w:r>
            <w:r>
              <w:rPr>
                <w:rFonts w:asciiTheme="minorHAnsi" w:hAnsiTheme="minorHAnsi" w:cstheme="minorHAnsi"/>
                <w:i/>
                <w:sz w:val="20"/>
                <w:lang w:val="en-GB"/>
              </w:rPr>
              <w:t>treba pratiti</w:t>
            </w:r>
            <w:r w:rsidRPr="00655BAD">
              <w:rPr>
                <w:rFonts w:asciiTheme="minorHAnsi" w:hAnsiTheme="minorHAnsi" w:cstheme="minorHAnsi"/>
                <w:i/>
                <w:sz w:val="20"/>
                <w:lang w:val="en-GB"/>
              </w:rPr>
              <w:t>?</w:t>
            </w:r>
          </w:p>
        </w:tc>
        <w:tc>
          <w:tcPr>
            <w:tcW w:w="2140" w:type="dxa"/>
            <w:tcBorders>
              <w:top w:val="single" w:sz="4" w:space="0" w:color="auto"/>
            </w:tcBorders>
            <w:shd w:val="clear" w:color="auto" w:fill="D9E1F3"/>
          </w:tcPr>
          <w:p w14:paraId="341448B1" w14:textId="77777777" w:rsidR="006D50CE" w:rsidRDefault="006D50CE" w:rsidP="006D50CE">
            <w:pPr>
              <w:pStyle w:val="TableParagraph"/>
              <w:spacing w:line="225" w:lineRule="exact"/>
              <w:ind w:left="0"/>
              <w:rPr>
                <w:rFonts w:asciiTheme="minorHAnsi" w:hAnsiTheme="minorHAnsi" w:cstheme="minorHAnsi"/>
                <w:b/>
                <w:sz w:val="20"/>
                <w:lang w:val="en-GB"/>
              </w:rPr>
            </w:pPr>
          </w:p>
          <w:p w14:paraId="61D8B361" w14:textId="3E35E162" w:rsidR="006D50CE" w:rsidRPr="00655BAD" w:rsidRDefault="006D50CE" w:rsidP="006D50CE">
            <w:pPr>
              <w:pStyle w:val="TableParagraph"/>
              <w:spacing w:line="225" w:lineRule="exact"/>
              <w:ind w:left="0"/>
              <w:rPr>
                <w:rFonts w:asciiTheme="minorHAnsi" w:hAnsiTheme="minorHAnsi" w:cstheme="minorHAnsi"/>
                <w:b/>
                <w:sz w:val="20"/>
                <w:lang w:val="en-GB"/>
              </w:rPr>
            </w:pPr>
            <w:r>
              <w:rPr>
                <w:rFonts w:asciiTheme="minorHAnsi" w:hAnsiTheme="minorHAnsi" w:cstheme="minorHAnsi"/>
                <w:b/>
                <w:sz w:val="20"/>
                <w:lang w:val="en-GB"/>
              </w:rPr>
              <w:t xml:space="preserve">Gdje </w:t>
            </w:r>
          </w:p>
          <w:p w14:paraId="44542D57" w14:textId="51668B32" w:rsidR="006D50CE" w:rsidRPr="00655BAD" w:rsidRDefault="006D50CE" w:rsidP="006D50CE">
            <w:pPr>
              <w:pStyle w:val="TableParagraph"/>
              <w:ind w:right="783"/>
              <w:rPr>
                <w:rFonts w:asciiTheme="minorHAnsi" w:hAnsiTheme="minorHAnsi" w:cstheme="minorHAnsi"/>
                <w:i/>
                <w:sz w:val="20"/>
                <w:szCs w:val="20"/>
                <w:lang w:val="en-GB"/>
              </w:rPr>
            </w:pPr>
            <w:r>
              <w:rPr>
                <w:rFonts w:asciiTheme="minorHAnsi" w:hAnsiTheme="minorHAnsi" w:cstheme="minorHAnsi"/>
                <w:i/>
                <w:sz w:val="20"/>
                <w:lang w:val="en-GB"/>
              </w:rPr>
              <w:t xml:space="preserve">treba </w:t>
            </w:r>
            <w:r w:rsidRPr="00655BAD">
              <w:rPr>
                <w:rFonts w:asciiTheme="minorHAnsi" w:hAnsiTheme="minorHAnsi" w:cstheme="minorHAnsi"/>
                <w:i/>
                <w:sz w:val="20"/>
                <w:lang w:val="en-GB"/>
              </w:rPr>
              <w:t xml:space="preserve">parameter </w:t>
            </w:r>
            <w:r>
              <w:rPr>
                <w:rFonts w:asciiTheme="minorHAnsi" w:hAnsiTheme="minorHAnsi" w:cstheme="minorHAnsi"/>
                <w:i/>
                <w:sz w:val="20"/>
                <w:lang w:val="en-GB"/>
              </w:rPr>
              <w:t>pratiti</w:t>
            </w:r>
            <w:r w:rsidRPr="00655BAD">
              <w:rPr>
                <w:rFonts w:asciiTheme="minorHAnsi" w:hAnsiTheme="minorHAnsi" w:cstheme="minorHAnsi"/>
                <w:i/>
                <w:sz w:val="20"/>
                <w:lang w:val="en-GB"/>
              </w:rPr>
              <w:t>?</w:t>
            </w:r>
          </w:p>
        </w:tc>
        <w:tc>
          <w:tcPr>
            <w:tcW w:w="3274" w:type="dxa"/>
            <w:tcBorders>
              <w:top w:val="single" w:sz="4" w:space="0" w:color="auto"/>
            </w:tcBorders>
            <w:shd w:val="clear" w:color="auto" w:fill="D9E1F3"/>
          </w:tcPr>
          <w:p w14:paraId="23E1F394" w14:textId="77777777" w:rsidR="006D50CE" w:rsidRDefault="006D50CE" w:rsidP="006D50CE">
            <w:pPr>
              <w:pStyle w:val="TableParagraph"/>
              <w:spacing w:line="225" w:lineRule="exact"/>
              <w:rPr>
                <w:rFonts w:asciiTheme="minorHAnsi" w:hAnsiTheme="minorHAnsi" w:cstheme="minorHAnsi"/>
                <w:b/>
                <w:sz w:val="20"/>
                <w:lang w:val="en-GB"/>
              </w:rPr>
            </w:pPr>
          </w:p>
          <w:p w14:paraId="65F6D9C6" w14:textId="64FB9DCF" w:rsidR="006D50CE" w:rsidRPr="00655BAD" w:rsidRDefault="006D50CE" w:rsidP="006D50CE">
            <w:pPr>
              <w:pStyle w:val="TableParagraph"/>
              <w:spacing w:line="225" w:lineRule="exact"/>
              <w:rPr>
                <w:rFonts w:asciiTheme="minorHAnsi" w:hAnsiTheme="minorHAnsi" w:cstheme="minorHAnsi"/>
                <w:b/>
                <w:sz w:val="20"/>
                <w:lang w:val="en-GB"/>
              </w:rPr>
            </w:pPr>
            <w:r>
              <w:rPr>
                <w:rFonts w:asciiTheme="minorHAnsi" w:hAnsiTheme="minorHAnsi" w:cstheme="minorHAnsi"/>
                <w:b/>
                <w:sz w:val="20"/>
                <w:lang w:val="en-GB"/>
              </w:rPr>
              <w:t>Kako</w:t>
            </w:r>
          </w:p>
          <w:p w14:paraId="289EDD90" w14:textId="4A0D6E40" w:rsidR="006D50CE" w:rsidRPr="00655BAD" w:rsidRDefault="006D50CE" w:rsidP="006D50CE">
            <w:pPr>
              <w:pStyle w:val="TableParagraph"/>
              <w:rPr>
                <w:rFonts w:asciiTheme="minorHAnsi" w:hAnsiTheme="minorHAnsi" w:cstheme="minorHAnsi"/>
                <w:i/>
                <w:sz w:val="20"/>
                <w:szCs w:val="20"/>
                <w:lang w:val="en-GB"/>
              </w:rPr>
            </w:pPr>
            <w:r>
              <w:rPr>
                <w:rFonts w:asciiTheme="minorHAnsi" w:hAnsiTheme="minorHAnsi" w:cstheme="minorHAnsi"/>
                <w:i/>
                <w:sz w:val="20"/>
                <w:lang w:val="en-GB"/>
              </w:rPr>
              <w:t>treba</w:t>
            </w:r>
            <w:r w:rsidRPr="00655BAD">
              <w:rPr>
                <w:rFonts w:asciiTheme="minorHAnsi" w:hAnsiTheme="minorHAnsi" w:cstheme="minorHAnsi"/>
                <w:i/>
                <w:sz w:val="20"/>
                <w:lang w:val="en-GB"/>
              </w:rPr>
              <w:t xml:space="preserve"> parameter </w:t>
            </w:r>
            <w:r>
              <w:rPr>
                <w:rFonts w:asciiTheme="minorHAnsi" w:hAnsiTheme="minorHAnsi" w:cstheme="minorHAnsi"/>
                <w:i/>
                <w:sz w:val="20"/>
                <w:lang w:val="en-GB"/>
              </w:rPr>
              <w:t>pratiti</w:t>
            </w:r>
            <w:r w:rsidRPr="00655BAD">
              <w:rPr>
                <w:rFonts w:asciiTheme="minorHAnsi" w:hAnsiTheme="minorHAnsi" w:cstheme="minorHAnsi"/>
                <w:i/>
                <w:sz w:val="20"/>
                <w:lang w:val="en-GB"/>
              </w:rPr>
              <w:t xml:space="preserve"> (</w:t>
            </w:r>
            <w:r w:rsidRPr="00B52384">
              <w:rPr>
                <w:rFonts w:asciiTheme="minorHAnsi" w:hAnsiTheme="minorHAnsi" w:cstheme="minorHAnsi"/>
                <w:i/>
                <w:sz w:val="20"/>
                <w:lang w:val="en-GB"/>
              </w:rPr>
              <w:t>šta treba m</w:t>
            </w:r>
            <w:r>
              <w:rPr>
                <w:rFonts w:asciiTheme="minorHAnsi" w:hAnsiTheme="minorHAnsi" w:cstheme="minorHAnsi"/>
                <w:i/>
                <w:sz w:val="20"/>
                <w:lang w:val="en-GB"/>
              </w:rPr>
              <w:t>j</w:t>
            </w:r>
            <w:r w:rsidRPr="00B52384">
              <w:rPr>
                <w:rFonts w:asciiTheme="minorHAnsi" w:hAnsiTheme="minorHAnsi" w:cstheme="minorHAnsi"/>
                <w:i/>
                <w:sz w:val="20"/>
                <w:lang w:val="en-GB"/>
              </w:rPr>
              <w:t>eriti i kako</w:t>
            </w:r>
            <w:r w:rsidRPr="00655BAD">
              <w:rPr>
                <w:rFonts w:asciiTheme="minorHAnsi" w:hAnsiTheme="minorHAnsi" w:cstheme="minorHAnsi"/>
                <w:i/>
                <w:sz w:val="20"/>
                <w:lang w:val="en-GB"/>
              </w:rPr>
              <w:t>)?</w:t>
            </w:r>
          </w:p>
        </w:tc>
        <w:tc>
          <w:tcPr>
            <w:tcW w:w="1812" w:type="dxa"/>
            <w:tcBorders>
              <w:top w:val="single" w:sz="4" w:space="0" w:color="auto"/>
            </w:tcBorders>
            <w:shd w:val="clear" w:color="auto" w:fill="D9E1F3"/>
            <w:vAlign w:val="center"/>
          </w:tcPr>
          <w:p w14:paraId="253F43D2" w14:textId="77777777" w:rsidR="006D50CE" w:rsidRPr="006D50CE" w:rsidRDefault="006D50CE" w:rsidP="006D50CE">
            <w:pPr>
              <w:pStyle w:val="TableParagraph"/>
              <w:spacing w:line="225" w:lineRule="exact"/>
              <w:rPr>
                <w:rFonts w:asciiTheme="minorHAnsi" w:hAnsiTheme="minorHAnsi" w:cstheme="minorHAnsi"/>
                <w:b/>
                <w:sz w:val="20"/>
                <w:lang w:val="en-GB"/>
              </w:rPr>
            </w:pPr>
            <w:r w:rsidRPr="006D50CE">
              <w:rPr>
                <w:rFonts w:asciiTheme="minorHAnsi" w:hAnsiTheme="minorHAnsi" w:cstheme="minorHAnsi"/>
                <w:b/>
                <w:sz w:val="20"/>
                <w:lang w:val="en-GB"/>
              </w:rPr>
              <w:t xml:space="preserve">Kad </w:t>
            </w:r>
          </w:p>
          <w:p w14:paraId="4EF5BE4F" w14:textId="77777777" w:rsidR="006D50CE" w:rsidRDefault="006D50CE" w:rsidP="006D50CE">
            <w:pPr>
              <w:pStyle w:val="TableParagraph"/>
              <w:ind w:right="149"/>
              <w:rPr>
                <w:rFonts w:asciiTheme="minorHAnsi" w:hAnsiTheme="minorHAnsi" w:cstheme="minorHAnsi"/>
                <w:i/>
                <w:sz w:val="20"/>
                <w:lang w:val="en-GB"/>
              </w:rPr>
            </w:pPr>
          </w:p>
          <w:p w14:paraId="2206F947" w14:textId="0B40C5ED" w:rsidR="006D50CE" w:rsidRPr="00655BAD" w:rsidRDefault="006D50CE" w:rsidP="006D50CE">
            <w:pPr>
              <w:pStyle w:val="TableParagraph"/>
              <w:ind w:right="149"/>
              <w:rPr>
                <w:rFonts w:asciiTheme="minorHAnsi" w:hAnsiTheme="minorHAnsi" w:cstheme="minorHAnsi"/>
                <w:i/>
                <w:sz w:val="20"/>
                <w:szCs w:val="20"/>
                <w:lang w:val="en-GB"/>
              </w:rPr>
            </w:pPr>
            <w:r>
              <w:rPr>
                <w:rFonts w:asciiTheme="minorHAnsi" w:hAnsiTheme="minorHAnsi" w:cstheme="minorHAnsi"/>
                <w:i/>
                <w:sz w:val="20"/>
                <w:lang w:val="en-GB"/>
              </w:rPr>
              <w:t>treba</w:t>
            </w:r>
            <w:r w:rsidRPr="00655BAD">
              <w:rPr>
                <w:rFonts w:asciiTheme="minorHAnsi" w:hAnsiTheme="minorHAnsi" w:cstheme="minorHAnsi"/>
                <w:i/>
                <w:sz w:val="20"/>
                <w:lang w:val="en-GB"/>
              </w:rPr>
              <w:t xml:space="preserve"> parameter </w:t>
            </w:r>
            <w:r>
              <w:rPr>
                <w:rFonts w:asciiTheme="minorHAnsi" w:hAnsiTheme="minorHAnsi" w:cstheme="minorHAnsi"/>
                <w:i/>
                <w:sz w:val="20"/>
                <w:lang w:val="en-GB"/>
              </w:rPr>
              <w:t>pratiti</w:t>
            </w:r>
            <w:r w:rsidRPr="00655BAD">
              <w:rPr>
                <w:rFonts w:asciiTheme="minorHAnsi" w:hAnsiTheme="minorHAnsi" w:cstheme="minorHAnsi"/>
                <w:i/>
                <w:sz w:val="20"/>
                <w:lang w:val="en-GB"/>
              </w:rPr>
              <w:t xml:space="preserve"> (</w:t>
            </w:r>
            <w:r>
              <w:rPr>
                <w:rFonts w:asciiTheme="minorHAnsi" w:hAnsiTheme="minorHAnsi" w:cstheme="minorHAnsi"/>
                <w:i/>
                <w:sz w:val="20"/>
                <w:lang w:val="en-GB"/>
              </w:rPr>
              <w:t>vrijeme i učestalost</w:t>
            </w:r>
            <w:r w:rsidRPr="00655BAD">
              <w:rPr>
                <w:rFonts w:asciiTheme="minorHAnsi" w:hAnsiTheme="minorHAnsi" w:cstheme="minorHAnsi"/>
                <w:i/>
                <w:sz w:val="20"/>
                <w:lang w:val="en-GB"/>
              </w:rPr>
              <w:t>)?</w:t>
            </w:r>
          </w:p>
        </w:tc>
        <w:tc>
          <w:tcPr>
            <w:tcW w:w="4072" w:type="dxa"/>
            <w:tcBorders>
              <w:top w:val="single" w:sz="4" w:space="0" w:color="auto"/>
            </w:tcBorders>
            <w:shd w:val="clear" w:color="auto" w:fill="D9E1F3"/>
            <w:vAlign w:val="center"/>
          </w:tcPr>
          <w:p w14:paraId="75AFE587" w14:textId="77777777" w:rsidR="006D50CE" w:rsidRPr="00655BAD" w:rsidRDefault="006D50CE" w:rsidP="006D50CE">
            <w:pPr>
              <w:pStyle w:val="TableParagraph"/>
              <w:spacing w:line="225" w:lineRule="exact"/>
              <w:rPr>
                <w:rFonts w:asciiTheme="minorHAnsi" w:hAnsiTheme="minorHAnsi" w:cstheme="minorHAnsi"/>
                <w:b/>
                <w:sz w:val="20"/>
                <w:lang w:val="en-GB"/>
              </w:rPr>
            </w:pPr>
            <w:r>
              <w:rPr>
                <w:rFonts w:asciiTheme="minorHAnsi" w:hAnsiTheme="minorHAnsi" w:cstheme="minorHAnsi"/>
                <w:b/>
                <w:sz w:val="20"/>
                <w:lang w:val="en-GB"/>
              </w:rPr>
              <w:t>Ko će</w:t>
            </w:r>
          </w:p>
          <w:p w14:paraId="0D90C754" w14:textId="78056220" w:rsidR="006D50CE" w:rsidRPr="00655BAD" w:rsidRDefault="006D50CE" w:rsidP="006D50CE">
            <w:pPr>
              <w:pStyle w:val="TableParagraph"/>
              <w:rPr>
                <w:rFonts w:asciiTheme="minorHAnsi" w:hAnsiTheme="minorHAnsi" w:cstheme="minorHAnsi"/>
                <w:i/>
                <w:sz w:val="20"/>
                <w:szCs w:val="20"/>
                <w:lang w:val="en-GB"/>
              </w:rPr>
            </w:pPr>
            <w:r>
              <w:rPr>
                <w:rFonts w:asciiTheme="minorHAnsi" w:hAnsiTheme="minorHAnsi" w:cstheme="minorHAnsi"/>
                <w:i/>
                <w:sz w:val="20"/>
                <w:lang w:val="en-GB"/>
              </w:rPr>
              <w:t xml:space="preserve">pratiti </w:t>
            </w:r>
            <w:r w:rsidRPr="00655BAD">
              <w:rPr>
                <w:rFonts w:asciiTheme="minorHAnsi" w:hAnsiTheme="minorHAnsi" w:cstheme="minorHAnsi"/>
                <w:i/>
                <w:sz w:val="20"/>
                <w:lang w:val="en-GB"/>
              </w:rPr>
              <w:t xml:space="preserve">  (</w:t>
            </w:r>
            <w:r>
              <w:rPr>
                <w:rFonts w:asciiTheme="minorHAnsi" w:hAnsiTheme="minorHAnsi" w:cstheme="minorHAnsi"/>
                <w:i/>
                <w:sz w:val="20"/>
                <w:lang w:val="en-GB"/>
              </w:rPr>
              <w:t>odgovornost</w:t>
            </w:r>
            <w:r w:rsidRPr="00655BAD">
              <w:rPr>
                <w:rFonts w:asciiTheme="minorHAnsi" w:hAnsiTheme="minorHAnsi" w:cstheme="minorHAnsi"/>
                <w:i/>
                <w:sz w:val="20"/>
                <w:lang w:val="en-GB"/>
              </w:rPr>
              <w:t>)?</w:t>
            </w:r>
          </w:p>
        </w:tc>
        <w:tc>
          <w:tcPr>
            <w:tcW w:w="1915" w:type="dxa"/>
            <w:tcBorders>
              <w:top w:val="single" w:sz="4" w:space="0" w:color="auto"/>
            </w:tcBorders>
            <w:shd w:val="clear" w:color="auto" w:fill="D9E1F3"/>
            <w:vAlign w:val="center"/>
          </w:tcPr>
          <w:p w14:paraId="48A71EEB" w14:textId="77777777" w:rsidR="006D50CE" w:rsidRDefault="006D50CE" w:rsidP="006D50CE">
            <w:pPr>
              <w:pStyle w:val="TableParagraph"/>
              <w:spacing w:before="53"/>
              <w:rPr>
                <w:rFonts w:asciiTheme="minorHAnsi" w:hAnsiTheme="minorHAnsi" w:cstheme="minorHAnsi"/>
                <w:b/>
                <w:sz w:val="20"/>
                <w:lang w:val="en-GB"/>
              </w:rPr>
            </w:pPr>
            <w:r w:rsidRPr="00B52384">
              <w:rPr>
                <w:rFonts w:asciiTheme="minorHAnsi" w:hAnsiTheme="minorHAnsi" w:cstheme="minorHAnsi"/>
                <w:b/>
                <w:sz w:val="20"/>
                <w:lang w:val="en-GB"/>
              </w:rPr>
              <w:t>Koliki je</w:t>
            </w:r>
          </w:p>
          <w:p w14:paraId="3798E865" w14:textId="6279A51F" w:rsidR="006D50CE" w:rsidRPr="006D50CE" w:rsidRDefault="006D50CE" w:rsidP="006D50CE">
            <w:pPr>
              <w:pStyle w:val="TableParagraph"/>
              <w:spacing w:before="111"/>
              <w:ind w:right="142"/>
              <w:rPr>
                <w:rFonts w:asciiTheme="minorHAnsi" w:hAnsiTheme="minorHAnsi" w:cstheme="minorHAnsi"/>
                <w:i/>
                <w:sz w:val="20"/>
                <w:szCs w:val="20"/>
                <w:lang w:val="en-GB"/>
              </w:rPr>
            </w:pPr>
            <w:r w:rsidRPr="006D50CE">
              <w:rPr>
                <w:rFonts w:asciiTheme="minorHAnsi" w:hAnsiTheme="minorHAnsi" w:cstheme="minorHAnsi"/>
                <w:i/>
                <w:sz w:val="20"/>
                <w:lang w:val="en-GB"/>
              </w:rPr>
              <w:t>trošak koji je povezan sa sprovođenjem monitoringa</w:t>
            </w:r>
          </w:p>
        </w:tc>
      </w:tr>
      <w:tr w:rsidR="003970C4" w:rsidRPr="00655BAD" w14:paraId="28E98EF5" w14:textId="48C7D056" w:rsidTr="003970C4">
        <w:trPr>
          <w:trHeight w:hRule="exact" w:val="546"/>
        </w:trPr>
        <w:tc>
          <w:tcPr>
            <w:tcW w:w="15469" w:type="dxa"/>
            <w:gridSpan w:val="6"/>
            <w:shd w:val="clear" w:color="auto" w:fill="CCC0D9" w:themeFill="accent4" w:themeFillTint="66"/>
          </w:tcPr>
          <w:p w14:paraId="3D2E0102" w14:textId="16880B06" w:rsidR="003970C4" w:rsidRPr="00655BAD" w:rsidRDefault="003970C4" w:rsidP="006D50CE">
            <w:pPr>
              <w:rPr>
                <w:rFonts w:cstheme="minorHAnsi"/>
                <w:b/>
                <w:bCs/>
                <w:lang w:val="en-GB"/>
              </w:rPr>
            </w:pPr>
            <w:r>
              <w:rPr>
                <w:rFonts w:cstheme="minorHAnsi"/>
                <w:b/>
                <w:lang w:val="en-GB"/>
              </w:rPr>
              <w:t xml:space="preserve">Faza nakon izgradnje za </w:t>
            </w:r>
            <w:r w:rsidRPr="00655BAD">
              <w:rPr>
                <w:rFonts w:cstheme="minorHAnsi"/>
                <w:b/>
                <w:lang w:val="en-GB"/>
              </w:rPr>
              <w:t xml:space="preserve"> </w:t>
            </w:r>
            <w:r>
              <w:rPr>
                <w:rFonts w:cstheme="minorHAnsi"/>
                <w:b/>
                <w:lang w:val="en-GB"/>
              </w:rPr>
              <w:t xml:space="preserve">saniranu i rekonstruisanu pumpnu stanicu otpadnihi oborinskih voda </w:t>
            </w:r>
            <w:r w:rsidRPr="00655BAD">
              <w:rPr>
                <w:rFonts w:cstheme="minorHAnsi"/>
                <w:b/>
                <w:lang w:val="en-GB"/>
              </w:rPr>
              <w:t xml:space="preserve">, </w:t>
            </w:r>
            <w:r>
              <w:rPr>
                <w:rFonts w:cstheme="minorHAnsi"/>
                <w:b/>
                <w:lang w:val="en-GB"/>
              </w:rPr>
              <w:t>Grad Doboj</w:t>
            </w:r>
          </w:p>
        </w:tc>
        <w:tc>
          <w:tcPr>
            <w:tcW w:w="0" w:type="auto"/>
          </w:tcPr>
          <w:p w14:paraId="34903F98" w14:textId="77777777" w:rsidR="003970C4" w:rsidRPr="00655BAD" w:rsidRDefault="003970C4" w:rsidP="006D50CE">
            <w:pPr>
              <w:spacing w:after="200" w:line="276" w:lineRule="auto"/>
              <w:jc w:val="left"/>
            </w:pPr>
          </w:p>
        </w:tc>
        <w:tc>
          <w:tcPr>
            <w:tcW w:w="0" w:type="auto"/>
          </w:tcPr>
          <w:p w14:paraId="1CE48795" w14:textId="77777777" w:rsidR="003970C4" w:rsidRPr="00655BAD" w:rsidRDefault="003970C4" w:rsidP="006D50CE">
            <w:pPr>
              <w:spacing w:after="200" w:line="276" w:lineRule="auto"/>
              <w:jc w:val="left"/>
            </w:pPr>
          </w:p>
        </w:tc>
      </w:tr>
      <w:tr w:rsidR="00024352" w:rsidRPr="00655BAD" w14:paraId="6D8FE146" w14:textId="77777777" w:rsidTr="003970C4">
        <w:trPr>
          <w:gridAfter w:val="2"/>
          <w:trHeight w:hRule="exact" w:val="2817"/>
        </w:trPr>
        <w:tc>
          <w:tcPr>
            <w:tcW w:w="2256" w:type="dxa"/>
            <w:tcBorders>
              <w:top w:val="nil"/>
              <w:bottom w:val="nil"/>
            </w:tcBorders>
          </w:tcPr>
          <w:p w14:paraId="49ABA6C6" w14:textId="64274D1B" w:rsidR="006D50CE" w:rsidRPr="006D50CE" w:rsidRDefault="0075301B" w:rsidP="006D50CE">
            <w:pPr>
              <w:pStyle w:val="TableParagraph"/>
              <w:tabs>
                <w:tab w:val="left" w:pos="464"/>
              </w:tabs>
              <w:spacing w:before="60" w:after="60"/>
              <w:ind w:right="115"/>
              <w:rPr>
                <w:rFonts w:asciiTheme="minorHAnsi" w:hAnsiTheme="minorHAnsi" w:cstheme="minorHAnsi"/>
                <w:sz w:val="18"/>
                <w:szCs w:val="18"/>
                <w:lang w:val="en-GB"/>
              </w:rPr>
            </w:pPr>
            <w:r>
              <w:rPr>
                <w:rFonts w:asciiTheme="minorHAnsi" w:hAnsiTheme="minorHAnsi" w:cstheme="minorHAnsi"/>
                <w:sz w:val="18"/>
                <w:szCs w:val="18"/>
                <w:lang w:val="en-GB"/>
              </w:rPr>
              <w:t>Evidencije spiska dokumenata</w:t>
            </w:r>
            <w:r w:rsidR="006D50CE" w:rsidRPr="006D50CE">
              <w:rPr>
                <w:rFonts w:asciiTheme="minorHAnsi" w:hAnsiTheme="minorHAnsi" w:cstheme="minorHAnsi"/>
                <w:sz w:val="18"/>
                <w:szCs w:val="18"/>
                <w:lang w:val="en-GB"/>
              </w:rPr>
              <w:t xml:space="preserve"> koja sadrži informacije o svakoj ugrađenoj nov</w:t>
            </w:r>
            <w:r w:rsidR="006D50CE">
              <w:rPr>
                <w:rFonts w:asciiTheme="minorHAnsi" w:hAnsiTheme="minorHAnsi" w:cstheme="minorHAnsi"/>
                <w:sz w:val="18"/>
                <w:szCs w:val="18"/>
                <w:lang w:val="en-GB"/>
              </w:rPr>
              <w:t>oj pumpi: tip pumpe, garantovane radne sate</w:t>
            </w:r>
            <w:r w:rsidR="006D50CE" w:rsidRPr="006D50CE">
              <w:rPr>
                <w:rFonts w:asciiTheme="minorHAnsi" w:hAnsiTheme="minorHAnsi" w:cstheme="minorHAnsi"/>
                <w:sz w:val="18"/>
                <w:szCs w:val="18"/>
                <w:lang w:val="en-GB"/>
              </w:rPr>
              <w:t xml:space="preserve">, datum ugradnje i </w:t>
            </w:r>
            <w:r w:rsidR="006D50CE">
              <w:rPr>
                <w:rFonts w:asciiTheme="minorHAnsi" w:hAnsiTheme="minorHAnsi" w:cstheme="minorHAnsi"/>
                <w:sz w:val="18"/>
                <w:szCs w:val="18"/>
                <w:lang w:val="en-GB"/>
              </w:rPr>
              <w:t>puštanja u rad</w:t>
            </w:r>
            <w:r w:rsidR="006D50CE" w:rsidRPr="006D50CE">
              <w:rPr>
                <w:rFonts w:asciiTheme="minorHAnsi" w:hAnsiTheme="minorHAnsi" w:cstheme="minorHAnsi"/>
                <w:sz w:val="18"/>
                <w:szCs w:val="18"/>
                <w:lang w:val="en-GB"/>
              </w:rPr>
              <w:t>, snagu i druge tehničke specifikacije, kao i informacije/plan za praćenje njenog rada</w:t>
            </w:r>
            <w:r w:rsidR="006D50CE">
              <w:rPr>
                <w:rFonts w:asciiTheme="minorHAnsi" w:hAnsiTheme="minorHAnsi" w:cstheme="minorHAnsi"/>
                <w:sz w:val="18"/>
                <w:szCs w:val="18"/>
                <w:lang w:val="en-GB"/>
              </w:rPr>
              <w:t>/performansi</w:t>
            </w:r>
            <w:r w:rsidR="006D50CE" w:rsidRPr="006D50CE">
              <w:rPr>
                <w:rFonts w:asciiTheme="minorHAnsi" w:hAnsiTheme="minorHAnsi" w:cstheme="minorHAnsi"/>
                <w:sz w:val="18"/>
                <w:szCs w:val="18"/>
                <w:lang w:val="en-GB"/>
              </w:rPr>
              <w:t xml:space="preserve">. </w:t>
            </w:r>
          </w:p>
          <w:p w14:paraId="358B5448" w14:textId="77777777" w:rsidR="006D50CE" w:rsidRPr="006D50CE" w:rsidRDefault="006D50CE" w:rsidP="006D50CE">
            <w:pPr>
              <w:pStyle w:val="TableParagraph"/>
              <w:tabs>
                <w:tab w:val="left" w:pos="464"/>
              </w:tabs>
              <w:spacing w:before="60" w:after="60"/>
              <w:ind w:right="115"/>
              <w:rPr>
                <w:rFonts w:asciiTheme="minorHAnsi" w:hAnsiTheme="minorHAnsi" w:cstheme="minorHAnsi"/>
                <w:sz w:val="18"/>
                <w:szCs w:val="18"/>
                <w:lang w:val="en-GB"/>
              </w:rPr>
            </w:pPr>
          </w:p>
          <w:p w14:paraId="5557EE90" w14:textId="77777777" w:rsidR="006D50CE" w:rsidRPr="00655BAD" w:rsidRDefault="006D50CE" w:rsidP="0075301B">
            <w:pPr>
              <w:pStyle w:val="TableParagraph"/>
              <w:tabs>
                <w:tab w:val="left" w:pos="464"/>
              </w:tabs>
              <w:spacing w:before="60" w:after="60"/>
              <w:ind w:right="115"/>
              <w:rPr>
                <w:rFonts w:asciiTheme="minorHAnsi" w:hAnsiTheme="minorHAnsi" w:cstheme="minorHAnsi"/>
                <w:sz w:val="18"/>
                <w:szCs w:val="18"/>
                <w:lang w:val="en-GB"/>
              </w:rPr>
            </w:pPr>
          </w:p>
        </w:tc>
        <w:tc>
          <w:tcPr>
            <w:tcW w:w="2140" w:type="dxa"/>
            <w:tcBorders>
              <w:top w:val="nil"/>
              <w:bottom w:val="nil"/>
            </w:tcBorders>
          </w:tcPr>
          <w:p w14:paraId="2967FC5B" w14:textId="77777777" w:rsidR="006D50CE" w:rsidRPr="00655BAD" w:rsidRDefault="006D50CE" w:rsidP="006D50CE">
            <w:pPr>
              <w:pStyle w:val="TableParagraph"/>
              <w:spacing w:before="3"/>
              <w:ind w:left="0"/>
              <w:rPr>
                <w:rFonts w:asciiTheme="minorHAnsi" w:hAnsiTheme="minorHAnsi" w:cstheme="minorHAnsi"/>
                <w:sz w:val="18"/>
                <w:szCs w:val="18"/>
                <w:lang w:val="en-GB"/>
              </w:rPr>
            </w:pPr>
          </w:p>
          <w:p w14:paraId="534505D7" w14:textId="6FE4B31B" w:rsidR="006D50CE" w:rsidRPr="00655BAD" w:rsidRDefault="0075301B" w:rsidP="006D50CE">
            <w:pPr>
              <w:pStyle w:val="TableParagraph"/>
              <w:spacing w:line="256" w:lineRule="auto"/>
              <w:rPr>
                <w:rFonts w:asciiTheme="minorHAnsi" w:hAnsiTheme="minorHAnsi" w:cstheme="minorHAnsi"/>
                <w:sz w:val="18"/>
                <w:szCs w:val="18"/>
                <w:lang w:val="en-GB"/>
              </w:rPr>
            </w:pPr>
            <w:r w:rsidRPr="0075301B">
              <w:rPr>
                <w:rFonts w:asciiTheme="minorHAnsi" w:hAnsiTheme="minorHAnsi" w:cstheme="minorHAnsi"/>
                <w:sz w:val="18"/>
                <w:szCs w:val="18"/>
                <w:lang w:val="en-GB"/>
              </w:rPr>
              <w:t xml:space="preserve">Provjeriti da li je dokumentacija dostupna u Gradu Doboju </w:t>
            </w:r>
            <w:r w:rsidR="006D50CE" w:rsidRPr="00655BAD">
              <w:rPr>
                <w:rFonts w:asciiTheme="minorHAnsi" w:hAnsiTheme="minorHAnsi" w:cstheme="minorHAnsi"/>
                <w:sz w:val="18"/>
                <w:szCs w:val="18"/>
                <w:lang w:val="en-GB"/>
              </w:rPr>
              <w:t>/</w:t>
            </w:r>
            <w:r w:rsidR="00830F7E">
              <w:rPr>
                <w:rFonts w:asciiTheme="minorHAnsi" w:hAnsiTheme="minorHAnsi" w:cstheme="minorHAnsi"/>
                <w:sz w:val="18"/>
                <w:szCs w:val="18"/>
                <w:lang w:val="en-GB"/>
              </w:rPr>
              <w:t>Komunalno</w:t>
            </w:r>
            <w:r>
              <w:rPr>
                <w:rFonts w:asciiTheme="minorHAnsi" w:hAnsiTheme="minorHAnsi" w:cstheme="minorHAnsi"/>
                <w:sz w:val="18"/>
                <w:szCs w:val="18"/>
                <w:lang w:val="en-GB"/>
              </w:rPr>
              <w:t>m</w:t>
            </w:r>
            <w:r w:rsidR="006D50CE">
              <w:rPr>
                <w:rFonts w:asciiTheme="minorHAnsi" w:hAnsiTheme="minorHAnsi" w:cstheme="minorHAnsi"/>
                <w:sz w:val="18"/>
                <w:szCs w:val="18"/>
                <w:lang w:val="en-GB"/>
              </w:rPr>
              <w:t xml:space="preserve"> preduzeć</w:t>
            </w:r>
            <w:r>
              <w:rPr>
                <w:rFonts w:asciiTheme="minorHAnsi" w:hAnsiTheme="minorHAnsi" w:cstheme="minorHAnsi"/>
                <w:sz w:val="18"/>
                <w:szCs w:val="18"/>
                <w:lang w:val="en-GB"/>
              </w:rPr>
              <w:t>u</w:t>
            </w:r>
          </w:p>
          <w:p w14:paraId="1548F412" w14:textId="7023B861" w:rsidR="006D50CE" w:rsidRPr="00655BAD" w:rsidRDefault="006D50CE" w:rsidP="006D50CE">
            <w:pPr>
              <w:pStyle w:val="TableParagraph"/>
              <w:spacing w:line="256" w:lineRule="auto"/>
              <w:rPr>
                <w:rFonts w:asciiTheme="minorHAnsi" w:hAnsiTheme="minorHAnsi" w:cstheme="minorHAnsi"/>
                <w:sz w:val="18"/>
                <w:szCs w:val="18"/>
                <w:lang w:val="en-GB"/>
              </w:rPr>
            </w:pPr>
            <w:r w:rsidRPr="00655BAD">
              <w:rPr>
                <w:rFonts w:asciiTheme="minorHAnsi" w:hAnsiTheme="minorHAnsi" w:cstheme="minorHAnsi"/>
                <w:sz w:val="18"/>
                <w:szCs w:val="18"/>
                <w:lang w:val="en-GB"/>
              </w:rPr>
              <w:t>"VODOVOD" a.d. Doboj</w:t>
            </w:r>
          </w:p>
        </w:tc>
        <w:tc>
          <w:tcPr>
            <w:tcW w:w="3274" w:type="dxa"/>
            <w:tcBorders>
              <w:top w:val="nil"/>
              <w:bottom w:val="nil"/>
            </w:tcBorders>
          </w:tcPr>
          <w:p w14:paraId="2AC8152E" w14:textId="77777777" w:rsidR="006D50CE" w:rsidRPr="00655BAD" w:rsidRDefault="006D50CE" w:rsidP="006D50CE">
            <w:pPr>
              <w:pStyle w:val="TableParagraph"/>
              <w:spacing w:before="3"/>
              <w:ind w:left="0"/>
              <w:rPr>
                <w:rFonts w:asciiTheme="minorHAnsi" w:hAnsiTheme="minorHAnsi" w:cstheme="minorHAnsi"/>
                <w:sz w:val="18"/>
                <w:szCs w:val="18"/>
                <w:lang w:val="en-GB"/>
              </w:rPr>
            </w:pPr>
          </w:p>
          <w:p w14:paraId="6BDC1DE5" w14:textId="1C293536" w:rsidR="0075301B" w:rsidRDefault="0075301B" w:rsidP="006D50CE">
            <w:pPr>
              <w:pStyle w:val="TableParagraph"/>
              <w:spacing w:line="256" w:lineRule="auto"/>
              <w:rPr>
                <w:rFonts w:asciiTheme="minorHAnsi" w:hAnsiTheme="minorHAnsi" w:cstheme="minorHAnsi"/>
                <w:sz w:val="18"/>
                <w:szCs w:val="18"/>
                <w:lang w:val="en-GB"/>
              </w:rPr>
            </w:pPr>
          </w:p>
          <w:p w14:paraId="15D23748" w14:textId="7854B463" w:rsidR="0075301B" w:rsidRPr="0075301B" w:rsidRDefault="0075301B" w:rsidP="0075301B">
            <w:pPr>
              <w:pStyle w:val="TableParagraph"/>
              <w:spacing w:line="256" w:lineRule="auto"/>
              <w:rPr>
                <w:rFonts w:asciiTheme="minorHAnsi" w:hAnsiTheme="minorHAnsi" w:cstheme="minorHAnsi"/>
                <w:sz w:val="18"/>
                <w:szCs w:val="18"/>
                <w:lang w:val="en-GB"/>
              </w:rPr>
            </w:pPr>
            <w:r w:rsidRPr="0075301B">
              <w:rPr>
                <w:rFonts w:asciiTheme="minorHAnsi" w:hAnsiTheme="minorHAnsi" w:cstheme="minorHAnsi"/>
                <w:sz w:val="18"/>
                <w:szCs w:val="18"/>
                <w:lang w:val="en-GB"/>
              </w:rPr>
              <w:t xml:space="preserve">Pregled </w:t>
            </w:r>
            <w:r>
              <w:rPr>
                <w:rFonts w:asciiTheme="minorHAnsi" w:hAnsiTheme="minorHAnsi" w:cstheme="minorHAnsi"/>
                <w:sz w:val="18"/>
                <w:szCs w:val="18"/>
                <w:lang w:val="en-GB"/>
              </w:rPr>
              <w:t>evidencije spiska dokumenata</w:t>
            </w:r>
          </w:p>
          <w:p w14:paraId="3C9F7B8E" w14:textId="672CD704" w:rsidR="0075301B" w:rsidRPr="0075301B" w:rsidRDefault="0075301B" w:rsidP="0075301B">
            <w:pPr>
              <w:pStyle w:val="TableParagraph"/>
              <w:spacing w:line="256" w:lineRule="auto"/>
              <w:rPr>
                <w:rFonts w:asciiTheme="minorHAnsi" w:hAnsiTheme="minorHAnsi" w:cstheme="minorHAnsi"/>
                <w:sz w:val="18"/>
                <w:szCs w:val="18"/>
                <w:lang w:val="en-GB"/>
              </w:rPr>
            </w:pPr>
            <w:r w:rsidRPr="0075301B">
              <w:rPr>
                <w:rFonts w:asciiTheme="minorHAnsi" w:hAnsiTheme="minorHAnsi" w:cstheme="minorHAnsi"/>
                <w:sz w:val="18"/>
                <w:szCs w:val="18"/>
                <w:lang w:val="en-GB"/>
              </w:rPr>
              <w:t xml:space="preserve">Proverite da li su energetski sertifikati za instalirane pumpe na odgovarajući način kodirani </w:t>
            </w:r>
            <w:r>
              <w:rPr>
                <w:rFonts w:asciiTheme="minorHAnsi" w:hAnsiTheme="minorHAnsi" w:cstheme="minorHAnsi"/>
                <w:sz w:val="18"/>
                <w:szCs w:val="18"/>
                <w:lang w:val="en-GB"/>
              </w:rPr>
              <w:t>u evidenciji</w:t>
            </w:r>
            <w:r w:rsidRPr="0075301B">
              <w:rPr>
                <w:rFonts w:asciiTheme="minorHAnsi" w:hAnsiTheme="minorHAnsi" w:cstheme="minorHAnsi"/>
                <w:sz w:val="18"/>
                <w:szCs w:val="18"/>
                <w:lang w:val="en-GB"/>
              </w:rPr>
              <w:t xml:space="preserve"> </w:t>
            </w:r>
            <w:r>
              <w:rPr>
                <w:rFonts w:asciiTheme="minorHAnsi" w:hAnsiTheme="minorHAnsi" w:cstheme="minorHAnsi"/>
                <w:sz w:val="18"/>
                <w:szCs w:val="18"/>
                <w:lang w:val="en-GB"/>
              </w:rPr>
              <w:t>spiska dokumenata</w:t>
            </w:r>
          </w:p>
          <w:p w14:paraId="5840FFB9" w14:textId="23F90DFD" w:rsidR="0075301B" w:rsidRPr="00655BAD" w:rsidRDefault="0075301B" w:rsidP="0075301B">
            <w:pPr>
              <w:pStyle w:val="TableParagraph"/>
              <w:spacing w:line="256" w:lineRule="auto"/>
              <w:ind w:left="0"/>
              <w:rPr>
                <w:rFonts w:asciiTheme="minorHAnsi" w:hAnsiTheme="minorHAnsi" w:cstheme="minorHAnsi"/>
                <w:sz w:val="18"/>
                <w:szCs w:val="18"/>
                <w:lang w:val="en-GB"/>
              </w:rPr>
            </w:pPr>
          </w:p>
        </w:tc>
        <w:tc>
          <w:tcPr>
            <w:tcW w:w="1812" w:type="dxa"/>
            <w:tcBorders>
              <w:top w:val="nil"/>
              <w:bottom w:val="nil"/>
            </w:tcBorders>
          </w:tcPr>
          <w:p w14:paraId="509F3BE4" w14:textId="4DD8123E" w:rsidR="006D50CE" w:rsidRPr="00655BAD" w:rsidRDefault="0075301B" w:rsidP="006D50CE">
            <w:pPr>
              <w:pStyle w:val="TableParagraph"/>
              <w:spacing w:before="110" w:line="259" w:lineRule="auto"/>
              <w:ind w:right="11"/>
              <w:rPr>
                <w:rFonts w:asciiTheme="minorHAnsi" w:hAnsiTheme="minorHAnsi" w:cstheme="minorHAnsi"/>
                <w:sz w:val="18"/>
                <w:szCs w:val="18"/>
                <w:lang w:val="en-GB"/>
              </w:rPr>
            </w:pPr>
            <w:r w:rsidRPr="0075301B">
              <w:rPr>
                <w:rFonts w:asciiTheme="minorHAnsi" w:hAnsiTheme="minorHAnsi" w:cstheme="minorHAnsi"/>
                <w:sz w:val="18"/>
                <w:szCs w:val="18"/>
                <w:lang w:val="en-GB"/>
              </w:rPr>
              <w:t>Prije primopredaje izvršenih radova Gradu Doboju</w:t>
            </w:r>
            <w:r w:rsidRPr="0075301B" w:rsidDel="0075301B">
              <w:rPr>
                <w:rFonts w:asciiTheme="minorHAnsi" w:hAnsiTheme="minorHAnsi" w:cstheme="minorHAnsi"/>
                <w:sz w:val="18"/>
                <w:szCs w:val="18"/>
                <w:lang w:val="en-GB"/>
              </w:rPr>
              <w:t xml:space="preserve"> </w:t>
            </w:r>
            <w:r w:rsidR="006D50CE" w:rsidRPr="00655BAD">
              <w:rPr>
                <w:rFonts w:asciiTheme="minorHAnsi" w:hAnsiTheme="minorHAnsi" w:cstheme="minorHAnsi"/>
                <w:sz w:val="18"/>
                <w:szCs w:val="18"/>
                <w:lang w:val="en-GB"/>
              </w:rPr>
              <w:t>/</w:t>
            </w:r>
            <w:r w:rsidR="00830F7E">
              <w:rPr>
                <w:rFonts w:asciiTheme="minorHAnsi" w:hAnsiTheme="minorHAnsi" w:cstheme="minorHAnsi"/>
                <w:sz w:val="18"/>
                <w:szCs w:val="18"/>
                <w:lang w:val="en-GB"/>
              </w:rPr>
              <w:t>Komunalno</w:t>
            </w:r>
            <w:r>
              <w:rPr>
                <w:rFonts w:asciiTheme="minorHAnsi" w:hAnsiTheme="minorHAnsi" w:cstheme="minorHAnsi"/>
                <w:sz w:val="18"/>
                <w:szCs w:val="18"/>
                <w:lang w:val="en-GB"/>
              </w:rPr>
              <w:t>m</w:t>
            </w:r>
            <w:r w:rsidR="006D50CE">
              <w:rPr>
                <w:rFonts w:asciiTheme="minorHAnsi" w:hAnsiTheme="minorHAnsi" w:cstheme="minorHAnsi"/>
                <w:sz w:val="18"/>
                <w:szCs w:val="18"/>
                <w:lang w:val="en-GB"/>
              </w:rPr>
              <w:t xml:space="preserve"> preduzeć</w:t>
            </w:r>
            <w:r>
              <w:rPr>
                <w:rFonts w:asciiTheme="minorHAnsi" w:hAnsiTheme="minorHAnsi" w:cstheme="minorHAnsi"/>
                <w:sz w:val="18"/>
                <w:szCs w:val="18"/>
                <w:lang w:val="en-GB"/>
              </w:rPr>
              <w:t>u</w:t>
            </w:r>
            <w:r w:rsidR="006D50CE" w:rsidRPr="00655BAD">
              <w:rPr>
                <w:rFonts w:asciiTheme="minorHAnsi" w:hAnsiTheme="minorHAnsi" w:cstheme="minorHAnsi"/>
                <w:sz w:val="18"/>
                <w:szCs w:val="18"/>
                <w:lang w:val="en-GB"/>
              </w:rPr>
              <w:t>"VODOVOD" a.d. Doboj</w:t>
            </w:r>
          </w:p>
        </w:tc>
        <w:tc>
          <w:tcPr>
            <w:tcW w:w="4072" w:type="dxa"/>
            <w:tcBorders>
              <w:top w:val="nil"/>
              <w:bottom w:val="nil"/>
            </w:tcBorders>
          </w:tcPr>
          <w:p w14:paraId="102CC413" w14:textId="5F1D2D78" w:rsidR="006D50CE" w:rsidRPr="00655BAD" w:rsidRDefault="006D50CE" w:rsidP="006D50CE">
            <w:pPr>
              <w:pStyle w:val="TableParagraph"/>
              <w:spacing w:line="256" w:lineRule="auto"/>
              <w:rPr>
                <w:rFonts w:asciiTheme="minorHAnsi" w:hAnsiTheme="minorHAnsi" w:cstheme="minorHAnsi"/>
                <w:sz w:val="18"/>
                <w:szCs w:val="18"/>
                <w:lang w:val="en-GB"/>
              </w:rPr>
            </w:pPr>
            <w:r>
              <w:rPr>
                <w:rFonts w:asciiTheme="minorHAnsi" w:hAnsiTheme="minorHAnsi" w:cstheme="minorHAnsi"/>
                <w:sz w:val="18"/>
                <w:szCs w:val="18"/>
                <w:lang w:val="en-GB"/>
              </w:rPr>
              <w:t>Grad Doboj</w:t>
            </w:r>
            <w:r w:rsidRPr="00655BAD">
              <w:rPr>
                <w:rFonts w:asciiTheme="minorHAnsi" w:hAnsiTheme="minorHAnsi" w:cstheme="minorHAnsi"/>
                <w:sz w:val="18"/>
                <w:szCs w:val="18"/>
                <w:lang w:val="en-GB"/>
              </w:rPr>
              <w:t>/</w:t>
            </w:r>
            <w:r w:rsidR="00830F7E">
              <w:rPr>
                <w:rFonts w:asciiTheme="minorHAnsi" w:hAnsiTheme="minorHAnsi" w:cstheme="minorHAnsi"/>
                <w:sz w:val="18"/>
                <w:szCs w:val="18"/>
                <w:lang w:val="en-GB"/>
              </w:rPr>
              <w:t>Komunalno</w:t>
            </w:r>
            <w:r>
              <w:rPr>
                <w:rFonts w:asciiTheme="minorHAnsi" w:hAnsiTheme="minorHAnsi" w:cstheme="minorHAnsi"/>
                <w:sz w:val="18"/>
                <w:szCs w:val="18"/>
                <w:lang w:val="en-GB"/>
              </w:rPr>
              <w:t xml:space="preserve"> preduzeće</w:t>
            </w:r>
          </w:p>
          <w:p w14:paraId="7B282DC4" w14:textId="77777777" w:rsidR="006D50CE" w:rsidRPr="00655BAD" w:rsidRDefault="006D50CE" w:rsidP="006D50CE">
            <w:pPr>
              <w:pStyle w:val="TableParagraph"/>
              <w:spacing w:line="259" w:lineRule="auto"/>
              <w:rPr>
                <w:rFonts w:asciiTheme="minorHAnsi" w:hAnsiTheme="minorHAnsi" w:cstheme="minorHAnsi"/>
                <w:sz w:val="18"/>
                <w:szCs w:val="18"/>
                <w:lang w:val="en-GB"/>
              </w:rPr>
            </w:pPr>
            <w:r w:rsidRPr="00655BAD">
              <w:rPr>
                <w:rFonts w:asciiTheme="minorHAnsi" w:hAnsiTheme="minorHAnsi" w:cstheme="minorHAnsi"/>
                <w:sz w:val="18"/>
                <w:szCs w:val="18"/>
                <w:lang w:val="en-GB"/>
              </w:rPr>
              <w:t>"VODOVOD" a.d. Doboj</w:t>
            </w:r>
          </w:p>
          <w:p w14:paraId="3C1709EC" w14:textId="7DF110E6" w:rsidR="006D50CE" w:rsidRPr="00655BAD" w:rsidRDefault="006D50CE" w:rsidP="006D50CE">
            <w:pPr>
              <w:pStyle w:val="TableParagraph"/>
              <w:spacing w:line="259" w:lineRule="auto"/>
              <w:rPr>
                <w:rFonts w:asciiTheme="minorHAnsi" w:hAnsiTheme="minorHAnsi" w:cstheme="minorHAnsi"/>
                <w:sz w:val="18"/>
                <w:szCs w:val="18"/>
                <w:lang w:val="en-GB"/>
              </w:rPr>
            </w:pPr>
            <w:r w:rsidRPr="00655BAD">
              <w:rPr>
                <w:rFonts w:asciiTheme="minorHAnsi" w:hAnsiTheme="minorHAnsi" w:cstheme="minorHAnsi"/>
                <w:sz w:val="18"/>
                <w:szCs w:val="18"/>
                <w:lang w:val="en-GB"/>
              </w:rPr>
              <w:t xml:space="preserve">APCU </w:t>
            </w:r>
            <w:r w:rsidR="0075301B" w:rsidRPr="0075301B">
              <w:rPr>
                <w:rFonts w:asciiTheme="minorHAnsi" w:hAnsiTheme="minorHAnsi" w:cstheme="minorHAnsi"/>
                <w:sz w:val="18"/>
                <w:szCs w:val="18"/>
                <w:lang w:val="en-GB"/>
              </w:rPr>
              <w:t>Inženjer za nadzor radova</w:t>
            </w:r>
          </w:p>
          <w:p w14:paraId="3CC5617A" w14:textId="0B1F554E" w:rsidR="006D50CE" w:rsidRPr="00655BAD" w:rsidRDefault="006D50CE" w:rsidP="006D50CE">
            <w:pPr>
              <w:pStyle w:val="TableParagraph"/>
              <w:ind w:right="525"/>
              <w:rPr>
                <w:rFonts w:asciiTheme="minorHAnsi" w:hAnsiTheme="minorHAnsi" w:cstheme="minorHAnsi"/>
                <w:sz w:val="18"/>
                <w:szCs w:val="18"/>
                <w:lang w:val="en-GB"/>
              </w:rPr>
            </w:pPr>
            <w:r>
              <w:rPr>
                <w:rFonts w:asciiTheme="minorHAnsi" w:hAnsiTheme="minorHAnsi" w:cstheme="minorHAnsi"/>
                <w:sz w:val="18"/>
                <w:szCs w:val="18"/>
                <w:lang w:val="en-GB"/>
              </w:rPr>
              <w:t xml:space="preserve">Nadzorni organ na gradilištu  </w:t>
            </w:r>
          </w:p>
          <w:p w14:paraId="3DB602E9" w14:textId="31593A7A" w:rsidR="006D50CE" w:rsidRPr="00655BAD" w:rsidRDefault="0075301B" w:rsidP="006D50CE">
            <w:pPr>
              <w:pStyle w:val="TableParagraph"/>
              <w:spacing w:line="259" w:lineRule="auto"/>
              <w:rPr>
                <w:rFonts w:asciiTheme="minorHAnsi" w:hAnsiTheme="minorHAnsi" w:cstheme="minorHAnsi"/>
                <w:sz w:val="18"/>
                <w:szCs w:val="18"/>
                <w:lang w:val="en-GB"/>
              </w:rPr>
            </w:pPr>
            <w:r w:rsidRPr="00655BAD">
              <w:rPr>
                <w:rFonts w:asciiTheme="minorHAnsi" w:hAnsiTheme="minorHAnsi" w:cstheme="minorHAnsi"/>
                <w:sz w:val="18"/>
                <w:szCs w:val="18"/>
                <w:lang w:val="en-GB"/>
              </w:rPr>
              <w:t>Inspe</w:t>
            </w:r>
            <w:r>
              <w:rPr>
                <w:rFonts w:asciiTheme="minorHAnsi" w:hAnsiTheme="minorHAnsi" w:cstheme="minorHAnsi"/>
                <w:sz w:val="18"/>
                <w:szCs w:val="18"/>
                <w:lang w:val="en-GB"/>
              </w:rPr>
              <w:t>kcija</w:t>
            </w:r>
          </w:p>
          <w:p w14:paraId="03769314" w14:textId="77777777" w:rsidR="006D50CE" w:rsidRPr="00655BAD" w:rsidRDefault="006D50CE" w:rsidP="006D50CE">
            <w:pPr>
              <w:pStyle w:val="TableParagraph"/>
              <w:spacing w:line="259" w:lineRule="auto"/>
              <w:rPr>
                <w:rFonts w:asciiTheme="minorHAnsi" w:hAnsiTheme="minorHAnsi" w:cstheme="minorHAnsi"/>
                <w:sz w:val="18"/>
                <w:szCs w:val="18"/>
                <w:lang w:val="en-GB"/>
              </w:rPr>
            </w:pPr>
          </w:p>
          <w:p w14:paraId="56251BC4" w14:textId="2F7D0A24" w:rsidR="006D50CE" w:rsidRPr="00655BAD" w:rsidRDefault="0075301B" w:rsidP="006D50CE">
            <w:pPr>
              <w:pStyle w:val="TableParagraph"/>
              <w:spacing w:line="259" w:lineRule="auto"/>
              <w:rPr>
                <w:rFonts w:asciiTheme="minorHAnsi" w:hAnsiTheme="minorHAnsi" w:cstheme="minorHAnsi"/>
                <w:sz w:val="18"/>
                <w:szCs w:val="18"/>
                <w:lang w:val="en-GB"/>
              </w:rPr>
            </w:pPr>
            <w:r>
              <w:rPr>
                <w:rFonts w:asciiTheme="minorHAnsi" w:hAnsiTheme="minorHAnsi" w:cstheme="minorHAnsi"/>
                <w:sz w:val="18"/>
                <w:szCs w:val="18"/>
                <w:lang w:val="en-GB"/>
              </w:rPr>
              <w:t>Komisija za tehnički prijem radova, sastavljena od stručnjaka sa stručnim znanjem iz odgovarajuće oblasti.</w:t>
            </w:r>
          </w:p>
        </w:tc>
        <w:tc>
          <w:tcPr>
            <w:tcW w:w="1915" w:type="dxa"/>
            <w:tcBorders>
              <w:top w:val="nil"/>
              <w:bottom w:val="nil"/>
            </w:tcBorders>
          </w:tcPr>
          <w:p w14:paraId="68A719A6" w14:textId="4A0019E6" w:rsidR="006D50CE" w:rsidRPr="00655BAD" w:rsidRDefault="00E14FBC" w:rsidP="006D50CE">
            <w:pPr>
              <w:pStyle w:val="TableParagraph"/>
              <w:spacing w:before="0"/>
              <w:ind w:left="0"/>
              <w:rPr>
                <w:rFonts w:asciiTheme="minorHAnsi" w:hAnsiTheme="minorHAnsi" w:cstheme="minorHAnsi"/>
                <w:sz w:val="18"/>
                <w:szCs w:val="18"/>
                <w:lang w:val="en-GB"/>
              </w:rPr>
            </w:pPr>
            <w:r w:rsidRPr="00E14FBC">
              <w:rPr>
                <w:rFonts w:asciiTheme="minorHAnsi" w:hAnsiTheme="minorHAnsi" w:cstheme="minorHAnsi"/>
                <w:sz w:val="18"/>
                <w:szCs w:val="18"/>
                <w:lang w:val="en-GB"/>
              </w:rPr>
              <w:t>Komisija za tehnički prijem radova proverava da li je dokumentacija koju je dostavio Izvođač radova jasna, razumljiva i odobrena</w:t>
            </w:r>
          </w:p>
        </w:tc>
      </w:tr>
      <w:tr w:rsidR="00024352" w:rsidRPr="00655BAD" w14:paraId="1D8FC74E" w14:textId="77777777" w:rsidTr="003970C4">
        <w:trPr>
          <w:gridAfter w:val="2"/>
          <w:trHeight w:hRule="exact" w:val="2532"/>
        </w:trPr>
        <w:tc>
          <w:tcPr>
            <w:tcW w:w="2256" w:type="dxa"/>
          </w:tcPr>
          <w:p w14:paraId="43C230D1" w14:textId="3A813AEC" w:rsidR="006D50CE" w:rsidRPr="00655BAD" w:rsidRDefault="004A6A19" w:rsidP="006D50CE">
            <w:pPr>
              <w:pStyle w:val="TableParagraph"/>
              <w:tabs>
                <w:tab w:val="left" w:pos="464"/>
              </w:tabs>
              <w:spacing w:before="60" w:after="60"/>
              <w:ind w:right="115"/>
              <w:rPr>
                <w:rFonts w:asciiTheme="minorHAnsi" w:hAnsiTheme="minorHAnsi" w:cstheme="minorHAnsi"/>
                <w:sz w:val="18"/>
                <w:szCs w:val="18"/>
                <w:lang w:val="en-GB"/>
              </w:rPr>
            </w:pPr>
            <w:r>
              <w:rPr>
                <w:rFonts w:asciiTheme="minorHAnsi" w:hAnsiTheme="minorHAnsi" w:cstheme="minorHAnsi"/>
                <w:sz w:val="18"/>
                <w:szCs w:val="18"/>
                <w:lang w:val="en-GB"/>
              </w:rPr>
              <w:t>Uputstvo za rukovanje i rad instalisanih pumpi</w:t>
            </w:r>
            <w:r w:rsidR="006D50CE" w:rsidRPr="00655BAD">
              <w:rPr>
                <w:rFonts w:asciiTheme="minorHAnsi" w:hAnsiTheme="minorHAnsi" w:cstheme="minorHAnsi"/>
                <w:sz w:val="18"/>
                <w:szCs w:val="18"/>
                <w:lang w:val="en-GB"/>
              </w:rPr>
              <w:t xml:space="preserve">  </w:t>
            </w:r>
          </w:p>
          <w:p w14:paraId="0BD79B78" w14:textId="569CACA3" w:rsidR="006D50CE" w:rsidRPr="00655BAD" w:rsidRDefault="009001A1" w:rsidP="006D50CE">
            <w:pPr>
              <w:pStyle w:val="TableParagraph"/>
              <w:tabs>
                <w:tab w:val="left" w:pos="464"/>
              </w:tabs>
              <w:spacing w:before="60" w:after="60"/>
              <w:ind w:right="115"/>
              <w:rPr>
                <w:rFonts w:asciiTheme="minorHAnsi" w:hAnsiTheme="minorHAnsi" w:cstheme="minorHAnsi"/>
                <w:sz w:val="18"/>
                <w:szCs w:val="18"/>
                <w:lang w:val="en-GB"/>
              </w:rPr>
            </w:pPr>
            <w:r>
              <w:rPr>
                <w:rFonts w:asciiTheme="minorHAnsi" w:hAnsiTheme="minorHAnsi" w:cstheme="minorHAnsi"/>
                <w:sz w:val="18"/>
                <w:szCs w:val="18"/>
                <w:lang w:val="en-GB"/>
              </w:rPr>
              <w:t>Dodjeljeni zaposleni</w:t>
            </w:r>
            <w:r w:rsidR="006876A9">
              <w:rPr>
                <w:rFonts w:asciiTheme="minorHAnsi" w:hAnsiTheme="minorHAnsi" w:cstheme="minorHAnsi"/>
                <w:sz w:val="18"/>
                <w:szCs w:val="18"/>
                <w:lang w:val="en-GB"/>
              </w:rPr>
              <w:t>ci</w:t>
            </w:r>
            <w:r>
              <w:rPr>
                <w:rFonts w:asciiTheme="minorHAnsi" w:hAnsiTheme="minorHAnsi" w:cstheme="minorHAnsi"/>
                <w:sz w:val="18"/>
                <w:szCs w:val="18"/>
                <w:lang w:val="en-GB"/>
              </w:rPr>
              <w:t xml:space="preserve"> </w:t>
            </w:r>
            <w:r w:rsidR="00830F7E">
              <w:rPr>
                <w:rFonts w:asciiTheme="minorHAnsi" w:hAnsiTheme="minorHAnsi" w:cstheme="minorHAnsi"/>
                <w:sz w:val="18"/>
                <w:szCs w:val="18"/>
                <w:lang w:val="en-GB"/>
              </w:rPr>
              <w:t>Komunalno</w:t>
            </w:r>
            <w:r w:rsidRPr="00655BAD">
              <w:rPr>
                <w:rFonts w:asciiTheme="minorHAnsi" w:hAnsiTheme="minorHAnsi" w:cstheme="minorHAnsi"/>
                <w:sz w:val="18"/>
                <w:szCs w:val="18"/>
                <w:lang w:val="en-GB"/>
              </w:rPr>
              <w:t>g</w:t>
            </w:r>
            <w:r w:rsidR="006D50CE">
              <w:rPr>
                <w:rFonts w:asciiTheme="minorHAnsi" w:hAnsiTheme="minorHAnsi" w:cstheme="minorHAnsi"/>
                <w:sz w:val="18"/>
                <w:szCs w:val="18"/>
                <w:lang w:val="en-GB"/>
              </w:rPr>
              <w:t xml:space="preserve"> </w:t>
            </w:r>
            <w:r>
              <w:rPr>
                <w:rFonts w:asciiTheme="minorHAnsi" w:hAnsiTheme="minorHAnsi" w:cstheme="minorHAnsi"/>
                <w:sz w:val="18"/>
                <w:szCs w:val="18"/>
                <w:lang w:val="en-GB"/>
              </w:rPr>
              <w:t>preduzeća</w:t>
            </w:r>
            <w:r w:rsidRPr="00655BAD">
              <w:rPr>
                <w:rFonts w:asciiTheme="minorHAnsi" w:hAnsiTheme="minorHAnsi" w:cstheme="minorHAnsi"/>
                <w:sz w:val="18"/>
                <w:szCs w:val="18"/>
                <w:lang w:val="en-GB"/>
              </w:rPr>
              <w:t xml:space="preserve"> </w:t>
            </w:r>
            <w:r w:rsidR="006876A9">
              <w:rPr>
                <w:rFonts w:asciiTheme="minorHAnsi" w:hAnsiTheme="minorHAnsi" w:cstheme="minorHAnsi"/>
                <w:sz w:val="18"/>
                <w:szCs w:val="18"/>
                <w:lang w:val="en-GB"/>
              </w:rPr>
              <w:t>su upoznati sa mjerama energetske efikasnosti (EE) i prošli odgovarajuću obuku za njihovu primjenu</w:t>
            </w:r>
            <w:r w:rsidR="006D50CE" w:rsidRPr="00655BAD">
              <w:rPr>
                <w:rFonts w:asciiTheme="minorHAnsi" w:hAnsiTheme="minorHAnsi" w:cstheme="minorHAnsi"/>
                <w:sz w:val="18"/>
                <w:szCs w:val="18"/>
                <w:lang w:val="en-GB"/>
              </w:rPr>
              <w:t xml:space="preserve"> </w:t>
            </w:r>
            <w:r w:rsidR="006876A9">
              <w:rPr>
                <w:rFonts w:asciiTheme="minorHAnsi" w:hAnsiTheme="minorHAnsi" w:cstheme="minorHAnsi"/>
                <w:sz w:val="18"/>
                <w:szCs w:val="18"/>
                <w:lang w:val="en-GB"/>
              </w:rPr>
              <w:t>i rukovanje i rad instalisanih pumpi i opreme</w:t>
            </w:r>
            <w:r w:rsidR="006D50CE" w:rsidRPr="00655BAD">
              <w:rPr>
                <w:rFonts w:asciiTheme="minorHAnsi" w:hAnsiTheme="minorHAnsi" w:cstheme="minorHAnsi"/>
                <w:sz w:val="18"/>
                <w:szCs w:val="18"/>
                <w:lang w:val="en-GB"/>
              </w:rPr>
              <w:t xml:space="preserve"> </w:t>
            </w:r>
          </w:p>
          <w:p w14:paraId="69740064" w14:textId="77777777" w:rsidR="006D50CE" w:rsidRPr="00655BAD" w:rsidRDefault="006D50CE" w:rsidP="006D50CE">
            <w:pPr>
              <w:pStyle w:val="TableParagraph"/>
              <w:tabs>
                <w:tab w:val="left" w:pos="464"/>
              </w:tabs>
              <w:spacing w:before="3" w:line="256" w:lineRule="auto"/>
              <w:ind w:right="110"/>
              <w:rPr>
                <w:rFonts w:asciiTheme="minorHAnsi" w:hAnsiTheme="minorHAnsi" w:cstheme="minorHAnsi"/>
                <w:sz w:val="18"/>
                <w:szCs w:val="18"/>
                <w:lang w:val="en-GB"/>
              </w:rPr>
            </w:pPr>
          </w:p>
        </w:tc>
        <w:tc>
          <w:tcPr>
            <w:tcW w:w="2140" w:type="dxa"/>
          </w:tcPr>
          <w:p w14:paraId="223FE634" w14:textId="77777777" w:rsidR="006D50CE" w:rsidRPr="00655BAD" w:rsidRDefault="006D50CE" w:rsidP="006D50CE">
            <w:pPr>
              <w:pStyle w:val="TableParagraph"/>
              <w:spacing w:before="3"/>
              <w:ind w:left="0"/>
              <w:rPr>
                <w:rFonts w:asciiTheme="minorHAnsi" w:hAnsiTheme="minorHAnsi" w:cstheme="minorHAnsi"/>
                <w:sz w:val="18"/>
                <w:szCs w:val="18"/>
                <w:lang w:val="en-GB"/>
              </w:rPr>
            </w:pPr>
          </w:p>
          <w:p w14:paraId="52F0ECAE" w14:textId="039DD9AC" w:rsidR="006D50CE" w:rsidRPr="00655BAD" w:rsidRDefault="006876A9" w:rsidP="006D50CE">
            <w:pPr>
              <w:pStyle w:val="TableParagraph"/>
              <w:spacing w:line="256" w:lineRule="auto"/>
              <w:rPr>
                <w:rFonts w:asciiTheme="minorHAnsi" w:hAnsiTheme="minorHAnsi" w:cstheme="minorHAnsi"/>
                <w:sz w:val="18"/>
                <w:szCs w:val="18"/>
                <w:lang w:val="en-GB"/>
              </w:rPr>
            </w:pPr>
            <w:r>
              <w:rPr>
                <w:rFonts w:asciiTheme="minorHAnsi" w:hAnsiTheme="minorHAnsi" w:cstheme="minorHAnsi"/>
                <w:sz w:val="18"/>
                <w:szCs w:val="18"/>
                <w:lang w:val="en-GB"/>
              </w:rPr>
              <w:t xml:space="preserve">Provjera dokumentacije u </w:t>
            </w:r>
            <w:r w:rsidR="00830F7E">
              <w:rPr>
                <w:rFonts w:asciiTheme="minorHAnsi" w:hAnsiTheme="minorHAnsi" w:cstheme="minorHAnsi"/>
                <w:sz w:val="18"/>
                <w:szCs w:val="18"/>
                <w:lang w:val="en-GB"/>
              </w:rPr>
              <w:t>Komunalno</w:t>
            </w:r>
            <w:r>
              <w:rPr>
                <w:rFonts w:asciiTheme="minorHAnsi" w:hAnsiTheme="minorHAnsi" w:cstheme="minorHAnsi"/>
                <w:sz w:val="18"/>
                <w:szCs w:val="18"/>
                <w:lang w:val="en-GB"/>
              </w:rPr>
              <w:t>m preduzeću</w:t>
            </w:r>
          </w:p>
          <w:p w14:paraId="7FB4A214" w14:textId="77777777" w:rsidR="006D50CE" w:rsidRPr="00655BAD" w:rsidRDefault="006D50CE" w:rsidP="006D50CE">
            <w:pPr>
              <w:pStyle w:val="TableParagraph"/>
              <w:spacing w:line="259" w:lineRule="auto"/>
              <w:rPr>
                <w:rFonts w:asciiTheme="minorHAnsi" w:hAnsiTheme="minorHAnsi" w:cstheme="minorHAnsi"/>
                <w:sz w:val="18"/>
                <w:szCs w:val="18"/>
                <w:lang w:val="en-GB"/>
              </w:rPr>
            </w:pPr>
            <w:r w:rsidRPr="00655BAD">
              <w:rPr>
                <w:rFonts w:asciiTheme="minorHAnsi" w:hAnsiTheme="minorHAnsi" w:cstheme="minorHAnsi"/>
                <w:sz w:val="18"/>
                <w:szCs w:val="18"/>
                <w:lang w:val="en-GB"/>
              </w:rPr>
              <w:t>"VODOVOD" a.d. Doboj</w:t>
            </w:r>
          </w:p>
          <w:p w14:paraId="086F259F" w14:textId="7E46E2DB" w:rsidR="006D50CE" w:rsidRPr="00655BAD" w:rsidRDefault="006D50CE" w:rsidP="006D50CE">
            <w:pPr>
              <w:pStyle w:val="TableParagraph"/>
              <w:spacing w:before="125" w:line="259" w:lineRule="auto"/>
              <w:ind w:right="523"/>
              <w:rPr>
                <w:rFonts w:asciiTheme="minorHAnsi" w:hAnsiTheme="minorHAnsi" w:cstheme="minorHAnsi"/>
                <w:sz w:val="18"/>
                <w:szCs w:val="18"/>
                <w:lang w:val="en-GB"/>
              </w:rPr>
            </w:pPr>
          </w:p>
        </w:tc>
        <w:tc>
          <w:tcPr>
            <w:tcW w:w="3274" w:type="dxa"/>
          </w:tcPr>
          <w:p w14:paraId="2B02F83D" w14:textId="77777777" w:rsidR="006D50CE" w:rsidRPr="00655BAD" w:rsidRDefault="006D50CE" w:rsidP="006D50CE">
            <w:pPr>
              <w:pStyle w:val="TableParagraph"/>
              <w:spacing w:before="3"/>
              <w:ind w:left="0"/>
              <w:rPr>
                <w:rFonts w:asciiTheme="minorHAnsi" w:hAnsiTheme="minorHAnsi" w:cstheme="minorHAnsi"/>
                <w:sz w:val="18"/>
                <w:szCs w:val="18"/>
                <w:lang w:val="en-GB"/>
              </w:rPr>
            </w:pPr>
          </w:p>
          <w:p w14:paraId="093F462B" w14:textId="1A21A8C4" w:rsidR="006D50CE" w:rsidRPr="00655BAD" w:rsidRDefault="009001A1" w:rsidP="006D50CE">
            <w:pPr>
              <w:pStyle w:val="TableParagraph"/>
              <w:tabs>
                <w:tab w:val="left" w:pos="464"/>
              </w:tabs>
              <w:spacing w:before="60" w:after="60"/>
              <w:ind w:right="115"/>
              <w:rPr>
                <w:rFonts w:asciiTheme="minorHAnsi" w:hAnsiTheme="minorHAnsi" w:cstheme="minorHAnsi"/>
                <w:sz w:val="18"/>
                <w:szCs w:val="18"/>
                <w:lang w:val="en-GB"/>
              </w:rPr>
            </w:pPr>
            <w:r>
              <w:rPr>
                <w:rFonts w:asciiTheme="minorHAnsi" w:hAnsiTheme="minorHAnsi" w:cstheme="minorHAnsi"/>
                <w:sz w:val="18"/>
                <w:szCs w:val="18"/>
                <w:lang w:val="en-GB"/>
              </w:rPr>
              <w:t>Pregled</w:t>
            </w:r>
            <w:r w:rsidR="006D50CE" w:rsidRPr="00655BAD">
              <w:rPr>
                <w:rFonts w:asciiTheme="minorHAnsi" w:hAnsiTheme="minorHAnsi" w:cstheme="minorHAnsi"/>
                <w:sz w:val="18"/>
                <w:szCs w:val="18"/>
                <w:lang w:val="en-GB"/>
              </w:rPr>
              <w:t xml:space="preserve"> </w:t>
            </w:r>
            <w:r w:rsidR="004A6A19">
              <w:rPr>
                <w:rFonts w:asciiTheme="minorHAnsi" w:hAnsiTheme="minorHAnsi" w:cstheme="minorHAnsi"/>
                <w:sz w:val="18"/>
                <w:szCs w:val="18"/>
                <w:lang w:val="en-GB"/>
              </w:rPr>
              <w:t>Uputstvo za rukovanje i rad instalisanih pumpi</w:t>
            </w:r>
            <w:r w:rsidR="006D50CE" w:rsidRPr="00655BAD">
              <w:rPr>
                <w:rFonts w:asciiTheme="minorHAnsi" w:hAnsiTheme="minorHAnsi" w:cstheme="minorHAnsi"/>
                <w:sz w:val="18"/>
                <w:szCs w:val="18"/>
                <w:lang w:val="en-GB"/>
              </w:rPr>
              <w:t xml:space="preserve">  </w:t>
            </w:r>
          </w:p>
          <w:p w14:paraId="2BFA0DD5" w14:textId="31BD05B6" w:rsidR="006D50CE" w:rsidRPr="00655BAD" w:rsidRDefault="006D50CE" w:rsidP="006D50CE">
            <w:pPr>
              <w:pStyle w:val="TableParagraph"/>
              <w:spacing w:line="256" w:lineRule="auto"/>
              <w:rPr>
                <w:rFonts w:asciiTheme="minorHAnsi" w:hAnsiTheme="minorHAnsi" w:cstheme="minorHAnsi"/>
                <w:sz w:val="18"/>
                <w:szCs w:val="18"/>
                <w:lang w:val="en-GB"/>
              </w:rPr>
            </w:pPr>
          </w:p>
          <w:p w14:paraId="32F17DC5" w14:textId="2E39FB85" w:rsidR="006D50CE" w:rsidRPr="00655BAD" w:rsidRDefault="006876A9" w:rsidP="00D23526">
            <w:pPr>
              <w:pStyle w:val="TableParagraph"/>
              <w:tabs>
                <w:tab w:val="left" w:pos="464"/>
              </w:tabs>
              <w:spacing w:before="60" w:after="60"/>
              <w:ind w:right="115"/>
              <w:rPr>
                <w:rFonts w:asciiTheme="minorHAnsi" w:hAnsiTheme="minorHAnsi" w:cstheme="minorHAnsi"/>
                <w:sz w:val="18"/>
                <w:szCs w:val="18"/>
                <w:lang w:val="en-GB"/>
              </w:rPr>
            </w:pPr>
            <w:r>
              <w:rPr>
                <w:rFonts w:asciiTheme="minorHAnsi" w:hAnsiTheme="minorHAnsi" w:cstheme="minorHAnsi"/>
                <w:sz w:val="18"/>
                <w:szCs w:val="18"/>
                <w:lang w:val="en-GB"/>
              </w:rPr>
              <w:t xml:space="preserve">Provjeravanje da su zaposlenici </w:t>
            </w:r>
            <w:r w:rsidR="00830F7E">
              <w:rPr>
                <w:rFonts w:asciiTheme="minorHAnsi" w:hAnsiTheme="minorHAnsi" w:cstheme="minorHAnsi"/>
                <w:sz w:val="18"/>
                <w:szCs w:val="18"/>
                <w:lang w:val="en-GB"/>
              </w:rPr>
              <w:t>Komunalno</w:t>
            </w:r>
            <w:r>
              <w:rPr>
                <w:rFonts w:asciiTheme="minorHAnsi" w:hAnsiTheme="minorHAnsi" w:cstheme="minorHAnsi"/>
                <w:sz w:val="18"/>
                <w:szCs w:val="18"/>
                <w:lang w:val="en-GB"/>
              </w:rPr>
              <w:t>g</w:t>
            </w:r>
            <w:r w:rsidR="006D50CE">
              <w:rPr>
                <w:rFonts w:asciiTheme="minorHAnsi" w:hAnsiTheme="minorHAnsi" w:cstheme="minorHAnsi"/>
                <w:sz w:val="18"/>
                <w:szCs w:val="18"/>
                <w:lang w:val="en-GB"/>
              </w:rPr>
              <w:t xml:space="preserve"> preduzeć</w:t>
            </w:r>
            <w:r>
              <w:rPr>
                <w:rFonts w:asciiTheme="minorHAnsi" w:hAnsiTheme="minorHAnsi" w:cstheme="minorHAnsi"/>
                <w:sz w:val="18"/>
                <w:szCs w:val="18"/>
                <w:lang w:val="en-GB"/>
              </w:rPr>
              <w:t xml:space="preserve">a upoznati sa mjerama energetske efikasnosti (EE) </w:t>
            </w:r>
            <w:r w:rsidR="00D23526">
              <w:rPr>
                <w:rFonts w:asciiTheme="minorHAnsi" w:hAnsiTheme="minorHAnsi" w:cstheme="minorHAnsi"/>
                <w:sz w:val="18"/>
                <w:szCs w:val="18"/>
                <w:lang w:val="en-GB"/>
              </w:rPr>
              <w:t>i da su</w:t>
            </w:r>
            <w:r>
              <w:rPr>
                <w:rFonts w:asciiTheme="minorHAnsi" w:hAnsiTheme="minorHAnsi" w:cstheme="minorHAnsi"/>
                <w:sz w:val="18"/>
                <w:szCs w:val="18"/>
                <w:lang w:val="en-GB"/>
              </w:rPr>
              <w:t xml:space="preserve"> prošli odgovarajuću obuku za njihovu primjenu</w:t>
            </w:r>
            <w:r w:rsidR="006D50CE" w:rsidRPr="00655BAD">
              <w:rPr>
                <w:rFonts w:asciiTheme="minorHAnsi" w:hAnsiTheme="minorHAnsi" w:cstheme="minorHAnsi"/>
                <w:sz w:val="18"/>
                <w:szCs w:val="18"/>
                <w:lang w:val="en-GB"/>
              </w:rPr>
              <w:t xml:space="preserve"> </w:t>
            </w:r>
            <w:r>
              <w:rPr>
                <w:rFonts w:asciiTheme="minorHAnsi" w:hAnsiTheme="minorHAnsi" w:cstheme="minorHAnsi"/>
                <w:sz w:val="18"/>
                <w:szCs w:val="18"/>
                <w:lang w:val="en-GB"/>
              </w:rPr>
              <w:t>i rukovanje i rad instalisanih pumpi i opreme</w:t>
            </w:r>
          </w:p>
        </w:tc>
        <w:tc>
          <w:tcPr>
            <w:tcW w:w="1812" w:type="dxa"/>
          </w:tcPr>
          <w:p w14:paraId="0072498C" w14:textId="2D8A045E" w:rsidR="006D50CE" w:rsidRPr="0097487F" w:rsidRDefault="004A6A19" w:rsidP="006D50CE">
            <w:pPr>
              <w:pStyle w:val="TableParagraph"/>
              <w:spacing w:line="256" w:lineRule="auto"/>
              <w:rPr>
                <w:rFonts w:asciiTheme="minorHAnsi" w:hAnsiTheme="minorHAnsi" w:cstheme="minorHAnsi"/>
                <w:sz w:val="18"/>
                <w:szCs w:val="18"/>
                <w:lang w:val="en-GB"/>
              </w:rPr>
            </w:pPr>
            <w:r>
              <w:rPr>
                <w:rFonts w:asciiTheme="minorHAnsi" w:hAnsiTheme="minorHAnsi" w:cstheme="minorHAnsi"/>
                <w:sz w:val="18"/>
                <w:szCs w:val="18"/>
                <w:lang w:val="en-GB"/>
              </w:rPr>
              <w:t>Prije primopredaje završenih radova</w:t>
            </w:r>
            <w:r w:rsidR="006D50CE" w:rsidRPr="00655BAD">
              <w:rPr>
                <w:rFonts w:asciiTheme="minorHAnsi" w:hAnsiTheme="minorHAnsi" w:cstheme="minorHAnsi"/>
                <w:sz w:val="18"/>
                <w:szCs w:val="18"/>
                <w:lang w:val="en-GB"/>
              </w:rPr>
              <w:t xml:space="preserve"> </w:t>
            </w:r>
            <w:r w:rsidR="006D50CE">
              <w:rPr>
                <w:rFonts w:asciiTheme="minorHAnsi" w:hAnsiTheme="minorHAnsi" w:cstheme="minorHAnsi"/>
                <w:sz w:val="18"/>
                <w:szCs w:val="18"/>
                <w:lang w:val="en-GB"/>
              </w:rPr>
              <w:t>Grad Doboj</w:t>
            </w:r>
            <w:r w:rsidR="006D50CE" w:rsidRPr="0097487F">
              <w:rPr>
                <w:rFonts w:asciiTheme="minorHAnsi" w:hAnsiTheme="minorHAnsi" w:cstheme="minorHAnsi"/>
                <w:sz w:val="18"/>
                <w:szCs w:val="18"/>
                <w:lang w:val="en-GB"/>
              </w:rPr>
              <w:t>/</w:t>
            </w:r>
            <w:r w:rsidR="00830F7E">
              <w:rPr>
                <w:rFonts w:asciiTheme="minorHAnsi" w:hAnsiTheme="minorHAnsi" w:cstheme="minorHAnsi"/>
                <w:sz w:val="18"/>
                <w:szCs w:val="18"/>
                <w:lang w:val="en-GB"/>
              </w:rPr>
              <w:t>Komunalno</w:t>
            </w:r>
            <w:r w:rsidR="006D50CE">
              <w:rPr>
                <w:rFonts w:asciiTheme="minorHAnsi" w:hAnsiTheme="minorHAnsi" w:cstheme="minorHAnsi"/>
                <w:sz w:val="18"/>
                <w:szCs w:val="18"/>
                <w:lang w:val="en-GB"/>
              </w:rPr>
              <w:t xml:space="preserve"> preduzeće</w:t>
            </w:r>
          </w:p>
          <w:p w14:paraId="7572BCCA" w14:textId="0E703677" w:rsidR="006D50CE" w:rsidRPr="00655BAD" w:rsidRDefault="006D50CE" w:rsidP="006D50CE">
            <w:pPr>
              <w:pStyle w:val="TableParagraph"/>
              <w:spacing w:before="8"/>
              <w:ind w:left="0"/>
              <w:rPr>
                <w:rFonts w:asciiTheme="minorHAnsi" w:hAnsiTheme="minorHAnsi" w:cstheme="minorHAnsi"/>
                <w:sz w:val="18"/>
                <w:szCs w:val="18"/>
                <w:lang w:val="en-GB"/>
              </w:rPr>
            </w:pPr>
            <w:r w:rsidRPr="00655BAD">
              <w:rPr>
                <w:rFonts w:asciiTheme="minorHAnsi" w:hAnsiTheme="minorHAnsi" w:cstheme="minorHAnsi"/>
                <w:sz w:val="18"/>
                <w:szCs w:val="18"/>
                <w:lang w:val="en-GB"/>
              </w:rPr>
              <w:t>"VODOVOD" a.d. Doboj</w:t>
            </w:r>
          </w:p>
        </w:tc>
        <w:tc>
          <w:tcPr>
            <w:tcW w:w="4072" w:type="dxa"/>
          </w:tcPr>
          <w:p w14:paraId="0A0A7F6A" w14:textId="12B8E143" w:rsidR="006D50CE" w:rsidRPr="00655BAD" w:rsidRDefault="006D50CE" w:rsidP="006D50CE">
            <w:pPr>
              <w:pStyle w:val="TableParagraph"/>
              <w:spacing w:line="256" w:lineRule="auto"/>
              <w:rPr>
                <w:rFonts w:asciiTheme="minorHAnsi" w:hAnsiTheme="minorHAnsi" w:cstheme="minorHAnsi"/>
                <w:sz w:val="18"/>
                <w:szCs w:val="18"/>
                <w:lang w:val="en-GB"/>
              </w:rPr>
            </w:pPr>
            <w:r>
              <w:rPr>
                <w:rFonts w:asciiTheme="minorHAnsi" w:hAnsiTheme="minorHAnsi" w:cstheme="minorHAnsi"/>
                <w:sz w:val="18"/>
                <w:szCs w:val="18"/>
                <w:lang w:val="en-GB"/>
              </w:rPr>
              <w:t>Grad Doboj</w:t>
            </w:r>
            <w:r w:rsidRPr="00655BAD">
              <w:rPr>
                <w:rFonts w:asciiTheme="minorHAnsi" w:hAnsiTheme="minorHAnsi" w:cstheme="minorHAnsi"/>
                <w:sz w:val="18"/>
                <w:szCs w:val="18"/>
                <w:lang w:val="en-GB"/>
              </w:rPr>
              <w:t>/</w:t>
            </w:r>
            <w:r w:rsidR="00830F7E">
              <w:rPr>
                <w:rFonts w:asciiTheme="minorHAnsi" w:hAnsiTheme="minorHAnsi" w:cstheme="minorHAnsi"/>
                <w:sz w:val="18"/>
                <w:szCs w:val="18"/>
                <w:lang w:val="en-GB"/>
              </w:rPr>
              <w:t>Komunalno</w:t>
            </w:r>
            <w:r>
              <w:rPr>
                <w:rFonts w:asciiTheme="minorHAnsi" w:hAnsiTheme="minorHAnsi" w:cstheme="minorHAnsi"/>
                <w:sz w:val="18"/>
                <w:szCs w:val="18"/>
                <w:lang w:val="en-GB"/>
              </w:rPr>
              <w:t xml:space="preserve"> preduzeće</w:t>
            </w:r>
          </w:p>
          <w:p w14:paraId="4FC6CC9E" w14:textId="77777777" w:rsidR="006D50CE" w:rsidRPr="00655BAD" w:rsidRDefault="006D50CE" w:rsidP="006D50CE">
            <w:pPr>
              <w:pStyle w:val="TableParagraph"/>
              <w:spacing w:line="259" w:lineRule="auto"/>
              <w:rPr>
                <w:rFonts w:asciiTheme="minorHAnsi" w:hAnsiTheme="minorHAnsi" w:cstheme="minorHAnsi"/>
                <w:sz w:val="18"/>
                <w:szCs w:val="18"/>
                <w:lang w:val="en-GB"/>
              </w:rPr>
            </w:pPr>
            <w:r w:rsidRPr="00655BAD">
              <w:rPr>
                <w:rFonts w:asciiTheme="minorHAnsi" w:hAnsiTheme="minorHAnsi" w:cstheme="minorHAnsi"/>
                <w:sz w:val="18"/>
                <w:szCs w:val="18"/>
                <w:lang w:val="en-GB"/>
              </w:rPr>
              <w:t>"VODOVOD" a.d. Doboj</w:t>
            </w:r>
          </w:p>
          <w:p w14:paraId="18A4A255" w14:textId="49936A69" w:rsidR="006D50CE" w:rsidRPr="00655BAD" w:rsidRDefault="006D50CE" w:rsidP="006D50CE">
            <w:pPr>
              <w:pStyle w:val="TableParagraph"/>
              <w:spacing w:line="259" w:lineRule="auto"/>
              <w:rPr>
                <w:rFonts w:asciiTheme="minorHAnsi" w:hAnsiTheme="minorHAnsi" w:cstheme="minorHAnsi"/>
                <w:sz w:val="18"/>
                <w:szCs w:val="18"/>
                <w:lang w:val="en-GB"/>
              </w:rPr>
            </w:pPr>
            <w:r w:rsidRPr="00655BAD">
              <w:rPr>
                <w:rFonts w:asciiTheme="minorHAnsi" w:hAnsiTheme="minorHAnsi" w:cstheme="minorHAnsi"/>
                <w:sz w:val="18"/>
                <w:szCs w:val="18"/>
                <w:lang w:val="en-GB"/>
              </w:rPr>
              <w:t xml:space="preserve">APCU </w:t>
            </w:r>
            <w:r w:rsidR="006876A9">
              <w:rPr>
                <w:rFonts w:asciiTheme="minorHAnsi" w:hAnsiTheme="minorHAnsi" w:cstheme="minorHAnsi"/>
                <w:sz w:val="18"/>
                <w:szCs w:val="18"/>
                <w:lang w:val="en-GB"/>
              </w:rPr>
              <w:t>Inženjer za nadzor radova</w:t>
            </w:r>
          </w:p>
          <w:p w14:paraId="7EF4525E" w14:textId="140BD421" w:rsidR="006D50CE" w:rsidRPr="00655BAD" w:rsidRDefault="006D50CE" w:rsidP="006D50CE">
            <w:pPr>
              <w:pStyle w:val="TableParagraph"/>
              <w:ind w:right="525"/>
              <w:rPr>
                <w:rFonts w:asciiTheme="minorHAnsi" w:hAnsiTheme="minorHAnsi" w:cstheme="minorHAnsi"/>
                <w:sz w:val="18"/>
                <w:szCs w:val="18"/>
                <w:lang w:val="en-GB"/>
              </w:rPr>
            </w:pPr>
            <w:r>
              <w:rPr>
                <w:rFonts w:asciiTheme="minorHAnsi" w:hAnsiTheme="minorHAnsi" w:cstheme="minorHAnsi"/>
                <w:sz w:val="18"/>
                <w:szCs w:val="18"/>
                <w:lang w:val="en-GB"/>
              </w:rPr>
              <w:t xml:space="preserve">Nadzorni organ na gradilištu  </w:t>
            </w:r>
          </w:p>
          <w:p w14:paraId="75B62698" w14:textId="7BAD9157" w:rsidR="006D50CE" w:rsidRPr="00655BAD" w:rsidRDefault="000B24C4" w:rsidP="006D50CE">
            <w:pPr>
              <w:pStyle w:val="TableParagraph"/>
              <w:spacing w:before="3"/>
              <w:rPr>
                <w:rFonts w:asciiTheme="minorHAnsi" w:hAnsiTheme="minorHAnsi" w:cstheme="minorHAnsi"/>
                <w:sz w:val="18"/>
                <w:szCs w:val="18"/>
                <w:lang w:val="en-GB"/>
              </w:rPr>
            </w:pPr>
            <w:r>
              <w:rPr>
                <w:rFonts w:asciiTheme="minorHAnsi" w:hAnsiTheme="minorHAnsi" w:cstheme="minorHAnsi"/>
                <w:sz w:val="18"/>
                <w:szCs w:val="18"/>
                <w:lang w:val="en-GB"/>
              </w:rPr>
              <w:t>Inspekcija</w:t>
            </w:r>
          </w:p>
          <w:p w14:paraId="4724DF72" w14:textId="77777777" w:rsidR="006D50CE" w:rsidRPr="00655BAD" w:rsidRDefault="006D50CE" w:rsidP="006D50CE">
            <w:pPr>
              <w:pStyle w:val="TableParagraph"/>
              <w:spacing w:before="3"/>
              <w:rPr>
                <w:rFonts w:asciiTheme="minorHAnsi" w:hAnsiTheme="minorHAnsi" w:cstheme="minorHAnsi"/>
                <w:sz w:val="18"/>
                <w:szCs w:val="18"/>
                <w:lang w:val="en-GB"/>
              </w:rPr>
            </w:pPr>
          </w:p>
          <w:p w14:paraId="13DE918E" w14:textId="05A0A1D1" w:rsidR="006D50CE" w:rsidRPr="00655BAD" w:rsidRDefault="0075301B" w:rsidP="006D50CE">
            <w:pPr>
              <w:pStyle w:val="TableParagraph"/>
              <w:spacing w:before="3"/>
              <w:rPr>
                <w:rFonts w:asciiTheme="minorHAnsi" w:hAnsiTheme="minorHAnsi" w:cstheme="minorHAnsi"/>
                <w:sz w:val="18"/>
                <w:szCs w:val="18"/>
                <w:lang w:val="en-GB"/>
              </w:rPr>
            </w:pPr>
            <w:r>
              <w:rPr>
                <w:rFonts w:asciiTheme="minorHAnsi" w:hAnsiTheme="minorHAnsi" w:cstheme="minorHAnsi"/>
                <w:sz w:val="18"/>
                <w:szCs w:val="18"/>
                <w:lang w:val="en-GB"/>
              </w:rPr>
              <w:t>Komisija za tehnički prijem radova, sastavljena od stručnjaka sa stručnim znanjem iz odgovarajuće oblasti.</w:t>
            </w:r>
          </w:p>
        </w:tc>
        <w:tc>
          <w:tcPr>
            <w:tcW w:w="1915" w:type="dxa"/>
          </w:tcPr>
          <w:p w14:paraId="5C82B612" w14:textId="0B4EAC9C" w:rsidR="006D50CE" w:rsidRPr="00655BAD" w:rsidRDefault="00E14FBC" w:rsidP="006D50CE">
            <w:pPr>
              <w:pStyle w:val="TableParagraph"/>
              <w:spacing w:before="8"/>
              <w:ind w:left="0"/>
              <w:rPr>
                <w:rFonts w:asciiTheme="minorHAnsi" w:hAnsiTheme="minorHAnsi" w:cstheme="minorHAnsi"/>
                <w:sz w:val="18"/>
                <w:szCs w:val="18"/>
                <w:lang w:val="en-GB"/>
              </w:rPr>
            </w:pPr>
            <w:r w:rsidRPr="00E14FBC">
              <w:rPr>
                <w:rFonts w:asciiTheme="minorHAnsi" w:hAnsiTheme="minorHAnsi" w:cstheme="minorHAnsi"/>
                <w:sz w:val="18"/>
                <w:szCs w:val="18"/>
                <w:lang w:val="en-GB"/>
              </w:rPr>
              <w:t>Komisija za tehnički prijem radova proverava da li je dokumentacija koju je dostavio Izvođač radova jasna, razumljiva i odobrena</w:t>
            </w:r>
          </w:p>
        </w:tc>
      </w:tr>
      <w:tr w:rsidR="00024352" w:rsidRPr="00655BAD" w14:paraId="76B261C2" w14:textId="77777777" w:rsidTr="003970C4">
        <w:trPr>
          <w:gridAfter w:val="2"/>
          <w:trHeight w:hRule="exact" w:val="2478"/>
        </w:trPr>
        <w:tc>
          <w:tcPr>
            <w:tcW w:w="2256" w:type="dxa"/>
          </w:tcPr>
          <w:p w14:paraId="2FDDAAFE" w14:textId="7D80650C" w:rsidR="006D50CE" w:rsidRPr="00655BAD" w:rsidRDefault="006D50CE" w:rsidP="006D50CE">
            <w:pPr>
              <w:pStyle w:val="TableParagraph"/>
              <w:tabs>
                <w:tab w:val="left" w:pos="464"/>
              </w:tabs>
              <w:spacing w:before="60" w:after="60"/>
              <w:ind w:right="115"/>
              <w:rPr>
                <w:rFonts w:asciiTheme="minorHAnsi" w:hAnsiTheme="minorHAnsi" w:cstheme="minorHAnsi"/>
                <w:sz w:val="18"/>
                <w:szCs w:val="18"/>
                <w:lang w:val="en-GB"/>
              </w:rPr>
            </w:pPr>
            <w:r w:rsidRPr="00655BAD">
              <w:rPr>
                <w:rFonts w:asciiTheme="minorHAnsi" w:hAnsiTheme="minorHAnsi" w:cstheme="minorHAnsi"/>
                <w:sz w:val="18"/>
                <w:szCs w:val="18"/>
                <w:lang w:val="en-GB"/>
              </w:rPr>
              <w:lastRenderedPageBreak/>
              <w:t>Plan monitoring</w:t>
            </w:r>
            <w:r w:rsidR="000B24C4">
              <w:rPr>
                <w:rFonts w:asciiTheme="minorHAnsi" w:hAnsiTheme="minorHAnsi" w:cstheme="minorHAnsi"/>
                <w:sz w:val="18"/>
                <w:szCs w:val="18"/>
                <w:lang w:val="en-GB"/>
              </w:rPr>
              <w:t>a</w:t>
            </w:r>
            <w:r w:rsidRPr="00655BAD">
              <w:rPr>
                <w:rFonts w:asciiTheme="minorHAnsi" w:hAnsiTheme="minorHAnsi" w:cstheme="minorHAnsi"/>
                <w:sz w:val="18"/>
                <w:szCs w:val="18"/>
                <w:lang w:val="en-GB"/>
              </w:rPr>
              <w:t xml:space="preserve"> </w:t>
            </w:r>
            <w:r w:rsidR="000B24C4" w:rsidRPr="000B24C4">
              <w:rPr>
                <w:rFonts w:asciiTheme="minorHAnsi" w:hAnsiTheme="minorHAnsi" w:cstheme="minorHAnsi"/>
                <w:sz w:val="18"/>
                <w:szCs w:val="18"/>
                <w:lang w:val="en-GB"/>
              </w:rPr>
              <w:t>za praćenje uštede energije i smanjenja CO2 na dnevnom, m</w:t>
            </w:r>
            <w:r w:rsidR="000B24C4">
              <w:rPr>
                <w:rFonts w:asciiTheme="minorHAnsi" w:hAnsiTheme="minorHAnsi" w:cstheme="minorHAnsi"/>
                <w:sz w:val="18"/>
                <w:szCs w:val="18"/>
                <w:lang w:val="en-GB"/>
              </w:rPr>
              <w:t>j</w:t>
            </w:r>
            <w:r w:rsidR="000B24C4" w:rsidRPr="000B24C4">
              <w:rPr>
                <w:rFonts w:asciiTheme="minorHAnsi" w:hAnsiTheme="minorHAnsi" w:cstheme="minorHAnsi"/>
                <w:sz w:val="18"/>
                <w:szCs w:val="18"/>
                <w:lang w:val="en-GB"/>
              </w:rPr>
              <w:t>esečnom i godišnjem nivou</w:t>
            </w:r>
          </w:p>
        </w:tc>
        <w:tc>
          <w:tcPr>
            <w:tcW w:w="2140" w:type="dxa"/>
          </w:tcPr>
          <w:p w14:paraId="65F599D4" w14:textId="718428E9" w:rsidR="006D50CE" w:rsidRPr="00655BAD" w:rsidRDefault="000B24C4" w:rsidP="006D50CE">
            <w:pPr>
              <w:pStyle w:val="TableParagraph"/>
              <w:spacing w:before="0" w:line="259" w:lineRule="auto"/>
              <w:ind w:right="523"/>
              <w:rPr>
                <w:rFonts w:asciiTheme="minorHAnsi" w:hAnsiTheme="minorHAnsi" w:cstheme="minorHAnsi"/>
                <w:sz w:val="18"/>
                <w:szCs w:val="18"/>
                <w:lang w:val="en-GB"/>
              </w:rPr>
            </w:pPr>
            <w:r w:rsidRPr="000B24C4">
              <w:rPr>
                <w:rFonts w:asciiTheme="minorHAnsi" w:hAnsiTheme="minorHAnsi" w:cstheme="minorHAnsi"/>
                <w:sz w:val="18"/>
                <w:szCs w:val="18"/>
                <w:lang w:val="en-GB"/>
              </w:rPr>
              <w:t xml:space="preserve">Vizuelna procjena </w:t>
            </w:r>
            <w:r>
              <w:rPr>
                <w:rFonts w:asciiTheme="minorHAnsi" w:hAnsiTheme="minorHAnsi" w:cstheme="minorHAnsi"/>
                <w:sz w:val="18"/>
                <w:szCs w:val="18"/>
                <w:lang w:val="en-GB"/>
              </w:rPr>
              <w:t xml:space="preserve">i </w:t>
            </w:r>
            <w:r w:rsidR="006876A9">
              <w:rPr>
                <w:rFonts w:asciiTheme="minorHAnsi" w:hAnsiTheme="minorHAnsi" w:cstheme="minorHAnsi"/>
                <w:sz w:val="18"/>
                <w:szCs w:val="18"/>
                <w:lang w:val="en-GB"/>
              </w:rPr>
              <w:t xml:space="preserve">Provjera </w:t>
            </w:r>
            <w:r>
              <w:rPr>
                <w:rFonts w:asciiTheme="minorHAnsi" w:hAnsiTheme="minorHAnsi" w:cstheme="minorHAnsi"/>
                <w:sz w:val="18"/>
                <w:szCs w:val="18"/>
                <w:lang w:val="en-GB"/>
              </w:rPr>
              <w:t xml:space="preserve">dokumentacije </w:t>
            </w:r>
            <w:r w:rsidRPr="00655BAD">
              <w:rPr>
                <w:rFonts w:asciiTheme="minorHAnsi" w:hAnsiTheme="minorHAnsi" w:cstheme="minorHAnsi"/>
                <w:sz w:val="18"/>
                <w:szCs w:val="18"/>
                <w:lang w:val="en-GB"/>
              </w:rPr>
              <w:t>(</w:t>
            </w:r>
            <w:r w:rsidRPr="002107C9">
              <w:rPr>
                <w:rFonts w:asciiTheme="minorHAnsi" w:hAnsiTheme="minorHAnsi" w:cstheme="minorHAnsi"/>
                <w:sz w:val="18"/>
                <w:szCs w:val="18"/>
                <w:lang w:val="en-GB"/>
              </w:rPr>
              <w:t>plan i evidencija lista monitoringa</w:t>
            </w:r>
            <w:r w:rsidR="006D50CE" w:rsidRPr="00655BAD">
              <w:rPr>
                <w:rFonts w:asciiTheme="minorHAnsi" w:hAnsiTheme="minorHAnsi" w:cstheme="minorHAnsi"/>
                <w:sz w:val="18"/>
                <w:szCs w:val="18"/>
                <w:lang w:val="en-GB"/>
              </w:rPr>
              <w:t>)</w:t>
            </w:r>
            <w:r>
              <w:rPr>
                <w:rFonts w:asciiTheme="minorHAnsi" w:hAnsiTheme="minorHAnsi" w:cstheme="minorHAnsi"/>
                <w:sz w:val="18"/>
                <w:szCs w:val="18"/>
                <w:lang w:val="en-GB"/>
              </w:rPr>
              <w:t xml:space="preserve"> na lokaciji</w:t>
            </w:r>
          </w:p>
          <w:p w14:paraId="1A1B45C4" w14:textId="77777777" w:rsidR="006D50CE" w:rsidRPr="00655BAD" w:rsidRDefault="006D50CE" w:rsidP="006D50CE">
            <w:pPr>
              <w:pStyle w:val="TableParagraph"/>
              <w:spacing w:before="0" w:line="259" w:lineRule="auto"/>
              <w:ind w:right="523"/>
              <w:rPr>
                <w:rFonts w:asciiTheme="minorHAnsi" w:hAnsiTheme="minorHAnsi" w:cstheme="minorHAnsi"/>
                <w:sz w:val="18"/>
                <w:szCs w:val="18"/>
                <w:lang w:val="en-GB"/>
              </w:rPr>
            </w:pPr>
          </w:p>
          <w:p w14:paraId="23502B53" w14:textId="77777777" w:rsidR="006D50CE" w:rsidRPr="00655BAD" w:rsidRDefault="006D50CE" w:rsidP="006D50CE">
            <w:pPr>
              <w:pStyle w:val="TableParagraph"/>
              <w:spacing w:before="3"/>
              <w:ind w:left="0"/>
              <w:rPr>
                <w:rFonts w:asciiTheme="minorHAnsi" w:hAnsiTheme="minorHAnsi" w:cstheme="minorHAnsi"/>
                <w:sz w:val="18"/>
                <w:szCs w:val="18"/>
                <w:lang w:val="en-GB"/>
              </w:rPr>
            </w:pPr>
          </w:p>
        </w:tc>
        <w:tc>
          <w:tcPr>
            <w:tcW w:w="3274" w:type="dxa"/>
          </w:tcPr>
          <w:p w14:paraId="559ACEB1" w14:textId="77777777" w:rsidR="006D50CE" w:rsidRPr="00655BAD" w:rsidRDefault="006D50CE" w:rsidP="006D50CE">
            <w:pPr>
              <w:pStyle w:val="TableParagraph"/>
              <w:spacing w:before="3"/>
              <w:ind w:left="0"/>
              <w:rPr>
                <w:rFonts w:asciiTheme="minorHAnsi" w:hAnsiTheme="minorHAnsi" w:cstheme="minorHAnsi"/>
                <w:sz w:val="18"/>
                <w:szCs w:val="18"/>
                <w:lang w:val="en-GB"/>
              </w:rPr>
            </w:pPr>
          </w:p>
          <w:p w14:paraId="2EF83757" w14:textId="3F32210B" w:rsidR="006D50CE" w:rsidRPr="00655BAD" w:rsidRDefault="009001A1" w:rsidP="006D50CE">
            <w:pPr>
              <w:pStyle w:val="TableParagraph"/>
              <w:spacing w:line="256" w:lineRule="auto"/>
              <w:rPr>
                <w:rFonts w:asciiTheme="minorHAnsi" w:hAnsiTheme="minorHAnsi" w:cstheme="minorHAnsi"/>
                <w:sz w:val="18"/>
                <w:szCs w:val="18"/>
                <w:lang w:val="en-GB"/>
              </w:rPr>
            </w:pPr>
            <w:r>
              <w:rPr>
                <w:rFonts w:asciiTheme="minorHAnsi" w:hAnsiTheme="minorHAnsi" w:cstheme="minorHAnsi"/>
                <w:sz w:val="18"/>
                <w:szCs w:val="18"/>
                <w:lang w:val="en-GB"/>
              </w:rPr>
              <w:t>Pregled</w:t>
            </w:r>
            <w:r w:rsidR="006D50CE" w:rsidRPr="00655BAD">
              <w:rPr>
                <w:rFonts w:asciiTheme="minorHAnsi" w:hAnsiTheme="minorHAnsi" w:cstheme="minorHAnsi"/>
                <w:sz w:val="18"/>
                <w:szCs w:val="18"/>
                <w:lang w:val="en-GB"/>
              </w:rPr>
              <w:t xml:space="preserve"> Plan</w:t>
            </w:r>
            <w:r w:rsidR="000B24C4">
              <w:rPr>
                <w:rFonts w:asciiTheme="minorHAnsi" w:hAnsiTheme="minorHAnsi" w:cstheme="minorHAnsi"/>
                <w:sz w:val="18"/>
                <w:szCs w:val="18"/>
                <w:lang w:val="en-GB"/>
              </w:rPr>
              <w:t>a</w:t>
            </w:r>
            <w:r w:rsidR="006D50CE" w:rsidRPr="00655BAD">
              <w:rPr>
                <w:rFonts w:asciiTheme="minorHAnsi" w:hAnsiTheme="minorHAnsi" w:cstheme="minorHAnsi"/>
                <w:sz w:val="18"/>
                <w:szCs w:val="18"/>
                <w:lang w:val="en-GB"/>
              </w:rPr>
              <w:t xml:space="preserve"> monitoring</w:t>
            </w:r>
            <w:r w:rsidR="000B24C4">
              <w:rPr>
                <w:rFonts w:asciiTheme="minorHAnsi" w:hAnsiTheme="minorHAnsi" w:cstheme="minorHAnsi"/>
                <w:sz w:val="18"/>
                <w:szCs w:val="18"/>
                <w:lang w:val="en-GB"/>
              </w:rPr>
              <w:t>a</w:t>
            </w:r>
          </w:p>
          <w:p w14:paraId="036FD2AF" w14:textId="7540BD92" w:rsidR="006D50CE" w:rsidRDefault="00D23526" w:rsidP="006D50CE">
            <w:pPr>
              <w:pStyle w:val="TableParagraph"/>
              <w:spacing w:line="256" w:lineRule="auto"/>
              <w:rPr>
                <w:rFonts w:asciiTheme="minorHAnsi" w:hAnsiTheme="minorHAnsi" w:cstheme="minorHAnsi"/>
                <w:sz w:val="18"/>
                <w:szCs w:val="18"/>
                <w:lang w:val="en-GB"/>
              </w:rPr>
            </w:pPr>
            <w:r>
              <w:rPr>
                <w:rFonts w:asciiTheme="minorHAnsi" w:hAnsiTheme="minorHAnsi" w:cstheme="minorHAnsi"/>
                <w:sz w:val="18"/>
                <w:szCs w:val="18"/>
                <w:lang w:val="en-GB"/>
              </w:rPr>
              <w:t>Osigurati</w:t>
            </w:r>
            <w:r w:rsidR="002107C9">
              <w:rPr>
                <w:rFonts w:asciiTheme="minorHAnsi" w:hAnsiTheme="minorHAnsi" w:cstheme="minorHAnsi"/>
                <w:sz w:val="18"/>
                <w:szCs w:val="18"/>
                <w:lang w:val="en-GB"/>
              </w:rPr>
              <w:t xml:space="preserve"> da </w:t>
            </w:r>
            <w:r>
              <w:rPr>
                <w:rFonts w:asciiTheme="minorHAnsi" w:hAnsiTheme="minorHAnsi" w:cstheme="minorHAnsi"/>
                <w:sz w:val="18"/>
                <w:szCs w:val="18"/>
                <w:lang w:val="en-GB"/>
              </w:rPr>
              <w:t xml:space="preserve">su </w:t>
            </w:r>
            <w:r w:rsidRPr="00655BAD">
              <w:rPr>
                <w:rFonts w:asciiTheme="minorHAnsi" w:hAnsiTheme="minorHAnsi" w:cstheme="minorHAnsi"/>
                <w:sz w:val="18"/>
                <w:szCs w:val="18"/>
                <w:lang w:val="en-GB"/>
              </w:rPr>
              <w:t>dodjeljeni</w:t>
            </w:r>
            <w:r w:rsidR="009001A1">
              <w:rPr>
                <w:rFonts w:asciiTheme="minorHAnsi" w:hAnsiTheme="minorHAnsi" w:cstheme="minorHAnsi"/>
                <w:sz w:val="18"/>
                <w:szCs w:val="18"/>
                <w:lang w:val="en-GB"/>
              </w:rPr>
              <w:t xml:space="preserve"> zaposleni</w:t>
            </w:r>
            <w:r w:rsidR="002107C9">
              <w:rPr>
                <w:rFonts w:asciiTheme="minorHAnsi" w:hAnsiTheme="minorHAnsi" w:cstheme="minorHAnsi"/>
                <w:sz w:val="18"/>
                <w:szCs w:val="18"/>
                <w:lang w:val="en-GB"/>
              </w:rPr>
              <w:t>ci</w:t>
            </w:r>
            <w:r w:rsidR="009001A1">
              <w:rPr>
                <w:rFonts w:asciiTheme="minorHAnsi" w:hAnsiTheme="minorHAnsi" w:cstheme="minorHAnsi"/>
                <w:sz w:val="18"/>
                <w:szCs w:val="18"/>
                <w:lang w:val="en-GB"/>
              </w:rPr>
              <w:t xml:space="preserve"> </w:t>
            </w:r>
            <w:r w:rsidR="00830F7E">
              <w:rPr>
                <w:rFonts w:asciiTheme="minorHAnsi" w:hAnsiTheme="minorHAnsi" w:cstheme="minorHAnsi"/>
                <w:sz w:val="18"/>
                <w:szCs w:val="18"/>
                <w:lang w:val="en-GB"/>
              </w:rPr>
              <w:t>Komunalno</w:t>
            </w:r>
            <w:r w:rsidR="009001A1">
              <w:rPr>
                <w:rFonts w:asciiTheme="minorHAnsi" w:hAnsiTheme="minorHAnsi" w:cstheme="minorHAnsi"/>
                <w:sz w:val="18"/>
                <w:szCs w:val="18"/>
                <w:lang w:val="en-GB"/>
              </w:rPr>
              <w:t>g</w:t>
            </w:r>
            <w:r w:rsidR="006D50CE">
              <w:rPr>
                <w:rFonts w:asciiTheme="minorHAnsi" w:hAnsiTheme="minorHAnsi" w:cstheme="minorHAnsi"/>
                <w:sz w:val="18"/>
                <w:szCs w:val="18"/>
                <w:lang w:val="en-GB"/>
              </w:rPr>
              <w:t xml:space="preserve"> preduzeć</w:t>
            </w:r>
            <w:r w:rsidR="009001A1">
              <w:rPr>
                <w:rFonts w:asciiTheme="minorHAnsi" w:hAnsiTheme="minorHAnsi" w:cstheme="minorHAnsi"/>
                <w:sz w:val="18"/>
                <w:szCs w:val="18"/>
                <w:lang w:val="en-GB"/>
              </w:rPr>
              <w:t>a</w:t>
            </w:r>
            <w:r>
              <w:t xml:space="preserve"> </w:t>
            </w:r>
            <w:r w:rsidRPr="00D23526">
              <w:rPr>
                <w:rFonts w:asciiTheme="minorHAnsi" w:hAnsiTheme="minorHAnsi" w:cstheme="minorHAnsi"/>
                <w:sz w:val="18"/>
                <w:szCs w:val="18"/>
                <w:lang w:val="en-GB"/>
              </w:rPr>
              <w:t>upoznati sa</w:t>
            </w:r>
            <w:r>
              <w:rPr>
                <w:rFonts w:asciiTheme="minorHAnsi" w:hAnsiTheme="minorHAnsi" w:cstheme="minorHAnsi"/>
                <w:sz w:val="18"/>
                <w:szCs w:val="18"/>
                <w:lang w:val="en-GB"/>
              </w:rPr>
              <w:t xml:space="preserve"> </w:t>
            </w:r>
            <w:r w:rsidRPr="00D23526">
              <w:rPr>
                <w:rFonts w:asciiTheme="minorHAnsi" w:hAnsiTheme="minorHAnsi" w:cstheme="minorHAnsi"/>
                <w:sz w:val="18"/>
                <w:szCs w:val="18"/>
                <w:lang w:val="en-GB"/>
              </w:rPr>
              <w:t xml:space="preserve">i da su prošli odgovarajuću obuku za </w:t>
            </w:r>
            <w:r>
              <w:rPr>
                <w:rFonts w:asciiTheme="minorHAnsi" w:hAnsiTheme="minorHAnsi" w:cstheme="minorHAnsi"/>
                <w:sz w:val="18"/>
                <w:szCs w:val="18"/>
                <w:lang w:val="en-GB"/>
              </w:rPr>
              <w:t xml:space="preserve">izvršavanje zadataka </w:t>
            </w:r>
            <w:proofErr w:type="gramStart"/>
            <w:r>
              <w:rPr>
                <w:rFonts w:asciiTheme="minorHAnsi" w:hAnsiTheme="minorHAnsi" w:cstheme="minorHAnsi"/>
                <w:sz w:val="18"/>
                <w:szCs w:val="18"/>
                <w:lang w:val="en-GB"/>
              </w:rPr>
              <w:t>monitoringa  i</w:t>
            </w:r>
            <w:proofErr w:type="gramEnd"/>
            <w:r>
              <w:rPr>
                <w:rFonts w:asciiTheme="minorHAnsi" w:hAnsiTheme="minorHAnsi" w:cstheme="minorHAnsi"/>
                <w:sz w:val="18"/>
                <w:szCs w:val="18"/>
                <w:lang w:val="en-GB"/>
              </w:rPr>
              <w:t xml:space="preserve"> evidencije</w:t>
            </w:r>
            <w:r w:rsidRPr="00655BAD">
              <w:rPr>
                <w:rFonts w:asciiTheme="minorHAnsi" w:hAnsiTheme="minorHAnsi" w:cstheme="minorHAnsi"/>
                <w:sz w:val="18"/>
                <w:szCs w:val="18"/>
                <w:lang w:val="en-GB"/>
              </w:rPr>
              <w:t xml:space="preserve"> </w:t>
            </w:r>
          </w:p>
          <w:p w14:paraId="27AC1987" w14:textId="10542A1D" w:rsidR="002107C9" w:rsidRDefault="002107C9" w:rsidP="006D50CE">
            <w:pPr>
              <w:pStyle w:val="TableParagraph"/>
              <w:spacing w:line="256" w:lineRule="auto"/>
              <w:rPr>
                <w:rFonts w:asciiTheme="minorHAnsi" w:hAnsiTheme="minorHAnsi" w:cstheme="minorHAnsi"/>
                <w:sz w:val="18"/>
                <w:szCs w:val="18"/>
                <w:lang w:val="en-GB"/>
              </w:rPr>
            </w:pPr>
          </w:p>
          <w:p w14:paraId="30EEA872" w14:textId="77777777" w:rsidR="006D50CE" w:rsidRPr="00655BAD" w:rsidRDefault="006D50CE" w:rsidP="006D50CE">
            <w:pPr>
              <w:pStyle w:val="TableParagraph"/>
              <w:spacing w:before="3"/>
              <w:ind w:left="0"/>
              <w:rPr>
                <w:rFonts w:asciiTheme="minorHAnsi" w:hAnsiTheme="minorHAnsi" w:cstheme="minorHAnsi"/>
                <w:sz w:val="18"/>
                <w:szCs w:val="18"/>
                <w:lang w:val="en-GB"/>
              </w:rPr>
            </w:pPr>
          </w:p>
          <w:p w14:paraId="27DF449F" w14:textId="77777777" w:rsidR="006D50CE" w:rsidRPr="00655BAD" w:rsidRDefault="006D50CE" w:rsidP="006D50CE">
            <w:pPr>
              <w:pStyle w:val="TableParagraph"/>
              <w:spacing w:before="3"/>
              <w:ind w:left="0"/>
              <w:rPr>
                <w:rFonts w:asciiTheme="minorHAnsi" w:hAnsiTheme="minorHAnsi" w:cstheme="minorHAnsi"/>
                <w:sz w:val="18"/>
                <w:szCs w:val="18"/>
                <w:lang w:val="en-GB"/>
              </w:rPr>
            </w:pPr>
          </w:p>
          <w:p w14:paraId="3D7DD9D8" w14:textId="77777777" w:rsidR="006D50CE" w:rsidRPr="00655BAD" w:rsidRDefault="006D50CE" w:rsidP="006D50CE">
            <w:pPr>
              <w:pStyle w:val="TableParagraph"/>
              <w:spacing w:before="3"/>
              <w:ind w:left="0"/>
              <w:rPr>
                <w:rFonts w:asciiTheme="minorHAnsi" w:hAnsiTheme="minorHAnsi" w:cstheme="minorHAnsi"/>
                <w:sz w:val="18"/>
                <w:szCs w:val="18"/>
                <w:lang w:val="en-GB"/>
              </w:rPr>
            </w:pPr>
          </w:p>
          <w:p w14:paraId="73F24163" w14:textId="340BA320" w:rsidR="006D50CE" w:rsidRPr="00655BAD" w:rsidRDefault="006D50CE" w:rsidP="006D50CE">
            <w:pPr>
              <w:pStyle w:val="TableParagraph"/>
              <w:spacing w:before="3"/>
              <w:ind w:left="0"/>
              <w:rPr>
                <w:rFonts w:asciiTheme="minorHAnsi" w:hAnsiTheme="minorHAnsi" w:cstheme="minorHAnsi"/>
                <w:sz w:val="18"/>
                <w:szCs w:val="18"/>
                <w:lang w:val="en-GB"/>
              </w:rPr>
            </w:pPr>
          </w:p>
        </w:tc>
        <w:tc>
          <w:tcPr>
            <w:tcW w:w="1812" w:type="dxa"/>
          </w:tcPr>
          <w:p w14:paraId="13B95BD6" w14:textId="77777777" w:rsidR="00D23526" w:rsidRDefault="004A6A19" w:rsidP="006D50CE">
            <w:pPr>
              <w:pStyle w:val="TableParagraph"/>
              <w:spacing w:line="256" w:lineRule="auto"/>
              <w:rPr>
                <w:rFonts w:asciiTheme="minorHAnsi" w:hAnsiTheme="minorHAnsi" w:cstheme="minorHAnsi"/>
                <w:sz w:val="18"/>
                <w:szCs w:val="18"/>
                <w:lang w:val="en-GB"/>
              </w:rPr>
            </w:pPr>
            <w:r>
              <w:rPr>
                <w:rFonts w:asciiTheme="minorHAnsi" w:hAnsiTheme="minorHAnsi" w:cstheme="minorHAnsi"/>
                <w:sz w:val="18"/>
                <w:szCs w:val="18"/>
                <w:lang w:val="en-GB"/>
              </w:rPr>
              <w:t>Prije primopredaje završenih radova</w:t>
            </w:r>
            <w:r w:rsidR="006D50CE" w:rsidRPr="00655BAD">
              <w:rPr>
                <w:rFonts w:asciiTheme="minorHAnsi" w:hAnsiTheme="minorHAnsi" w:cstheme="minorHAnsi"/>
                <w:sz w:val="18"/>
                <w:szCs w:val="18"/>
                <w:lang w:val="en-GB"/>
              </w:rPr>
              <w:t xml:space="preserve"> </w:t>
            </w:r>
          </w:p>
          <w:p w14:paraId="1A66A7F4" w14:textId="3E931B22" w:rsidR="006D50CE" w:rsidRPr="00655BAD" w:rsidRDefault="00D23526" w:rsidP="006D50CE">
            <w:pPr>
              <w:pStyle w:val="TableParagraph"/>
              <w:spacing w:line="256" w:lineRule="auto"/>
              <w:rPr>
                <w:rFonts w:asciiTheme="minorHAnsi" w:hAnsiTheme="minorHAnsi" w:cstheme="minorHAnsi"/>
                <w:sz w:val="18"/>
                <w:szCs w:val="18"/>
                <w:lang w:val="en-GB"/>
              </w:rPr>
            </w:pPr>
            <w:r>
              <w:rPr>
                <w:rFonts w:asciiTheme="minorHAnsi" w:hAnsiTheme="minorHAnsi" w:cstheme="minorHAnsi"/>
                <w:sz w:val="18"/>
                <w:szCs w:val="18"/>
                <w:lang w:val="en-GB"/>
              </w:rPr>
              <w:t xml:space="preserve">za </w:t>
            </w:r>
            <w:r w:rsidR="006D50CE">
              <w:rPr>
                <w:rFonts w:asciiTheme="minorHAnsi" w:hAnsiTheme="minorHAnsi" w:cstheme="minorHAnsi"/>
                <w:sz w:val="18"/>
                <w:szCs w:val="18"/>
                <w:lang w:val="en-GB"/>
              </w:rPr>
              <w:t>Grad Doboj</w:t>
            </w:r>
            <w:r w:rsidR="006D50CE" w:rsidRPr="00655BAD">
              <w:rPr>
                <w:rFonts w:asciiTheme="minorHAnsi" w:hAnsiTheme="minorHAnsi" w:cstheme="minorHAnsi"/>
                <w:sz w:val="18"/>
                <w:szCs w:val="18"/>
                <w:lang w:val="en-GB"/>
              </w:rPr>
              <w:t>/</w:t>
            </w:r>
            <w:r w:rsidR="00830F7E">
              <w:rPr>
                <w:rFonts w:asciiTheme="minorHAnsi" w:hAnsiTheme="minorHAnsi" w:cstheme="minorHAnsi"/>
                <w:sz w:val="18"/>
                <w:szCs w:val="18"/>
                <w:lang w:val="en-GB"/>
              </w:rPr>
              <w:t>Komunalno</w:t>
            </w:r>
            <w:r w:rsidR="006D50CE">
              <w:rPr>
                <w:rFonts w:asciiTheme="minorHAnsi" w:hAnsiTheme="minorHAnsi" w:cstheme="minorHAnsi"/>
                <w:sz w:val="18"/>
                <w:szCs w:val="18"/>
                <w:lang w:val="en-GB"/>
              </w:rPr>
              <w:t xml:space="preserve"> preduzeće</w:t>
            </w:r>
          </w:p>
          <w:p w14:paraId="2FC36D8D" w14:textId="2D7DE0D4" w:rsidR="006D50CE" w:rsidRPr="00655BAD" w:rsidRDefault="006D50CE" w:rsidP="006D50CE">
            <w:pPr>
              <w:pStyle w:val="TableParagraph"/>
              <w:spacing w:before="8"/>
              <w:ind w:left="0"/>
              <w:rPr>
                <w:rFonts w:asciiTheme="minorHAnsi" w:hAnsiTheme="minorHAnsi" w:cstheme="minorHAnsi"/>
                <w:sz w:val="18"/>
                <w:szCs w:val="18"/>
                <w:lang w:val="en-GB"/>
              </w:rPr>
            </w:pPr>
            <w:r w:rsidRPr="00655BAD">
              <w:rPr>
                <w:rFonts w:asciiTheme="minorHAnsi" w:hAnsiTheme="minorHAnsi" w:cstheme="minorHAnsi"/>
                <w:sz w:val="18"/>
                <w:szCs w:val="18"/>
                <w:lang w:val="en-GB"/>
              </w:rPr>
              <w:t>"VODOVOD" a.d. Doboj</w:t>
            </w:r>
          </w:p>
        </w:tc>
        <w:tc>
          <w:tcPr>
            <w:tcW w:w="4072" w:type="dxa"/>
          </w:tcPr>
          <w:p w14:paraId="26AF15D1" w14:textId="7D13B989" w:rsidR="006D50CE" w:rsidRPr="00655BAD" w:rsidRDefault="006D50CE" w:rsidP="006D50CE">
            <w:pPr>
              <w:pStyle w:val="TableParagraph"/>
              <w:spacing w:line="256" w:lineRule="auto"/>
              <w:rPr>
                <w:rFonts w:asciiTheme="minorHAnsi" w:hAnsiTheme="minorHAnsi" w:cstheme="minorHAnsi"/>
                <w:sz w:val="18"/>
                <w:szCs w:val="18"/>
                <w:lang w:val="en-GB"/>
              </w:rPr>
            </w:pPr>
            <w:r>
              <w:rPr>
                <w:rFonts w:asciiTheme="minorHAnsi" w:hAnsiTheme="minorHAnsi" w:cstheme="minorHAnsi"/>
                <w:sz w:val="18"/>
                <w:szCs w:val="18"/>
                <w:lang w:val="en-GB"/>
              </w:rPr>
              <w:t>Grad Doboj</w:t>
            </w:r>
            <w:r w:rsidRPr="00655BAD">
              <w:rPr>
                <w:rFonts w:asciiTheme="minorHAnsi" w:hAnsiTheme="minorHAnsi" w:cstheme="minorHAnsi"/>
                <w:sz w:val="18"/>
                <w:szCs w:val="18"/>
                <w:lang w:val="en-GB"/>
              </w:rPr>
              <w:t>/</w:t>
            </w:r>
            <w:r w:rsidR="00830F7E">
              <w:rPr>
                <w:rFonts w:asciiTheme="minorHAnsi" w:hAnsiTheme="minorHAnsi" w:cstheme="minorHAnsi"/>
                <w:sz w:val="18"/>
                <w:szCs w:val="18"/>
                <w:lang w:val="en-GB"/>
              </w:rPr>
              <w:t>Komunalno</w:t>
            </w:r>
            <w:r>
              <w:rPr>
                <w:rFonts w:asciiTheme="minorHAnsi" w:hAnsiTheme="minorHAnsi" w:cstheme="minorHAnsi"/>
                <w:sz w:val="18"/>
                <w:szCs w:val="18"/>
                <w:lang w:val="en-GB"/>
              </w:rPr>
              <w:t xml:space="preserve"> preduzeće</w:t>
            </w:r>
          </w:p>
          <w:p w14:paraId="25E4CAD2" w14:textId="77777777" w:rsidR="006D50CE" w:rsidRPr="00655BAD" w:rsidRDefault="006D50CE" w:rsidP="006D50CE">
            <w:pPr>
              <w:pStyle w:val="TableParagraph"/>
              <w:spacing w:line="259" w:lineRule="auto"/>
              <w:rPr>
                <w:rFonts w:asciiTheme="minorHAnsi" w:hAnsiTheme="minorHAnsi" w:cstheme="minorHAnsi"/>
                <w:sz w:val="18"/>
                <w:szCs w:val="18"/>
                <w:lang w:val="en-GB"/>
              </w:rPr>
            </w:pPr>
            <w:r w:rsidRPr="00655BAD">
              <w:rPr>
                <w:rFonts w:asciiTheme="minorHAnsi" w:hAnsiTheme="minorHAnsi" w:cstheme="minorHAnsi"/>
                <w:sz w:val="18"/>
                <w:szCs w:val="18"/>
                <w:lang w:val="en-GB"/>
              </w:rPr>
              <w:t>"VODOVOD" a.d. Doboj</w:t>
            </w:r>
          </w:p>
          <w:p w14:paraId="5545903D" w14:textId="2B11DE2A" w:rsidR="006D50CE" w:rsidRPr="00655BAD" w:rsidRDefault="006D50CE" w:rsidP="006D50CE">
            <w:pPr>
              <w:pStyle w:val="TableParagraph"/>
              <w:spacing w:line="259" w:lineRule="auto"/>
              <w:rPr>
                <w:rFonts w:asciiTheme="minorHAnsi" w:hAnsiTheme="minorHAnsi" w:cstheme="minorHAnsi"/>
                <w:sz w:val="18"/>
                <w:szCs w:val="18"/>
                <w:lang w:val="en-GB"/>
              </w:rPr>
            </w:pPr>
            <w:r w:rsidRPr="00655BAD">
              <w:rPr>
                <w:rFonts w:asciiTheme="minorHAnsi" w:hAnsiTheme="minorHAnsi" w:cstheme="minorHAnsi"/>
                <w:sz w:val="18"/>
                <w:szCs w:val="18"/>
                <w:lang w:val="en-GB"/>
              </w:rPr>
              <w:t xml:space="preserve">APCU </w:t>
            </w:r>
          </w:p>
          <w:p w14:paraId="68BB459B" w14:textId="08FF5410" w:rsidR="006D50CE" w:rsidRPr="00655BAD" w:rsidRDefault="006D50CE" w:rsidP="006D50CE">
            <w:pPr>
              <w:pStyle w:val="TableParagraph"/>
              <w:ind w:right="525"/>
              <w:rPr>
                <w:rFonts w:asciiTheme="minorHAnsi" w:hAnsiTheme="minorHAnsi" w:cstheme="minorHAnsi"/>
                <w:sz w:val="18"/>
                <w:szCs w:val="18"/>
                <w:lang w:val="en-GB"/>
              </w:rPr>
            </w:pPr>
            <w:r>
              <w:rPr>
                <w:rFonts w:asciiTheme="minorHAnsi" w:hAnsiTheme="minorHAnsi" w:cstheme="minorHAnsi"/>
                <w:sz w:val="18"/>
                <w:szCs w:val="18"/>
                <w:lang w:val="en-GB"/>
              </w:rPr>
              <w:t xml:space="preserve">Nadzorni organ na gradilištu  </w:t>
            </w:r>
          </w:p>
          <w:p w14:paraId="5BC12958" w14:textId="3C3C94BC" w:rsidR="006D50CE" w:rsidRPr="00655BAD" w:rsidRDefault="00D23526" w:rsidP="006D50CE">
            <w:pPr>
              <w:pStyle w:val="TableParagraph"/>
              <w:spacing w:before="3"/>
              <w:rPr>
                <w:rFonts w:asciiTheme="minorHAnsi" w:hAnsiTheme="minorHAnsi" w:cstheme="minorHAnsi"/>
                <w:sz w:val="18"/>
                <w:szCs w:val="18"/>
                <w:lang w:val="en-GB"/>
              </w:rPr>
            </w:pPr>
            <w:r w:rsidRPr="00655BAD">
              <w:rPr>
                <w:rFonts w:asciiTheme="minorHAnsi" w:hAnsiTheme="minorHAnsi" w:cstheme="minorHAnsi"/>
                <w:sz w:val="18"/>
                <w:szCs w:val="18"/>
                <w:lang w:val="en-GB"/>
              </w:rPr>
              <w:t>Inspe</w:t>
            </w:r>
            <w:r>
              <w:rPr>
                <w:rFonts w:asciiTheme="minorHAnsi" w:hAnsiTheme="minorHAnsi" w:cstheme="minorHAnsi"/>
                <w:sz w:val="18"/>
                <w:szCs w:val="18"/>
                <w:lang w:val="en-GB"/>
              </w:rPr>
              <w:t>kcija</w:t>
            </w:r>
          </w:p>
          <w:p w14:paraId="17C4B2D7" w14:textId="7154791B" w:rsidR="006D50CE" w:rsidRPr="00655BAD" w:rsidRDefault="0075301B" w:rsidP="006D50CE">
            <w:pPr>
              <w:pStyle w:val="TableParagraph"/>
              <w:spacing w:line="259" w:lineRule="auto"/>
              <w:rPr>
                <w:rFonts w:asciiTheme="minorHAnsi" w:hAnsiTheme="minorHAnsi" w:cstheme="minorHAnsi"/>
                <w:sz w:val="18"/>
                <w:szCs w:val="18"/>
                <w:lang w:val="en-GB"/>
              </w:rPr>
            </w:pPr>
            <w:r>
              <w:rPr>
                <w:rFonts w:asciiTheme="minorHAnsi" w:hAnsiTheme="minorHAnsi" w:cstheme="minorHAnsi"/>
                <w:sz w:val="18"/>
                <w:szCs w:val="18"/>
                <w:lang w:val="en-GB"/>
              </w:rPr>
              <w:t>Komisija za tehnički prijem radova, sastavljena od stručnjaka sa stručnim znanjem iz odgovarajuće oblasti.</w:t>
            </w:r>
          </w:p>
        </w:tc>
        <w:tc>
          <w:tcPr>
            <w:tcW w:w="1915" w:type="dxa"/>
          </w:tcPr>
          <w:p w14:paraId="6440DB84" w14:textId="7726838B" w:rsidR="006D50CE" w:rsidRPr="00655BAD" w:rsidRDefault="00E14FBC" w:rsidP="006D50CE">
            <w:pPr>
              <w:pStyle w:val="TableParagraph"/>
              <w:spacing w:before="8"/>
              <w:ind w:left="0"/>
              <w:rPr>
                <w:rFonts w:asciiTheme="minorHAnsi" w:hAnsiTheme="minorHAnsi" w:cstheme="minorHAnsi"/>
                <w:sz w:val="18"/>
                <w:szCs w:val="18"/>
                <w:lang w:val="en-GB"/>
              </w:rPr>
            </w:pPr>
            <w:r w:rsidRPr="00E14FBC">
              <w:rPr>
                <w:rFonts w:asciiTheme="minorHAnsi" w:hAnsiTheme="minorHAnsi" w:cstheme="minorHAnsi"/>
                <w:sz w:val="18"/>
                <w:szCs w:val="18"/>
                <w:lang w:val="en-GB"/>
              </w:rPr>
              <w:t>Komisija za tehnički prijem radova proverava da li je dokumentacija koju je dostavio Izvođač radova jasna, razumljiva i odobrena</w:t>
            </w:r>
            <w:r w:rsidRPr="00E14FBC" w:rsidDel="00E14FBC">
              <w:rPr>
                <w:rFonts w:asciiTheme="minorHAnsi" w:hAnsiTheme="minorHAnsi" w:cstheme="minorHAnsi"/>
                <w:sz w:val="18"/>
                <w:szCs w:val="18"/>
                <w:lang w:val="en-GB"/>
              </w:rPr>
              <w:t xml:space="preserve"> </w:t>
            </w:r>
          </w:p>
          <w:p w14:paraId="686A1433" w14:textId="77777777" w:rsidR="006D50CE" w:rsidRPr="00655BAD" w:rsidRDefault="006D50CE" w:rsidP="006D50CE">
            <w:pPr>
              <w:pStyle w:val="TableParagraph"/>
              <w:spacing w:before="8"/>
              <w:ind w:left="0"/>
              <w:rPr>
                <w:rFonts w:asciiTheme="minorHAnsi" w:hAnsiTheme="minorHAnsi" w:cstheme="minorHAnsi"/>
                <w:sz w:val="18"/>
                <w:szCs w:val="18"/>
                <w:lang w:val="en-GB"/>
              </w:rPr>
            </w:pPr>
          </w:p>
          <w:p w14:paraId="540248DE" w14:textId="147505BE" w:rsidR="006D50CE" w:rsidRPr="00655BAD" w:rsidRDefault="006D50CE" w:rsidP="006D50CE">
            <w:pPr>
              <w:pStyle w:val="TableParagraph"/>
              <w:spacing w:before="8"/>
              <w:ind w:left="0"/>
              <w:rPr>
                <w:rFonts w:asciiTheme="minorHAnsi" w:hAnsiTheme="minorHAnsi" w:cstheme="minorHAnsi"/>
                <w:sz w:val="18"/>
                <w:szCs w:val="18"/>
                <w:lang w:val="en-GB"/>
              </w:rPr>
            </w:pPr>
          </w:p>
        </w:tc>
      </w:tr>
      <w:tr w:rsidR="00024352" w:rsidRPr="00655BAD" w14:paraId="77DE0CB2" w14:textId="77777777" w:rsidTr="003970C4">
        <w:trPr>
          <w:gridAfter w:val="2"/>
          <w:trHeight w:hRule="exact" w:val="2423"/>
        </w:trPr>
        <w:tc>
          <w:tcPr>
            <w:tcW w:w="2256" w:type="dxa"/>
          </w:tcPr>
          <w:p w14:paraId="599DD4AA" w14:textId="3CE59DE9" w:rsidR="00453637" w:rsidRDefault="00830F7E" w:rsidP="006D50CE">
            <w:pPr>
              <w:pStyle w:val="TableParagraph"/>
              <w:spacing w:line="259" w:lineRule="auto"/>
              <w:rPr>
                <w:rFonts w:asciiTheme="minorHAnsi" w:hAnsiTheme="minorHAnsi" w:cstheme="minorHAnsi"/>
                <w:sz w:val="18"/>
                <w:szCs w:val="18"/>
                <w:lang w:val="en-GB"/>
              </w:rPr>
            </w:pPr>
            <w:r>
              <w:rPr>
                <w:rFonts w:asciiTheme="minorHAnsi" w:hAnsiTheme="minorHAnsi" w:cstheme="minorHAnsi"/>
                <w:sz w:val="18"/>
                <w:szCs w:val="18"/>
                <w:lang w:val="en-GB"/>
              </w:rPr>
              <w:t>Komunalno</w:t>
            </w:r>
            <w:r w:rsidR="00453637" w:rsidRPr="00453637">
              <w:rPr>
                <w:rFonts w:asciiTheme="minorHAnsi" w:hAnsiTheme="minorHAnsi" w:cstheme="minorHAnsi"/>
                <w:sz w:val="18"/>
                <w:szCs w:val="18"/>
                <w:lang w:val="en-GB"/>
              </w:rPr>
              <w:t xml:space="preserve"> preduzeće ima dostupan </w:t>
            </w:r>
            <w:r w:rsidR="00453637">
              <w:rPr>
                <w:rFonts w:asciiTheme="minorHAnsi" w:hAnsiTheme="minorHAnsi" w:cstheme="minorHAnsi"/>
                <w:sz w:val="18"/>
                <w:szCs w:val="18"/>
                <w:lang w:val="en-GB"/>
              </w:rPr>
              <w:t>P</w:t>
            </w:r>
            <w:r w:rsidR="00453637" w:rsidRPr="00453637">
              <w:rPr>
                <w:rFonts w:asciiTheme="minorHAnsi" w:hAnsiTheme="minorHAnsi" w:cstheme="minorHAnsi"/>
                <w:sz w:val="18"/>
                <w:szCs w:val="18"/>
                <w:lang w:val="en-GB"/>
              </w:rPr>
              <w:t>lan upravljanja električnim otpadom</w:t>
            </w:r>
          </w:p>
          <w:p w14:paraId="345D4C02" w14:textId="54E3495B" w:rsidR="006D50CE" w:rsidRPr="00655BAD" w:rsidRDefault="00453637" w:rsidP="006D50CE">
            <w:pPr>
              <w:pStyle w:val="TableParagraph"/>
              <w:spacing w:line="259" w:lineRule="auto"/>
              <w:rPr>
                <w:rFonts w:asciiTheme="minorHAnsi" w:hAnsiTheme="minorHAnsi" w:cstheme="minorHAnsi"/>
                <w:sz w:val="18"/>
                <w:szCs w:val="18"/>
                <w:lang w:val="en-GB"/>
              </w:rPr>
            </w:pPr>
            <w:r w:rsidRPr="00453637">
              <w:rPr>
                <w:rFonts w:asciiTheme="minorHAnsi" w:hAnsiTheme="minorHAnsi" w:cstheme="minorHAnsi"/>
                <w:sz w:val="18"/>
                <w:szCs w:val="18"/>
                <w:lang w:val="en-GB"/>
              </w:rPr>
              <w:t xml:space="preserve">„VODOVOD” a.d. Doboj, </w:t>
            </w:r>
            <w:r>
              <w:rPr>
                <w:rFonts w:asciiTheme="minorHAnsi" w:hAnsiTheme="minorHAnsi" w:cstheme="minorHAnsi"/>
                <w:sz w:val="18"/>
                <w:szCs w:val="18"/>
                <w:lang w:val="en-GB"/>
              </w:rPr>
              <w:t>ima adekvatne ugovore</w:t>
            </w:r>
            <w:r w:rsidRPr="00453637">
              <w:rPr>
                <w:rFonts w:asciiTheme="minorHAnsi" w:hAnsiTheme="minorHAnsi" w:cstheme="minorHAnsi"/>
                <w:sz w:val="18"/>
                <w:szCs w:val="18"/>
                <w:lang w:val="en-GB"/>
              </w:rPr>
              <w:t xml:space="preserve"> sa </w:t>
            </w:r>
            <w:r>
              <w:rPr>
                <w:rFonts w:asciiTheme="minorHAnsi" w:hAnsiTheme="minorHAnsi" w:cstheme="minorHAnsi"/>
                <w:sz w:val="18"/>
                <w:szCs w:val="18"/>
                <w:lang w:val="en-GB"/>
              </w:rPr>
              <w:t>ovlašćenim</w:t>
            </w:r>
            <w:r w:rsidRPr="00453637">
              <w:rPr>
                <w:rFonts w:asciiTheme="minorHAnsi" w:hAnsiTheme="minorHAnsi" w:cstheme="minorHAnsi"/>
                <w:sz w:val="18"/>
                <w:szCs w:val="18"/>
                <w:lang w:val="en-GB"/>
              </w:rPr>
              <w:t xml:space="preserve"> preduzećima za prikupljanje, transport i odlaganje električnog otpada.</w:t>
            </w:r>
          </w:p>
          <w:p w14:paraId="7A39BE5E" w14:textId="77777777" w:rsidR="006D50CE" w:rsidRPr="00655BAD" w:rsidRDefault="006D50CE" w:rsidP="006D50CE">
            <w:pPr>
              <w:pStyle w:val="TableParagraph"/>
              <w:tabs>
                <w:tab w:val="left" w:pos="464"/>
              </w:tabs>
              <w:spacing w:before="3" w:line="256" w:lineRule="auto"/>
              <w:ind w:left="720" w:right="110"/>
              <w:rPr>
                <w:rFonts w:asciiTheme="minorHAnsi" w:hAnsiTheme="minorHAnsi" w:cstheme="minorHAnsi"/>
                <w:sz w:val="18"/>
                <w:szCs w:val="18"/>
                <w:lang w:val="en-GB"/>
              </w:rPr>
            </w:pPr>
          </w:p>
        </w:tc>
        <w:tc>
          <w:tcPr>
            <w:tcW w:w="2140" w:type="dxa"/>
          </w:tcPr>
          <w:p w14:paraId="14490D98" w14:textId="77777777" w:rsidR="006D50CE" w:rsidRPr="00655BAD" w:rsidRDefault="006D50CE" w:rsidP="006D50CE">
            <w:pPr>
              <w:pStyle w:val="TableParagraph"/>
              <w:spacing w:before="3"/>
              <w:ind w:left="0"/>
              <w:rPr>
                <w:rFonts w:asciiTheme="minorHAnsi" w:hAnsiTheme="minorHAnsi" w:cstheme="minorHAnsi"/>
                <w:sz w:val="18"/>
                <w:szCs w:val="18"/>
                <w:lang w:val="en-GB"/>
              </w:rPr>
            </w:pPr>
          </w:p>
          <w:p w14:paraId="69BAC3A2" w14:textId="08AC37C7" w:rsidR="006D50CE" w:rsidRPr="00655BAD" w:rsidRDefault="006876A9" w:rsidP="006D50CE">
            <w:pPr>
              <w:pStyle w:val="TableParagraph"/>
              <w:spacing w:line="256" w:lineRule="auto"/>
              <w:rPr>
                <w:rFonts w:asciiTheme="minorHAnsi" w:hAnsiTheme="minorHAnsi" w:cstheme="minorHAnsi"/>
                <w:sz w:val="18"/>
                <w:szCs w:val="18"/>
                <w:lang w:val="en-GB"/>
              </w:rPr>
            </w:pPr>
            <w:r>
              <w:rPr>
                <w:rFonts w:asciiTheme="minorHAnsi" w:hAnsiTheme="minorHAnsi" w:cstheme="minorHAnsi"/>
                <w:sz w:val="18"/>
                <w:szCs w:val="18"/>
                <w:lang w:val="en-GB"/>
              </w:rPr>
              <w:t xml:space="preserve">Provjera dokumentacije u </w:t>
            </w:r>
            <w:r w:rsidR="00830F7E">
              <w:rPr>
                <w:rFonts w:asciiTheme="minorHAnsi" w:hAnsiTheme="minorHAnsi" w:cstheme="minorHAnsi"/>
                <w:sz w:val="18"/>
                <w:szCs w:val="18"/>
                <w:lang w:val="en-GB"/>
              </w:rPr>
              <w:t>Komunalno</w:t>
            </w:r>
            <w:r>
              <w:rPr>
                <w:rFonts w:asciiTheme="minorHAnsi" w:hAnsiTheme="minorHAnsi" w:cstheme="minorHAnsi"/>
                <w:sz w:val="18"/>
                <w:szCs w:val="18"/>
                <w:lang w:val="en-GB"/>
              </w:rPr>
              <w:t>m preduzeću</w:t>
            </w:r>
          </w:p>
          <w:p w14:paraId="3CF01690" w14:textId="77777777" w:rsidR="006D50CE" w:rsidRPr="0097487F" w:rsidRDefault="006D50CE" w:rsidP="006D50CE">
            <w:pPr>
              <w:pStyle w:val="TableParagraph"/>
              <w:spacing w:line="259" w:lineRule="auto"/>
              <w:rPr>
                <w:rFonts w:asciiTheme="minorHAnsi" w:hAnsiTheme="minorHAnsi" w:cstheme="minorHAnsi"/>
                <w:sz w:val="18"/>
                <w:szCs w:val="18"/>
                <w:lang w:val="en-GB"/>
              </w:rPr>
            </w:pPr>
            <w:r w:rsidRPr="0097487F">
              <w:rPr>
                <w:rFonts w:asciiTheme="minorHAnsi" w:hAnsiTheme="minorHAnsi" w:cstheme="minorHAnsi"/>
                <w:sz w:val="18"/>
                <w:szCs w:val="18"/>
                <w:lang w:val="en-GB"/>
              </w:rPr>
              <w:t>"VODOVOD" a.d. Doboj</w:t>
            </w:r>
          </w:p>
          <w:p w14:paraId="519B33FE" w14:textId="72E3F8D2" w:rsidR="006D50CE" w:rsidRPr="00655BAD" w:rsidRDefault="006D50CE" w:rsidP="006D50CE">
            <w:pPr>
              <w:pStyle w:val="TableParagraph"/>
              <w:spacing w:before="3"/>
              <w:ind w:left="0"/>
              <w:rPr>
                <w:rFonts w:asciiTheme="minorHAnsi" w:hAnsiTheme="minorHAnsi" w:cstheme="minorHAnsi"/>
                <w:sz w:val="18"/>
                <w:szCs w:val="18"/>
                <w:lang w:val="en-GB"/>
              </w:rPr>
            </w:pPr>
          </w:p>
        </w:tc>
        <w:tc>
          <w:tcPr>
            <w:tcW w:w="3274" w:type="dxa"/>
          </w:tcPr>
          <w:p w14:paraId="4A2684D1" w14:textId="77777777" w:rsidR="006D50CE" w:rsidRPr="00655BAD" w:rsidRDefault="006D50CE" w:rsidP="006D50CE">
            <w:pPr>
              <w:pStyle w:val="TableParagraph"/>
              <w:spacing w:before="3"/>
              <w:ind w:left="0"/>
              <w:rPr>
                <w:rFonts w:asciiTheme="minorHAnsi" w:hAnsiTheme="minorHAnsi" w:cstheme="minorHAnsi"/>
                <w:sz w:val="18"/>
                <w:szCs w:val="18"/>
                <w:lang w:val="en-GB"/>
              </w:rPr>
            </w:pPr>
          </w:p>
          <w:p w14:paraId="42C23532" w14:textId="45FED94F" w:rsidR="006D50CE" w:rsidRPr="00655BAD" w:rsidRDefault="00D23526" w:rsidP="006D50CE">
            <w:pPr>
              <w:pStyle w:val="TableParagraph"/>
              <w:tabs>
                <w:tab w:val="left" w:pos="464"/>
              </w:tabs>
              <w:spacing w:before="3" w:line="256" w:lineRule="auto"/>
              <w:ind w:right="110"/>
              <w:rPr>
                <w:rFonts w:asciiTheme="minorHAnsi" w:hAnsiTheme="minorHAnsi" w:cstheme="minorHAnsi"/>
                <w:sz w:val="18"/>
                <w:szCs w:val="18"/>
                <w:lang w:val="en-GB"/>
              </w:rPr>
            </w:pPr>
            <w:r w:rsidRPr="00D23526">
              <w:rPr>
                <w:rFonts w:asciiTheme="minorHAnsi" w:hAnsiTheme="minorHAnsi" w:cstheme="minorHAnsi"/>
                <w:sz w:val="18"/>
                <w:szCs w:val="18"/>
                <w:lang w:val="en-GB"/>
              </w:rPr>
              <w:t xml:space="preserve">Osigurati da su </w:t>
            </w:r>
            <w:r>
              <w:rPr>
                <w:rFonts w:asciiTheme="minorHAnsi" w:hAnsiTheme="minorHAnsi" w:cstheme="minorHAnsi"/>
                <w:sz w:val="18"/>
                <w:szCs w:val="18"/>
                <w:lang w:val="en-GB"/>
              </w:rPr>
              <w:t>(</w:t>
            </w:r>
            <w:r w:rsidRPr="00D23526">
              <w:rPr>
                <w:rFonts w:asciiTheme="minorHAnsi" w:hAnsiTheme="minorHAnsi" w:cstheme="minorHAnsi"/>
                <w:sz w:val="18"/>
                <w:szCs w:val="18"/>
                <w:lang w:val="en-GB"/>
              </w:rPr>
              <w:t>dodjeljeni</w:t>
            </w:r>
            <w:r>
              <w:rPr>
                <w:rFonts w:asciiTheme="minorHAnsi" w:hAnsiTheme="minorHAnsi" w:cstheme="minorHAnsi"/>
                <w:sz w:val="18"/>
                <w:szCs w:val="18"/>
                <w:lang w:val="en-GB"/>
              </w:rPr>
              <w:t>)</w:t>
            </w:r>
            <w:r w:rsidRPr="00D23526">
              <w:rPr>
                <w:rFonts w:asciiTheme="minorHAnsi" w:hAnsiTheme="minorHAnsi" w:cstheme="minorHAnsi"/>
                <w:sz w:val="18"/>
                <w:szCs w:val="18"/>
                <w:lang w:val="en-GB"/>
              </w:rPr>
              <w:t xml:space="preserve"> zaposlenici </w:t>
            </w:r>
            <w:r w:rsidR="00830F7E">
              <w:rPr>
                <w:rFonts w:asciiTheme="minorHAnsi" w:hAnsiTheme="minorHAnsi" w:cstheme="minorHAnsi"/>
                <w:sz w:val="18"/>
                <w:szCs w:val="18"/>
                <w:lang w:val="en-GB"/>
              </w:rPr>
              <w:t>Komunalno</w:t>
            </w:r>
            <w:r w:rsidRPr="00D23526">
              <w:rPr>
                <w:rFonts w:asciiTheme="minorHAnsi" w:hAnsiTheme="minorHAnsi" w:cstheme="minorHAnsi"/>
                <w:sz w:val="18"/>
                <w:szCs w:val="18"/>
                <w:lang w:val="en-GB"/>
              </w:rPr>
              <w:t>g preduzeća upoznati sa  i da su prošli odgovarajuću obuku</w:t>
            </w:r>
            <w:r w:rsidRPr="00D23526" w:rsidDel="00D23526">
              <w:rPr>
                <w:rFonts w:asciiTheme="minorHAnsi" w:hAnsiTheme="minorHAnsi" w:cstheme="minorHAnsi"/>
                <w:sz w:val="18"/>
                <w:szCs w:val="18"/>
                <w:lang w:val="en-GB"/>
              </w:rPr>
              <w:t xml:space="preserve"> </w:t>
            </w:r>
            <w:r w:rsidR="00044B7B" w:rsidRPr="00044B7B">
              <w:rPr>
                <w:rFonts w:asciiTheme="minorHAnsi" w:hAnsiTheme="minorHAnsi" w:cstheme="minorHAnsi"/>
                <w:sz w:val="18"/>
                <w:szCs w:val="18"/>
                <w:lang w:val="en-GB"/>
              </w:rPr>
              <w:t>o procedurama komunikacije i sprovođenja ugovora sa ovlašćenim kompanijama</w:t>
            </w:r>
          </w:p>
        </w:tc>
        <w:tc>
          <w:tcPr>
            <w:tcW w:w="1812" w:type="dxa"/>
          </w:tcPr>
          <w:p w14:paraId="1FB12505" w14:textId="1DD7A435" w:rsidR="006D50CE" w:rsidRPr="00655BAD" w:rsidRDefault="004A6A19" w:rsidP="006D50CE">
            <w:pPr>
              <w:pStyle w:val="TableParagraph"/>
              <w:spacing w:line="256" w:lineRule="auto"/>
              <w:rPr>
                <w:rFonts w:asciiTheme="minorHAnsi" w:hAnsiTheme="minorHAnsi" w:cstheme="minorHAnsi"/>
                <w:sz w:val="18"/>
                <w:szCs w:val="18"/>
                <w:lang w:val="en-GB"/>
              </w:rPr>
            </w:pPr>
            <w:r>
              <w:rPr>
                <w:rFonts w:asciiTheme="minorHAnsi" w:hAnsiTheme="minorHAnsi" w:cstheme="minorHAnsi"/>
                <w:sz w:val="18"/>
                <w:szCs w:val="18"/>
                <w:lang w:val="en-GB"/>
              </w:rPr>
              <w:t>Prije primopredaje završenih radova</w:t>
            </w:r>
            <w:r w:rsidR="006D50CE" w:rsidRPr="00655BAD">
              <w:rPr>
                <w:rFonts w:asciiTheme="minorHAnsi" w:hAnsiTheme="minorHAnsi" w:cstheme="minorHAnsi"/>
                <w:sz w:val="18"/>
                <w:szCs w:val="18"/>
                <w:lang w:val="en-GB"/>
              </w:rPr>
              <w:t xml:space="preserve"> </w:t>
            </w:r>
            <w:r w:rsidR="00453637">
              <w:rPr>
                <w:rFonts w:asciiTheme="minorHAnsi" w:hAnsiTheme="minorHAnsi" w:cstheme="minorHAnsi"/>
                <w:sz w:val="18"/>
                <w:szCs w:val="18"/>
                <w:lang w:val="en-GB"/>
              </w:rPr>
              <w:t>za</w:t>
            </w:r>
            <w:r w:rsidR="00453637" w:rsidRPr="00655BAD">
              <w:rPr>
                <w:rFonts w:asciiTheme="minorHAnsi" w:hAnsiTheme="minorHAnsi" w:cstheme="minorHAnsi"/>
                <w:sz w:val="18"/>
                <w:szCs w:val="18"/>
                <w:lang w:val="en-GB"/>
              </w:rPr>
              <w:t xml:space="preserve"> </w:t>
            </w:r>
            <w:r w:rsidR="006D50CE">
              <w:rPr>
                <w:rFonts w:asciiTheme="minorHAnsi" w:hAnsiTheme="minorHAnsi" w:cstheme="minorHAnsi"/>
                <w:sz w:val="18"/>
                <w:szCs w:val="18"/>
                <w:lang w:val="en-GB"/>
              </w:rPr>
              <w:t>Grad Doboj</w:t>
            </w:r>
            <w:r w:rsidR="006D50CE" w:rsidRPr="00655BAD">
              <w:rPr>
                <w:rFonts w:asciiTheme="minorHAnsi" w:hAnsiTheme="minorHAnsi" w:cstheme="minorHAnsi"/>
                <w:sz w:val="18"/>
                <w:szCs w:val="18"/>
                <w:lang w:val="en-GB"/>
              </w:rPr>
              <w:t>/</w:t>
            </w:r>
            <w:r w:rsidR="00830F7E">
              <w:rPr>
                <w:rFonts w:asciiTheme="minorHAnsi" w:hAnsiTheme="minorHAnsi" w:cstheme="minorHAnsi"/>
                <w:sz w:val="18"/>
                <w:szCs w:val="18"/>
                <w:lang w:val="en-GB"/>
              </w:rPr>
              <w:t>Komunalno</w:t>
            </w:r>
            <w:r w:rsidR="006D50CE">
              <w:rPr>
                <w:rFonts w:asciiTheme="minorHAnsi" w:hAnsiTheme="minorHAnsi" w:cstheme="minorHAnsi"/>
                <w:sz w:val="18"/>
                <w:szCs w:val="18"/>
                <w:lang w:val="en-GB"/>
              </w:rPr>
              <w:t xml:space="preserve"> preduzeće</w:t>
            </w:r>
          </w:p>
          <w:p w14:paraId="2F7F8EE4" w14:textId="0EC9350D" w:rsidR="006D50CE" w:rsidRPr="00655BAD" w:rsidRDefault="006D50CE" w:rsidP="006D50CE">
            <w:pPr>
              <w:pStyle w:val="TableParagraph"/>
              <w:spacing w:before="8"/>
              <w:ind w:left="0"/>
              <w:rPr>
                <w:rFonts w:asciiTheme="minorHAnsi" w:hAnsiTheme="minorHAnsi" w:cstheme="minorHAnsi"/>
                <w:sz w:val="18"/>
                <w:szCs w:val="18"/>
                <w:lang w:val="en-GB"/>
              </w:rPr>
            </w:pPr>
            <w:r w:rsidRPr="00655BAD">
              <w:rPr>
                <w:rFonts w:asciiTheme="minorHAnsi" w:hAnsiTheme="minorHAnsi" w:cstheme="minorHAnsi"/>
                <w:sz w:val="18"/>
                <w:szCs w:val="18"/>
                <w:lang w:val="en-GB"/>
              </w:rPr>
              <w:t>"VODOVOD" a.d. Doboj</w:t>
            </w:r>
          </w:p>
        </w:tc>
        <w:tc>
          <w:tcPr>
            <w:tcW w:w="4072" w:type="dxa"/>
          </w:tcPr>
          <w:p w14:paraId="4876F73E" w14:textId="00F9A8E2" w:rsidR="006D50CE" w:rsidRPr="00655BAD" w:rsidRDefault="006D50CE" w:rsidP="006D50CE">
            <w:pPr>
              <w:pStyle w:val="TableParagraph"/>
              <w:spacing w:line="256" w:lineRule="auto"/>
              <w:rPr>
                <w:rFonts w:asciiTheme="minorHAnsi" w:hAnsiTheme="minorHAnsi" w:cstheme="minorHAnsi"/>
                <w:sz w:val="18"/>
                <w:szCs w:val="18"/>
                <w:lang w:val="en-GB"/>
              </w:rPr>
            </w:pPr>
            <w:r>
              <w:rPr>
                <w:rFonts w:asciiTheme="minorHAnsi" w:hAnsiTheme="minorHAnsi" w:cstheme="minorHAnsi"/>
                <w:sz w:val="18"/>
                <w:szCs w:val="18"/>
                <w:lang w:val="en-GB"/>
              </w:rPr>
              <w:t>Grad Doboj</w:t>
            </w:r>
            <w:r w:rsidRPr="00655BAD">
              <w:rPr>
                <w:rFonts w:asciiTheme="minorHAnsi" w:hAnsiTheme="minorHAnsi" w:cstheme="minorHAnsi"/>
                <w:sz w:val="18"/>
                <w:szCs w:val="18"/>
                <w:lang w:val="en-GB"/>
              </w:rPr>
              <w:t>/</w:t>
            </w:r>
            <w:r w:rsidR="00830F7E">
              <w:rPr>
                <w:rFonts w:asciiTheme="minorHAnsi" w:hAnsiTheme="minorHAnsi" w:cstheme="minorHAnsi"/>
                <w:sz w:val="18"/>
                <w:szCs w:val="18"/>
                <w:lang w:val="en-GB"/>
              </w:rPr>
              <w:t>Komunalno</w:t>
            </w:r>
            <w:r>
              <w:rPr>
                <w:rFonts w:asciiTheme="minorHAnsi" w:hAnsiTheme="minorHAnsi" w:cstheme="minorHAnsi"/>
                <w:sz w:val="18"/>
                <w:szCs w:val="18"/>
                <w:lang w:val="en-GB"/>
              </w:rPr>
              <w:t xml:space="preserve"> preduzeće</w:t>
            </w:r>
          </w:p>
          <w:p w14:paraId="16F7DA1F" w14:textId="77777777" w:rsidR="006D50CE" w:rsidRPr="00655BAD" w:rsidRDefault="006D50CE" w:rsidP="006D50CE">
            <w:pPr>
              <w:pStyle w:val="TableParagraph"/>
              <w:spacing w:line="259" w:lineRule="auto"/>
              <w:rPr>
                <w:rFonts w:asciiTheme="minorHAnsi" w:hAnsiTheme="minorHAnsi" w:cstheme="minorHAnsi"/>
                <w:sz w:val="18"/>
                <w:szCs w:val="18"/>
                <w:lang w:val="en-GB"/>
              </w:rPr>
            </w:pPr>
            <w:r w:rsidRPr="00655BAD">
              <w:rPr>
                <w:rFonts w:asciiTheme="minorHAnsi" w:hAnsiTheme="minorHAnsi" w:cstheme="minorHAnsi"/>
                <w:sz w:val="18"/>
                <w:szCs w:val="18"/>
                <w:lang w:val="en-GB"/>
              </w:rPr>
              <w:t>"VODOVOD" a.d. Doboj</w:t>
            </w:r>
          </w:p>
          <w:p w14:paraId="3D778D83" w14:textId="2E0CCF44" w:rsidR="006D50CE" w:rsidRPr="00655BAD" w:rsidRDefault="006D50CE" w:rsidP="006D50CE">
            <w:pPr>
              <w:pStyle w:val="TableParagraph"/>
              <w:spacing w:line="259" w:lineRule="auto"/>
              <w:rPr>
                <w:rFonts w:asciiTheme="minorHAnsi" w:hAnsiTheme="minorHAnsi" w:cstheme="minorHAnsi"/>
                <w:sz w:val="18"/>
                <w:szCs w:val="18"/>
                <w:lang w:val="en-GB"/>
              </w:rPr>
            </w:pPr>
            <w:r w:rsidRPr="00655BAD">
              <w:rPr>
                <w:rFonts w:asciiTheme="minorHAnsi" w:hAnsiTheme="minorHAnsi" w:cstheme="minorHAnsi"/>
                <w:sz w:val="18"/>
                <w:szCs w:val="18"/>
                <w:lang w:val="en-GB"/>
              </w:rPr>
              <w:t xml:space="preserve">APCU </w:t>
            </w:r>
            <w:r w:rsidR="006876A9">
              <w:rPr>
                <w:rFonts w:asciiTheme="minorHAnsi" w:hAnsiTheme="minorHAnsi" w:cstheme="minorHAnsi"/>
                <w:sz w:val="18"/>
                <w:szCs w:val="18"/>
                <w:lang w:val="en-GB"/>
              </w:rPr>
              <w:t>Inženjer za nadzor radova</w:t>
            </w:r>
          </w:p>
          <w:p w14:paraId="2E7CA18C" w14:textId="7D0AAB8E" w:rsidR="006D50CE" w:rsidRPr="00655BAD" w:rsidRDefault="006D50CE" w:rsidP="006D50CE">
            <w:pPr>
              <w:pStyle w:val="TableParagraph"/>
              <w:ind w:right="525"/>
              <w:rPr>
                <w:rFonts w:asciiTheme="minorHAnsi" w:hAnsiTheme="minorHAnsi" w:cstheme="minorHAnsi"/>
                <w:sz w:val="18"/>
                <w:szCs w:val="18"/>
                <w:lang w:val="en-GB"/>
              </w:rPr>
            </w:pPr>
            <w:r>
              <w:rPr>
                <w:rFonts w:asciiTheme="minorHAnsi" w:hAnsiTheme="minorHAnsi" w:cstheme="minorHAnsi"/>
                <w:sz w:val="18"/>
                <w:szCs w:val="18"/>
                <w:lang w:val="en-GB"/>
              </w:rPr>
              <w:t xml:space="preserve">Nadzorni organ na gradilištu  </w:t>
            </w:r>
          </w:p>
          <w:p w14:paraId="7E4E5238" w14:textId="2D47006E" w:rsidR="006D50CE" w:rsidRPr="00655BAD" w:rsidRDefault="000B24C4" w:rsidP="006D50CE">
            <w:pPr>
              <w:pStyle w:val="TableParagraph"/>
              <w:spacing w:before="3"/>
              <w:rPr>
                <w:rFonts w:asciiTheme="minorHAnsi" w:hAnsiTheme="minorHAnsi" w:cstheme="minorHAnsi"/>
                <w:sz w:val="18"/>
                <w:szCs w:val="18"/>
                <w:lang w:val="en-GB"/>
              </w:rPr>
            </w:pPr>
            <w:r>
              <w:rPr>
                <w:rFonts w:asciiTheme="minorHAnsi" w:hAnsiTheme="minorHAnsi" w:cstheme="minorHAnsi"/>
                <w:sz w:val="18"/>
                <w:szCs w:val="18"/>
                <w:lang w:val="en-GB"/>
              </w:rPr>
              <w:t>Inspekcija</w:t>
            </w:r>
          </w:p>
          <w:p w14:paraId="5A96946B" w14:textId="6C5B3FA1" w:rsidR="006D50CE" w:rsidRPr="00655BAD" w:rsidRDefault="0075301B" w:rsidP="006D50CE">
            <w:pPr>
              <w:pStyle w:val="TableParagraph"/>
              <w:spacing w:before="3"/>
              <w:rPr>
                <w:rFonts w:asciiTheme="minorHAnsi" w:hAnsiTheme="minorHAnsi" w:cstheme="minorHAnsi"/>
                <w:sz w:val="18"/>
                <w:szCs w:val="18"/>
                <w:lang w:val="en-GB"/>
              </w:rPr>
            </w:pPr>
            <w:r>
              <w:rPr>
                <w:rFonts w:asciiTheme="minorHAnsi" w:hAnsiTheme="minorHAnsi" w:cstheme="minorHAnsi"/>
                <w:sz w:val="18"/>
                <w:szCs w:val="18"/>
                <w:lang w:val="en-GB"/>
              </w:rPr>
              <w:t>Komisija za tehnički prijem radova, sastavljena od stručnjaka sa stručnim znanjem iz odgovarajuće oblasti.</w:t>
            </w:r>
          </w:p>
        </w:tc>
        <w:tc>
          <w:tcPr>
            <w:tcW w:w="1915" w:type="dxa"/>
          </w:tcPr>
          <w:p w14:paraId="5DC8B53F" w14:textId="7E682BA2" w:rsidR="006D50CE" w:rsidRPr="0097487F" w:rsidRDefault="00E14FBC" w:rsidP="006D50CE">
            <w:pPr>
              <w:pStyle w:val="TableParagraph"/>
              <w:spacing w:before="8"/>
              <w:ind w:left="0"/>
              <w:rPr>
                <w:rFonts w:asciiTheme="minorHAnsi" w:hAnsiTheme="minorHAnsi" w:cstheme="minorHAnsi"/>
                <w:sz w:val="18"/>
                <w:szCs w:val="18"/>
                <w:lang w:val="en-GB"/>
              </w:rPr>
            </w:pPr>
            <w:r w:rsidRPr="00E14FBC">
              <w:rPr>
                <w:rFonts w:asciiTheme="minorHAnsi" w:hAnsiTheme="minorHAnsi" w:cstheme="minorHAnsi"/>
                <w:sz w:val="18"/>
                <w:szCs w:val="18"/>
                <w:lang w:val="en-GB"/>
              </w:rPr>
              <w:t>Komisija za tehnički prijem radova proverava da li je dokumentacija koju je dostavio Izvođač radova jasna, razumljiva i odobrena</w:t>
            </w:r>
          </w:p>
        </w:tc>
      </w:tr>
    </w:tbl>
    <w:p w14:paraId="556736AB" w14:textId="77777777" w:rsidR="00CE65D2" w:rsidRPr="00655BAD" w:rsidRDefault="00CE65D2" w:rsidP="00C231AB">
      <w:pPr>
        <w:rPr>
          <w:rFonts w:cstheme="minorHAnsi"/>
          <w:sz w:val="18"/>
          <w:szCs w:val="18"/>
        </w:rPr>
      </w:pPr>
    </w:p>
    <w:p w14:paraId="32FCEB84" w14:textId="77777777" w:rsidR="00CE65D2" w:rsidRPr="0072569D" w:rsidRDefault="00CE65D2" w:rsidP="00C231AB">
      <w:pPr>
        <w:rPr>
          <w:rFonts w:cstheme="minorHAnsi"/>
        </w:rPr>
      </w:pPr>
    </w:p>
    <w:p w14:paraId="5D10F907" w14:textId="77777777" w:rsidR="006D0AD2" w:rsidRDefault="006D0AD2" w:rsidP="00C231AB">
      <w:pPr>
        <w:rPr>
          <w:rFonts w:cstheme="minorHAnsi"/>
        </w:rPr>
        <w:sectPr w:rsidR="006D0AD2" w:rsidSect="006025F4">
          <w:type w:val="continuous"/>
          <w:pgSz w:w="16840" w:h="11907" w:orient="landscape" w:code="9"/>
          <w:pgMar w:top="1247" w:right="964" w:bottom="964" w:left="964" w:header="284" w:footer="284" w:gutter="0"/>
          <w:pgNumType w:start="12" w:chapStyle="1"/>
          <w:cols w:space="720"/>
          <w:titlePg/>
          <w:docGrid w:linePitch="299"/>
        </w:sectPr>
      </w:pPr>
    </w:p>
    <w:p w14:paraId="50469D82" w14:textId="3A1F47C4" w:rsidR="00CE65D2" w:rsidRPr="0072569D" w:rsidRDefault="00CE65D2" w:rsidP="00C231AB">
      <w:pPr>
        <w:rPr>
          <w:rFonts w:cstheme="minorHAnsi"/>
        </w:rPr>
      </w:pPr>
    </w:p>
    <w:p w14:paraId="4AF41C46" w14:textId="2066210E" w:rsidR="000A764C" w:rsidRPr="00655BAD" w:rsidRDefault="00E105A5" w:rsidP="00E35CF3">
      <w:pPr>
        <w:pStyle w:val="Heading1"/>
        <w:jc w:val="both"/>
        <w:rPr>
          <w:rFonts w:asciiTheme="minorHAnsi" w:eastAsiaTheme="minorHAnsi" w:hAnsiTheme="minorHAnsi" w:cstheme="minorHAnsi"/>
          <w:color w:val="000000" w:themeColor="text1"/>
          <w:sz w:val="22"/>
          <w:szCs w:val="22"/>
        </w:rPr>
      </w:pPr>
      <w:r>
        <w:rPr>
          <w:rFonts w:asciiTheme="minorHAnsi" w:eastAsiaTheme="minorHAnsi" w:hAnsiTheme="minorHAnsi" w:cstheme="minorHAnsi"/>
          <w:color w:val="000000" w:themeColor="text1"/>
          <w:sz w:val="22"/>
          <w:szCs w:val="22"/>
        </w:rPr>
        <w:t>DIO</w:t>
      </w:r>
      <w:r w:rsidR="00766507" w:rsidRPr="00655BAD">
        <w:rPr>
          <w:rFonts w:asciiTheme="minorHAnsi" w:eastAsiaTheme="minorHAnsi" w:hAnsiTheme="minorHAnsi" w:cstheme="minorHAnsi"/>
          <w:color w:val="000000" w:themeColor="text1"/>
          <w:sz w:val="22"/>
          <w:szCs w:val="22"/>
        </w:rPr>
        <w:t xml:space="preserve"> </w:t>
      </w:r>
      <w:r w:rsidR="00CE65D2" w:rsidRPr="00655BAD">
        <w:rPr>
          <w:rFonts w:asciiTheme="minorHAnsi" w:eastAsiaTheme="minorHAnsi" w:hAnsiTheme="minorHAnsi" w:cstheme="minorHAnsi"/>
          <w:color w:val="000000" w:themeColor="text1"/>
          <w:sz w:val="22"/>
          <w:szCs w:val="22"/>
        </w:rPr>
        <w:t>3</w:t>
      </w:r>
      <w:r w:rsidR="00766507" w:rsidRPr="00655BAD">
        <w:rPr>
          <w:rFonts w:asciiTheme="minorHAnsi" w:eastAsiaTheme="minorHAnsi" w:hAnsiTheme="minorHAnsi" w:cstheme="minorHAnsi"/>
          <w:color w:val="000000" w:themeColor="text1"/>
          <w:sz w:val="22"/>
          <w:szCs w:val="22"/>
        </w:rPr>
        <w:t xml:space="preserve">. </w:t>
      </w:r>
      <w:r w:rsidR="00453637" w:rsidRPr="00453637">
        <w:rPr>
          <w:rFonts w:asciiTheme="minorHAnsi" w:eastAsiaTheme="minorHAnsi" w:hAnsiTheme="minorHAnsi" w:cstheme="minorHAnsi"/>
          <w:color w:val="000000" w:themeColor="text1"/>
          <w:sz w:val="22"/>
          <w:szCs w:val="22"/>
        </w:rPr>
        <w:t>MEHANIZAM ZA RJEŠAVANJE ŽALBI RADNIKA</w:t>
      </w:r>
    </w:p>
    <w:p w14:paraId="51E83303" w14:textId="33724A71" w:rsidR="00766507" w:rsidRPr="00655BAD" w:rsidRDefault="00766507" w:rsidP="00E35CF3">
      <w:pPr>
        <w:jc w:val="left"/>
        <w:rPr>
          <w:rFonts w:cstheme="minorHAnsi"/>
        </w:rPr>
      </w:pPr>
    </w:p>
    <w:p w14:paraId="5645950A" w14:textId="10318694" w:rsidR="0011182E" w:rsidRPr="0072569D" w:rsidRDefault="00453637" w:rsidP="00E35CF3">
      <w:pPr>
        <w:jc w:val="both"/>
        <w:rPr>
          <w:rFonts w:cstheme="minorHAnsi"/>
        </w:rPr>
      </w:pPr>
      <w:r w:rsidRPr="00453637">
        <w:rPr>
          <w:rFonts w:cstheme="minorHAnsi"/>
        </w:rPr>
        <w:t>Kako bi se osiguralo da Izvođač poštuje zahtjeve navedene u ESS2 (Ekološki i društveni standard 2), koji se fokusira na rad i uslove rada, potrebno je uspostaviti Mehanizam za rješavanje žalbi radnika (GRM)</w:t>
      </w:r>
      <w:r w:rsidR="00555670" w:rsidRPr="0072569D">
        <w:rPr>
          <w:rFonts w:cstheme="minorHAnsi"/>
        </w:rPr>
        <w:t xml:space="preserve">. </w:t>
      </w:r>
      <w:r w:rsidR="000660EC" w:rsidRPr="000660EC">
        <w:rPr>
          <w:rFonts w:cstheme="minorHAnsi"/>
        </w:rPr>
        <w:t>Uspostavljeni GRM mora biti održavan i lako dostupan radnicima za r</w:t>
      </w:r>
      <w:r w:rsidR="000660EC">
        <w:rPr>
          <w:rFonts w:cstheme="minorHAnsi"/>
        </w:rPr>
        <w:t>j</w:t>
      </w:r>
      <w:r w:rsidR="000660EC" w:rsidRPr="000660EC">
        <w:rPr>
          <w:rFonts w:cstheme="minorHAnsi"/>
        </w:rPr>
        <w:t>ešavanje problema i sporova na radnom m</w:t>
      </w:r>
      <w:r w:rsidR="000660EC">
        <w:rPr>
          <w:rFonts w:cstheme="minorHAnsi"/>
        </w:rPr>
        <w:t>j</w:t>
      </w:r>
      <w:r w:rsidR="000660EC" w:rsidRPr="000660EC">
        <w:rPr>
          <w:rFonts w:cstheme="minorHAnsi"/>
        </w:rPr>
        <w:t>estu</w:t>
      </w:r>
      <w:r w:rsidR="000660EC">
        <w:rPr>
          <w:rFonts w:cstheme="minorHAnsi"/>
        </w:rPr>
        <w:t>,</w:t>
      </w:r>
      <w:r w:rsidR="000660EC" w:rsidRPr="000660EC">
        <w:rPr>
          <w:rFonts w:cstheme="minorHAnsi"/>
        </w:rPr>
        <w:t xml:space="preserve"> u skladu sa obavezama definisanim u razvijenoj Proceduri za upravljanje radnom snagom</w:t>
      </w:r>
      <w:r w:rsidR="000660EC">
        <w:rPr>
          <w:rFonts w:cstheme="minorHAnsi"/>
        </w:rPr>
        <w:t xml:space="preserve"> </w:t>
      </w:r>
      <w:r w:rsidR="000660EC" w:rsidRPr="000660EC">
        <w:rPr>
          <w:rFonts w:cstheme="minorHAnsi"/>
        </w:rPr>
        <w:t>(LMP).</w:t>
      </w:r>
      <w:r w:rsidR="000660EC">
        <w:rPr>
          <w:rFonts w:cstheme="minorHAnsi"/>
        </w:rPr>
        <w:t xml:space="preserve"> </w:t>
      </w:r>
    </w:p>
    <w:p w14:paraId="56D80982" w14:textId="5D23E5FC" w:rsidR="0011182E" w:rsidRPr="0072569D" w:rsidRDefault="0011182E" w:rsidP="0011182E">
      <w:pPr>
        <w:jc w:val="left"/>
        <w:rPr>
          <w:rFonts w:cstheme="minorHAnsi"/>
        </w:rPr>
      </w:pPr>
      <w:r w:rsidRPr="0072569D">
        <w:rPr>
          <w:rFonts w:cstheme="minorHAnsi"/>
        </w:rPr>
        <w:t xml:space="preserve">GRM </w:t>
      </w:r>
      <w:r w:rsidR="000660EC">
        <w:rPr>
          <w:rFonts w:cstheme="minorHAnsi"/>
        </w:rPr>
        <w:t>treba da bude</w:t>
      </w:r>
      <w:r w:rsidRPr="0072569D">
        <w:rPr>
          <w:rFonts w:cstheme="minorHAnsi"/>
        </w:rPr>
        <w:t>:</w:t>
      </w:r>
    </w:p>
    <w:p w14:paraId="58DFB7CB" w14:textId="63C1DC3E" w:rsidR="00655BAD" w:rsidRPr="0072569D" w:rsidRDefault="0011182E" w:rsidP="000660EC">
      <w:pPr>
        <w:jc w:val="both"/>
        <w:rPr>
          <w:rFonts w:cstheme="minorHAnsi"/>
        </w:rPr>
      </w:pPr>
      <w:r w:rsidRPr="0072569D">
        <w:rPr>
          <w:rFonts w:cstheme="minorHAnsi"/>
        </w:rPr>
        <w:t>1.</w:t>
      </w:r>
      <w:r w:rsidRPr="0072569D">
        <w:rPr>
          <w:rFonts w:cstheme="minorHAnsi"/>
        </w:rPr>
        <w:tab/>
      </w:r>
      <w:r w:rsidR="000660EC" w:rsidRPr="000660EC">
        <w:rPr>
          <w:rFonts w:cstheme="minorHAnsi"/>
        </w:rPr>
        <w:t>u skladu sa odredbama</w:t>
      </w:r>
      <w:r w:rsidR="000660EC">
        <w:rPr>
          <w:rFonts w:cstheme="minorHAnsi"/>
        </w:rPr>
        <w:t xml:space="preserve"> </w:t>
      </w:r>
      <w:r w:rsidRPr="0072569D">
        <w:rPr>
          <w:rFonts w:cstheme="minorHAnsi"/>
        </w:rPr>
        <w:t xml:space="preserve">ESS2, </w:t>
      </w:r>
      <w:r w:rsidR="000660EC" w:rsidRPr="000660EC">
        <w:rPr>
          <w:rFonts w:cstheme="minorHAnsi"/>
        </w:rPr>
        <w:t>kao i lokalnim (entitetskim) zakonima o radu, uključujući zaht</w:t>
      </w:r>
      <w:r w:rsidR="000660EC">
        <w:rPr>
          <w:rFonts w:cstheme="minorHAnsi"/>
        </w:rPr>
        <w:t>j</w:t>
      </w:r>
      <w:r w:rsidR="000660EC" w:rsidRPr="000660EC">
        <w:rPr>
          <w:rFonts w:cstheme="minorHAnsi"/>
        </w:rPr>
        <w:t>eve koji se odnose na rad, zdravlje i bezb</w:t>
      </w:r>
      <w:r w:rsidR="000660EC">
        <w:rPr>
          <w:rFonts w:cstheme="minorHAnsi"/>
        </w:rPr>
        <w:t>j</w:t>
      </w:r>
      <w:r w:rsidR="000660EC" w:rsidRPr="000660EC">
        <w:rPr>
          <w:rFonts w:cstheme="minorHAnsi"/>
        </w:rPr>
        <w:t>ednost (OHS).</w:t>
      </w:r>
      <w:r w:rsidR="000660EC">
        <w:rPr>
          <w:rFonts w:cstheme="minorHAnsi"/>
        </w:rPr>
        <w:t xml:space="preserve"> </w:t>
      </w:r>
      <w:r w:rsidR="00052A66" w:rsidRPr="00052A66">
        <w:rPr>
          <w:rFonts w:cstheme="minorHAnsi"/>
        </w:rPr>
        <w:t>Na polugodišnjoj osnovi Izvođa</w:t>
      </w:r>
      <w:r w:rsidR="00052A66">
        <w:rPr>
          <w:rFonts w:cstheme="minorHAnsi"/>
        </w:rPr>
        <w:t xml:space="preserve">č mora </w:t>
      </w:r>
      <w:r w:rsidR="00052A66" w:rsidRPr="00052A66">
        <w:rPr>
          <w:rFonts w:cstheme="minorHAnsi"/>
        </w:rPr>
        <w:t>tokom sprovođenja aktivnosti pod-projekata</w:t>
      </w:r>
      <w:r w:rsidR="00052A66">
        <w:rPr>
          <w:rFonts w:cstheme="minorHAnsi"/>
        </w:rPr>
        <w:t xml:space="preserve"> dostaviti Izveštaj</w:t>
      </w:r>
      <w:r w:rsidR="00052A66" w:rsidRPr="00052A66">
        <w:rPr>
          <w:rFonts w:cstheme="minorHAnsi"/>
        </w:rPr>
        <w:t xml:space="preserve"> o usklađenosti APCU-u u formatu </w:t>
      </w:r>
      <w:r w:rsidR="00052A66">
        <w:rPr>
          <w:rFonts w:cstheme="minorHAnsi"/>
        </w:rPr>
        <w:t>koji je dat</w:t>
      </w:r>
      <w:r w:rsidR="00052A66" w:rsidRPr="00052A66">
        <w:rPr>
          <w:rFonts w:cstheme="minorHAnsi"/>
        </w:rPr>
        <w:t xml:space="preserve"> u</w:t>
      </w:r>
      <w:r w:rsidR="00052A66" w:rsidRPr="003D34E9">
        <w:rPr>
          <w:rFonts w:cstheme="minorHAnsi"/>
          <w:b/>
        </w:rPr>
        <w:t xml:space="preserve"> </w:t>
      </w:r>
      <w:r w:rsidR="003E5A12">
        <w:rPr>
          <w:rFonts w:cstheme="minorHAnsi"/>
          <w:b/>
        </w:rPr>
        <w:t>Prilogu</w:t>
      </w:r>
      <w:r w:rsidR="00052A66" w:rsidRPr="003D34E9">
        <w:rPr>
          <w:rFonts w:cstheme="minorHAnsi"/>
          <w:b/>
        </w:rPr>
        <w:t xml:space="preserve"> A</w:t>
      </w:r>
      <w:r w:rsidR="00052A66" w:rsidRPr="00052A66">
        <w:rPr>
          <w:rFonts w:cstheme="minorHAnsi"/>
        </w:rPr>
        <w:t>.</w:t>
      </w:r>
    </w:p>
    <w:p w14:paraId="1FA7513C" w14:textId="0D9493A9" w:rsidR="00655BAD" w:rsidRPr="0072569D" w:rsidRDefault="003D34E9" w:rsidP="003D34E9">
      <w:pPr>
        <w:jc w:val="both"/>
        <w:rPr>
          <w:rFonts w:cstheme="minorHAnsi"/>
        </w:rPr>
      </w:pPr>
      <w:r w:rsidRPr="003D34E9">
        <w:rPr>
          <w:rFonts w:cstheme="minorHAnsi"/>
        </w:rPr>
        <w:t>Kako bi se obezb</w:t>
      </w:r>
      <w:r>
        <w:rPr>
          <w:rFonts w:cstheme="minorHAnsi"/>
        </w:rPr>
        <w:t>ij</w:t>
      </w:r>
      <w:r w:rsidRPr="003D34E9">
        <w:rPr>
          <w:rFonts w:cstheme="minorHAnsi"/>
        </w:rPr>
        <w:t xml:space="preserve">edila usklađenost sa odredbama radnog </w:t>
      </w:r>
      <w:r>
        <w:rPr>
          <w:rFonts w:cstheme="minorHAnsi"/>
        </w:rPr>
        <w:t xml:space="preserve">zakonodavstva i </w:t>
      </w:r>
      <w:r w:rsidRPr="0072569D">
        <w:rPr>
          <w:rFonts w:cstheme="minorHAnsi"/>
        </w:rPr>
        <w:t>WSSM</w:t>
      </w:r>
      <w:r>
        <w:rPr>
          <w:rFonts w:cstheme="minorHAnsi"/>
        </w:rPr>
        <w:t xml:space="preserve"> Procedurom</w:t>
      </w:r>
      <w:r w:rsidRPr="003D34E9">
        <w:rPr>
          <w:rFonts w:cstheme="minorHAnsi"/>
        </w:rPr>
        <w:t xml:space="preserve"> za upravljanje radnom snagom (LMP), Izvođač i/ili Podizvođač su obavezni da potpišu izjavu koja je priložena u </w:t>
      </w:r>
      <w:r w:rsidR="003E5A12">
        <w:rPr>
          <w:rFonts w:cstheme="minorHAnsi"/>
          <w:b/>
        </w:rPr>
        <w:t xml:space="preserve">Prilogu </w:t>
      </w:r>
      <w:r w:rsidRPr="003D34E9">
        <w:rPr>
          <w:rFonts w:cstheme="minorHAnsi"/>
          <w:b/>
        </w:rPr>
        <w:t>B</w:t>
      </w:r>
      <w:r w:rsidRPr="003D34E9">
        <w:rPr>
          <w:rFonts w:cstheme="minorHAnsi"/>
        </w:rPr>
        <w:t>.</w:t>
      </w:r>
    </w:p>
    <w:p w14:paraId="38F1A229" w14:textId="77777777" w:rsidR="0011182E" w:rsidRPr="0072569D" w:rsidRDefault="0011182E" w:rsidP="00E35CF3">
      <w:pPr>
        <w:jc w:val="both"/>
        <w:rPr>
          <w:rFonts w:cstheme="minorHAnsi"/>
        </w:rPr>
      </w:pPr>
    </w:p>
    <w:p w14:paraId="10F9AA1F" w14:textId="2DEC71EF" w:rsidR="003D34E9" w:rsidRPr="003D34E9" w:rsidRDefault="0011182E" w:rsidP="003D34E9">
      <w:pPr>
        <w:jc w:val="both"/>
        <w:rPr>
          <w:rFonts w:cstheme="minorHAnsi"/>
        </w:rPr>
      </w:pPr>
      <w:r w:rsidRPr="0072569D">
        <w:rPr>
          <w:rFonts w:cstheme="minorHAnsi"/>
        </w:rPr>
        <w:t>2.</w:t>
      </w:r>
      <w:r w:rsidRPr="0072569D">
        <w:rPr>
          <w:rFonts w:cstheme="minorHAnsi"/>
        </w:rPr>
        <w:tab/>
      </w:r>
      <w:r w:rsidR="003D34E9">
        <w:rPr>
          <w:rFonts w:cstheme="minorHAnsi"/>
        </w:rPr>
        <w:t xml:space="preserve">I </w:t>
      </w:r>
      <w:r w:rsidR="003D34E9" w:rsidRPr="003D34E9">
        <w:rPr>
          <w:rFonts w:cstheme="minorHAnsi"/>
        </w:rPr>
        <w:t>da obezb</w:t>
      </w:r>
      <w:r w:rsidR="003D34E9">
        <w:rPr>
          <w:rFonts w:cstheme="minorHAnsi"/>
        </w:rPr>
        <w:t>ij</w:t>
      </w:r>
      <w:r w:rsidR="003D34E9" w:rsidRPr="003D34E9">
        <w:rPr>
          <w:rFonts w:cstheme="minorHAnsi"/>
        </w:rPr>
        <w:t xml:space="preserve">edi da radnici mogu da iznesu zabrinutost ili pritužbe u vezi sa uslovima rada ili bilo kojim drugim pitanjem vezanim za rad, kako je propisano u </w:t>
      </w:r>
      <w:r w:rsidR="003E5A12">
        <w:rPr>
          <w:rFonts w:cstheme="minorHAnsi"/>
          <w:b/>
        </w:rPr>
        <w:t>Prilogu</w:t>
      </w:r>
      <w:r w:rsidR="003D34E9" w:rsidRPr="00056EF8">
        <w:rPr>
          <w:rFonts w:cstheme="minorHAnsi"/>
          <w:b/>
        </w:rPr>
        <w:t xml:space="preserve"> C</w:t>
      </w:r>
      <w:r w:rsidR="003D34E9" w:rsidRPr="003D34E9">
        <w:rPr>
          <w:rFonts w:cstheme="minorHAnsi"/>
        </w:rPr>
        <w:t>.</w:t>
      </w:r>
    </w:p>
    <w:p w14:paraId="41507A18" w14:textId="4A43DFBC" w:rsidR="00E35CF3" w:rsidRDefault="00E35CF3" w:rsidP="00A831A8">
      <w:pPr>
        <w:jc w:val="both"/>
        <w:rPr>
          <w:rFonts w:cstheme="minorHAnsi"/>
        </w:rPr>
      </w:pPr>
    </w:p>
    <w:p w14:paraId="502933A5" w14:textId="5DF7CA35" w:rsidR="00E35CF3" w:rsidRPr="00655BAD" w:rsidRDefault="00E35CF3" w:rsidP="00E35CF3">
      <w:pPr>
        <w:rPr>
          <w:rFonts w:cstheme="minorHAnsi"/>
        </w:rPr>
      </w:pPr>
    </w:p>
    <w:p w14:paraId="06152BD3" w14:textId="128889A0" w:rsidR="00E35CF3" w:rsidRPr="0097487F" w:rsidRDefault="00E35CF3" w:rsidP="00E35CF3">
      <w:pPr>
        <w:rPr>
          <w:rFonts w:cstheme="minorHAnsi"/>
        </w:rPr>
      </w:pPr>
    </w:p>
    <w:p w14:paraId="1B147A05" w14:textId="7B99E2D0" w:rsidR="00E35CF3" w:rsidRPr="0072569D" w:rsidRDefault="00E35CF3" w:rsidP="00E35CF3">
      <w:pPr>
        <w:rPr>
          <w:rFonts w:cstheme="minorHAnsi"/>
        </w:rPr>
      </w:pPr>
    </w:p>
    <w:p w14:paraId="599F2CF6" w14:textId="475C764E" w:rsidR="00E35CF3" w:rsidRPr="0072569D" w:rsidRDefault="00E35CF3" w:rsidP="00E35CF3">
      <w:pPr>
        <w:rPr>
          <w:rFonts w:cstheme="minorHAnsi"/>
        </w:rPr>
      </w:pPr>
    </w:p>
    <w:p w14:paraId="41337357" w14:textId="192EF061" w:rsidR="00E35CF3" w:rsidRPr="0072569D" w:rsidRDefault="00E35CF3" w:rsidP="00E35CF3">
      <w:pPr>
        <w:rPr>
          <w:rFonts w:cstheme="minorHAnsi"/>
        </w:rPr>
      </w:pPr>
    </w:p>
    <w:p w14:paraId="38C8867D" w14:textId="710ED9BC" w:rsidR="00E35CF3" w:rsidRPr="0072569D" w:rsidRDefault="00E35CF3" w:rsidP="00E35CF3">
      <w:pPr>
        <w:rPr>
          <w:rFonts w:cstheme="minorHAnsi"/>
        </w:rPr>
      </w:pPr>
    </w:p>
    <w:p w14:paraId="61C3FF2D" w14:textId="3721412F" w:rsidR="00E35CF3" w:rsidRPr="0072569D" w:rsidRDefault="00E35CF3" w:rsidP="00E35CF3">
      <w:pPr>
        <w:rPr>
          <w:rFonts w:cstheme="minorHAnsi"/>
        </w:rPr>
      </w:pPr>
    </w:p>
    <w:p w14:paraId="11CE67C4" w14:textId="11893E68" w:rsidR="00E35CF3" w:rsidRPr="0072569D" w:rsidRDefault="00E35CF3" w:rsidP="00E35CF3">
      <w:pPr>
        <w:rPr>
          <w:rFonts w:cstheme="minorHAnsi"/>
        </w:rPr>
      </w:pPr>
    </w:p>
    <w:p w14:paraId="592BE908" w14:textId="6BCA2973" w:rsidR="00E35CF3" w:rsidRPr="0072569D" w:rsidRDefault="00E35CF3" w:rsidP="00E35CF3">
      <w:pPr>
        <w:rPr>
          <w:rFonts w:cstheme="minorHAnsi"/>
        </w:rPr>
      </w:pPr>
    </w:p>
    <w:p w14:paraId="45A51F68" w14:textId="0409A7EC" w:rsidR="00E35CF3" w:rsidRPr="0072569D" w:rsidRDefault="00E35CF3" w:rsidP="00E35CF3">
      <w:pPr>
        <w:rPr>
          <w:rFonts w:cstheme="minorHAnsi"/>
        </w:rPr>
      </w:pPr>
    </w:p>
    <w:p w14:paraId="017BCA60" w14:textId="750F727C" w:rsidR="00E35CF3" w:rsidRPr="0072569D" w:rsidRDefault="00E35CF3" w:rsidP="00E35CF3">
      <w:pPr>
        <w:rPr>
          <w:rFonts w:cstheme="minorHAnsi"/>
        </w:rPr>
      </w:pPr>
    </w:p>
    <w:p w14:paraId="6CA806BD" w14:textId="05177F11" w:rsidR="00E35CF3" w:rsidRPr="0072569D" w:rsidRDefault="00E35CF3" w:rsidP="00E35CF3">
      <w:pPr>
        <w:rPr>
          <w:rFonts w:cstheme="minorHAnsi"/>
        </w:rPr>
      </w:pPr>
    </w:p>
    <w:p w14:paraId="71727322" w14:textId="08FE8083" w:rsidR="00E35CF3" w:rsidRPr="0072569D" w:rsidRDefault="00E35CF3" w:rsidP="00E35CF3">
      <w:pPr>
        <w:rPr>
          <w:rFonts w:cstheme="minorHAnsi"/>
        </w:rPr>
      </w:pPr>
    </w:p>
    <w:p w14:paraId="2694E301" w14:textId="43622AE7" w:rsidR="00E35CF3" w:rsidRPr="0072569D" w:rsidRDefault="00E35CF3" w:rsidP="00E35CF3">
      <w:pPr>
        <w:rPr>
          <w:rFonts w:cstheme="minorHAnsi"/>
        </w:rPr>
      </w:pPr>
    </w:p>
    <w:p w14:paraId="2814C140" w14:textId="1C3DA09E" w:rsidR="00E35CF3" w:rsidRPr="0072569D" w:rsidRDefault="00E35CF3" w:rsidP="00E35CF3">
      <w:pPr>
        <w:rPr>
          <w:rFonts w:cstheme="minorHAnsi"/>
        </w:rPr>
      </w:pPr>
    </w:p>
    <w:p w14:paraId="03478659" w14:textId="69F9B99B" w:rsidR="00E35CF3" w:rsidRPr="0072569D" w:rsidRDefault="00E35CF3" w:rsidP="00E35CF3">
      <w:pPr>
        <w:rPr>
          <w:rFonts w:cstheme="minorHAnsi"/>
        </w:rPr>
      </w:pPr>
    </w:p>
    <w:p w14:paraId="2C524EC5" w14:textId="34B8AECD" w:rsidR="00E35CF3" w:rsidRPr="0072569D" w:rsidRDefault="00E35CF3" w:rsidP="00E35CF3">
      <w:pPr>
        <w:rPr>
          <w:rFonts w:cstheme="minorHAnsi"/>
        </w:rPr>
      </w:pPr>
    </w:p>
    <w:p w14:paraId="2C16B834" w14:textId="77777777" w:rsidR="00E35CF3" w:rsidRPr="0072569D" w:rsidRDefault="00E35CF3" w:rsidP="00E35CF3">
      <w:pPr>
        <w:rPr>
          <w:rFonts w:cstheme="minorHAnsi"/>
        </w:rPr>
      </w:pPr>
    </w:p>
    <w:p w14:paraId="7EDD5A87" w14:textId="77777777" w:rsidR="00E35CF3" w:rsidRPr="0072569D" w:rsidRDefault="00E35CF3" w:rsidP="00E35CF3">
      <w:pPr>
        <w:rPr>
          <w:rFonts w:cstheme="minorHAnsi"/>
        </w:rPr>
      </w:pPr>
    </w:p>
    <w:p w14:paraId="4E7BF2F6" w14:textId="77777777" w:rsidR="00655BAD" w:rsidRPr="0072569D" w:rsidRDefault="00655BAD" w:rsidP="00655BAD">
      <w:pPr>
        <w:jc w:val="both"/>
        <w:rPr>
          <w:rFonts w:cstheme="minorHAnsi"/>
          <w:b/>
          <w:color w:val="000000" w:themeColor="text1"/>
        </w:rPr>
      </w:pPr>
    </w:p>
    <w:p w14:paraId="347A87F7" w14:textId="77777777" w:rsidR="007345C8" w:rsidRDefault="007345C8" w:rsidP="007345C8">
      <w:pPr>
        <w:spacing w:after="200"/>
        <w:jc w:val="left"/>
        <w:outlineLvl w:val="0"/>
        <w:rPr>
          <w:rFonts w:eastAsia="Calibri" w:cstheme="minorHAnsi"/>
          <w:b/>
          <w:bCs/>
          <w:color w:val="000000" w:themeColor="text1"/>
          <w:sz w:val="24"/>
          <w:szCs w:val="24"/>
        </w:rPr>
      </w:pPr>
    </w:p>
    <w:p w14:paraId="13E07D72" w14:textId="77777777" w:rsidR="007345C8" w:rsidRDefault="007345C8" w:rsidP="007345C8">
      <w:pPr>
        <w:spacing w:after="200"/>
        <w:jc w:val="left"/>
        <w:outlineLvl w:val="0"/>
        <w:rPr>
          <w:rFonts w:eastAsia="Calibri" w:cstheme="minorHAnsi"/>
          <w:b/>
          <w:bCs/>
          <w:color w:val="000000" w:themeColor="text1"/>
          <w:sz w:val="24"/>
          <w:szCs w:val="24"/>
        </w:rPr>
      </w:pPr>
    </w:p>
    <w:p w14:paraId="38B354E6" w14:textId="0025D824" w:rsidR="003E5A12" w:rsidRPr="003E5A12" w:rsidRDefault="003E5A12" w:rsidP="003E5A12">
      <w:pPr>
        <w:pStyle w:val="Normal1"/>
        <w:pBdr>
          <w:top w:val="nil"/>
          <w:left w:val="nil"/>
          <w:bottom w:val="nil"/>
          <w:right w:val="nil"/>
          <w:between w:val="nil"/>
        </w:pBdr>
        <w:spacing w:line="240" w:lineRule="auto"/>
        <w:outlineLvl w:val="0"/>
        <w:rPr>
          <w:b/>
          <w:lang w:val="bs-Latn-BA"/>
        </w:rPr>
      </w:pPr>
      <w:bookmarkStart w:id="6" w:name="_Toc63078240"/>
      <w:bookmarkStart w:id="7" w:name="_Ref63074896"/>
      <w:r w:rsidRPr="003E5A12">
        <w:rPr>
          <w:b/>
          <w:lang w:val="bs-Latn-BA"/>
        </w:rPr>
        <w:lastRenderedPageBreak/>
        <w:t xml:space="preserve">Prilog </w:t>
      </w:r>
      <w:r w:rsidRPr="003E5A12">
        <w:rPr>
          <w:b/>
          <w:lang w:val="bs-Latn-BA"/>
        </w:rPr>
        <w:fldChar w:fldCharType="begin"/>
      </w:r>
      <w:r w:rsidRPr="003E5A12">
        <w:rPr>
          <w:b/>
          <w:lang w:val="bs-Latn-BA"/>
        </w:rPr>
        <w:instrText xml:space="preserve"> SEQ Prilog \* ALPHABETIC </w:instrText>
      </w:r>
      <w:r w:rsidRPr="003E5A12">
        <w:rPr>
          <w:b/>
          <w:lang w:val="bs-Latn-BA"/>
        </w:rPr>
        <w:fldChar w:fldCharType="separate"/>
      </w:r>
      <w:r w:rsidR="00F41B91">
        <w:rPr>
          <w:b/>
          <w:noProof/>
          <w:lang w:val="bs-Latn-BA"/>
        </w:rPr>
        <w:t>A</w:t>
      </w:r>
      <w:bookmarkEnd w:id="6"/>
      <w:r w:rsidRPr="003E5A12">
        <w:rPr>
          <w:b/>
          <w:lang w:val="bs-Latn-BA"/>
        </w:rPr>
        <w:fldChar w:fldCharType="end"/>
      </w:r>
      <w:bookmarkEnd w:id="7"/>
      <w:r w:rsidRPr="003E5A12">
        <w:rPr>
          <w:b/>
          <w:lang w:val="bs-Latn-BA"/>
        </w:rPr>
        <w:t xml:space="preserve"> OBRAZAC IZVJEŠTAJA O USKLAĐENOSTI SA USLOVIMA RADA SA ODS 2 ZA TREĆE STRANE KOJE ANGAŽUJU UGOVORENE RADNIKE </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350"/>
      </w:tblGrid>
      <w:tr w:rsidR="003E5A12" w:rsidRPr="00FB44C3" w14:paraId="15EFC334" w14:textId="77777777" w:rsidTr="00391E39">
        <w:tc>
          <w:tcPr>
            <w:tcW w:w="9350" w:type="dxa"/>
          </w:tcPr>
          <w:p w14:paraId="52CCCD60" w14:textId="77777777" w:rsidR="003E5A12" w:rsidRPr="00FB44C3" w:rsidRDefault="003E5A12" w:rsidP="00391E39">
            <w:pPr>
              <w:pStyle w:val="Normal1"/>
              <w:rPr>
                <w:sz w:val="20"/>
                <w:szCs w:val="20"/>
                <w:lang w:val="bs-Latn-BA"/>
              </w:rPr>
            </w:pPr>
            <w:r w:rsidRPr="00FB44C3">
              <w:rPr>
                <w:sz w:val="20"/>
                <w:szCs w:val="20"/>
                <w:lang w:val="bs-Latn-BA"/>
              </w:rPr>
              <w:t xml:space="preserve">Naziv zadatka:  </w:t>
            </w:r>
          </w:p>
        </w:tc>
      </w:tr>
      <w:tr w:rsidR="003E5A12" w:rsidRPr="00FB44C3" w14:paraId="383DC8E1" w14:textId="77777777" w:rsidTr="00391E39">
        <w:tc>
          <w:tcPr>
            <w:tcW w:w="9350" w:type="dxa"/>
          </w:tcPr>
          <w:p w14:paraId="2A2067E0" w14:textId="77777777" w:rsidR="003E5A12" w:rsidRPr="00FB44C3" w:rsidRDefault="003E5A12" w:rsidP="00391E39">
            <w:pPr>
              <w:pStyle w:val="Normal1"/>
              <w:rPr>
                <w:sz w:val="20"/>
                <w:szCs w:val="20"/>
                <w:lang w:val="bs-Latn-BA"/>
              </w:rPr>
            </w:pPr>
            <w:r w:rsidRPr="00FB44C3">
              <w:rPr>
                <w:sz w:val="20"/>
                <w:szCs w:val="20"/>
                <w:lang w:val="bs-Latn-BA"/>
              </w:rPr>
              <w:t>Broj ugovora:</w:t>
            </w:r>
          </w:p>
        </w:tc>
      </w:tr>
      <w:tr w:rsidR="003E5A12" w:rsidRPr="00FB44C3" w14:paraId="5E9BB885" w14:textId="77777777" w:rsidTr="00391E39">
        <w:tc>
          <w:tcPr>
            <w:tcW w:w="9350" w:type="dxa"/>
          </w:tcPr>
          <w:p w14:paraId="355024AC" w14:textId="77777777" w:rsidR="003E5A12" w:rsidRPr="00FB44C3" w:rsidRDefault="003E5A12" w:rsidP="00391E39">
            <w:pPr>
              <w:pStyle w:val="Normal1"/>
              <w:rPr>
                <w:sz w:val="20"/>
                <w:szCs w:val="20"/>
                <w:lang w:val="bs-Latn-BA"/>
              </w:rPr>
            </w:pPr>
            <w:r w:rsidRPr="00FB44C3">
              <w:rPr>
                <w:sz w:val="20"/>
                <w:szCs w:val="20"/>
                <w:lang w:val="bs-Latn-BA"/>
              </w:rPr>
              <w:t>Trajanje ugovora: Početak (D/M/G)           Završetak (D/M/G)</w:t>
            </w:r>
          </w:p>
        </w:tc>
      </w:tr>
      <w:tr w:rsidR="003E5A12" w:rsidRPr="00FB44C3" w14:paraId="5A8A92EB" w14:textId="77777777" w:rsidTr="00391E39">
        <w:tc>
          <w:tcPr>
            <w:tcW w:w="9350" w:type="dxa"/>
          </w:tcPr>
          <w:p w14:paraId="17029E96" w14:textId="77777777" w:rsidR="003E5A12" w:rsidRPr="00FB44C3" w:rsidRDefault="003E5A12" w:rsidP="00391E39">
            <w:pPr>
              <w:pStyle w:val="Normal1"/>
              <w:rPr>
                <w:sz w:val="20"/>
                <w:szCs w:val="20"/>
                <w:lang w:val="bs-Latn-BA"/>
              </w:rPr>
            </w:pPr>
            <w:r w:rsidRPr="00FB44C3">
              <w:rPr>
                <w:sz w:val="20"/>
                <w:szCs w:val="20"/>
                <w:lang w:val="bs-Latn-BA"/>
              </w:rPr>
              <w:t xml:space="preserve">Izvođač radova /pružalac usluga:  </w:t>
            </w:r>
          </w:p>
        </w:tc>
      </w:tr>
      <w:tr w:rsidR="003E5A12" w:rsidRPr="00FB44C3" w14:paraId="720F081F" w14:textId="77777777" w:rsidTr="00391E39">
        <w:tc>
          <w:tcPr>
            <w:tcW w:w="9350" w:type="dxa"/>
          </w:tcPr>
          <w:p w14:paraId="11332494" w14:textId="77777777" w:rsidR="003E5A12" w:rsidRPr="00FB44C3" w:rsidRDefault="003E5A12" w:rsidP="00391E39">
            <w:pPr>
              <w:pStyle w:val="Normal1"/>
              <w:rPr>
                <w:sz w:val="20"/>
                <w:szCs w:val="20"/>
                <w:lang w:val="bs-Latn-BA"/>
              </w:rPr>
            </w:pPr>
            <w:r w:rsidRPr="00FB44C3">
              <w:rPr>
                <w:sz w:val="20"/>
                <w:szCs w:val="20"/>
                <w:lang w:val="bs-Latn-BA"/>
              </w:rPr>
              <w:t>Period izvještavanja:</w:t>
            </w:r>
          </w:p>
        </w:tc>
      </w:tr>
      <w:tr w:rsidR="003E5A12" w:rsidRPr="00FB44C3" w14:paraId="2B341D27" w14:textId="77777777" w:rsidTr="00391E39">
        <w:tc>
          <w:tcPr>
            <w:tcW w:w="9350" w:type="dxa"/>
          </w:tcPr>
          <w:p w14:paraId="45B77C9B" w14:textId="77777777" w:rsidR="003E5A12" w:rsidRPr="00FB44C3" w:rsidRDefault="003E5A12" w:rsidP="00391E39">
            <w:pPr>
              <w:pStyle w:val="Normal1"/>
              <w:rPr>
                <w:sz w:val="20"/>
                <w:szCs w:val="20"/>
                <w:lang w:val="bs-Latn-BA"/>
              </w:rPr>
            </w:pPr>
            <w:r w:rsidRPr="00FB44C3">
              <w:rPr>
                <w:sz w:val="20"/>
                <w:szCs w:val="20"/>
                <w:lang w:val="bs-Latn-BA"/>
              </w:rPr>
              <w:t>Datum izvještaja:</w:t>
            </w:r>
          </w:p>
        </w:tc>
      </w:tr>
      <w:tr w:rsidR="003E5A12" w:rsidRPr="00FB44C3" w14:paraId="3CD74D15" w14:textId="77777777" w:rsidTr="00391E39">
        <w:tc>
          <w:tcPr>
            <w:tcW w:w="9350" w:type="dxa"/>
          </w:tcPr>
          <w:p w14:paraId="094F28A7" w14:textId="77777777" w:rsidR="003E5A12" w:rsidRPr="00FB44C3" w:rsidRDefault="003E5A12" w:rsidP="00391E39">
            <w:pPr>
              <w:pStyle w:val="Normal1"/>
              <w:rPr>
                <w:sz w:val="20"/>
                <w:szCs w:val="20"/>
                <w:lang w:val="bs-Latn-BA"/>
              </w:rPr>
            </w:pPr>
            <w:r w:rsidRPr="00FB44C3">
              <w:rPr>
                <w:sz w:val="20"/>
                <w:szCs w:val="20"/>
                <w:lang w:val="bs-Latn-BA"/>
              </w:rPr>
              <w:t>Potpis ovlaštene osobe:</w:t>
            </w:r>
          </w:p>
        </w:tc>
      </w:tr>
    </w:tbl>
    <w:p w14:paraId="2AB5043C" w14:textId="77777777" w:rsidR="003E5A12" w:rsidRPr="00FB44C3" w:rsidRDefault="003E5A12" w:rsidP="003E5A12">
      <w:pPr>
        <w:pStyle w:val="Normal1"/>
        <w:spacing w:before="120" w:after="0"/>
        <w:jc w:val="both"/>
        <w:rPr>
          <w:lang w:val="bs-Latn-BA"/>
        </w:rPr>
      </w:pPr>
    </w:p>
    <w:p w14:paraId="7D7030F5" w14:textId="77777777" w:rsidR="003E5A12" w:rsidRPr="00FB44C3" w:rsidRDefault="003E5A12" w:rsidP="003E5A12">
      <w:pPr>
        <w:pStyle w:val="Normal1"/>
        <w:jc w:val="both"/>
        <w:rPr>
          <w:lang w:val="bs-Latn-BA"/>
        </w:rPr>
      </w:pPr>
      <w:r w:rsidRPr="00FB44C3">
        <w:rPr>
          <w:lang w:val="bs-Latn-BA"/>
        </w:rPr>
        <w:t>IZVJEŠTAJ O USKLAĐENOSTI RADNE SNAGE I USLOVA RADA</w:t>
      </w:r>
    </w:p>
    <w:p w14:paraId="54132BED" w14:textId="77777777" w:rsidR="003E5A12" w:rsidRPr="00FB44C3" w:rsidRDefault="003E5A12" w:rsidP="003E5A12">
      <w:pPr>
        <w:pStyle w:val="Normal1"/>
        <w:jc w:val="both"/>
        <w:rPr>
          <w:lang w:val="bs-Latn-BA"/>
        </w:rPr>
      </w:pPr>
      <w:r w:rsidRPr="00FB44C3">
        <w:rPr>
          <w:lang w:val="bs-Latn-BA"/>
        </w:rPr>
        <w:t>Statistički podaci o zaposlenicima * kompanije:</w:t>
      </w:r>
    </w:p>
    <w:p w14:paraId="7E8905ED" w14:textId="77777777" w:rsidR="003E5A12" w:rsidRPr="00FB44C3" w:rsidRDefault="003E5A12" w:rsidP="003E5A12">
      <w:pPr>
        <w:pStyle w:val="Normal1"/>
        <w:jc w:val="both"/>
        <w:rPr>
          <w:lang w:val="bs-Latn-BA"/>
        </w:rPr>
      </w:pPr>
      <w:r w:rsidRPr="00FB44C3">
        <w:rPr>
          <w:lang w:val="bs-Latn-BA"/>
        </w:rPr>
        <w:t>Ukupan broj zaposlenika (prema spolu): M______ Ž_______</w:t>
      </w:r>
    </w:p>
    <w:p w14:paraId="69B54557" w14:textId="77777777" w:rsidR="003E5A12" w:rsidRPr="00FB44C3" w:rsidRDefault="003E5A12" w:rsidP="003E5A12">
      <w:pPr>
        <w:pStyle w:val="Normal1"/>
        <w:jc w:val="both"/>
        <w:rPr>
          <w:lang w:val="bs-Latn-BA"/>
        </w:rPr>
      </w:pPr>
      <w:r w:rsidRPr="00FB44C3">
        <w:rPr>
          <w:lang w:val="bs-Latn-BA"/>
        </w:rPr>
        <w:t>Broj zaposlenika sa ugovorom o radu u odnosu na ukupan broj zaposlenika</w:t>
      </w:r>
    </w:p>
    <w:p w14:paraId="6A31F857" w14:textId="77777777" w:rsidR="003E5A12" w:rsidRPr="00FB44C3" w:rsidRDefault="003E5A12" w:rsidP="003E5A12">
      <w:pPr>
        <w:pStyle w:val="Normal1"/>
        <w:jc w:val="both"/>
        <w:rPr>
          <w:lang w:val="bs-Latn-BA"/>
        </w:rPr>
      </w:pPr>
      <w:r w:rsidRPr="00FB44C3">
        <w:rPr>
          <w:lang w:val="bs-Latn-BA"/>
        </w:rPr>
        <w:t>Broj zaposlenika bez ugovora o radu u odnosu na ukupan broj zaposlenika</w:t>
      </w:r>
      <w:r w:rsidRPr="00FB44C3">
        <w:rPr>
          <w:lang w:val="bs-Latn-BA"/>
        </w:rPr>
        <w:tab/>
      </w:r>
    </w:p>
    <w:p w14:paraId="1A11045D" w14:textId="77777777" w:rsidR="003E5A12" w:rsidRPr="00FB44C3" w:rsidRDefault="003E5A12" w:rsidP="003E5A12">
      <w:pPr>
        <w:pStyle w:val="Normal1"/>
        <w:jc w:val="both"/>
        <w:rPr>
          <w:lang w:val="bs-Latn-BA"/>
        </w:rPr>
      </w:pPr>
      <w:r w:rsidRPr="00FB44C3">
        <w:rPr>
          <w:lang w:val="bs-Latn-BA"/>
        </w:rPr>
        <w:t>Broj zaposlenika sa pristupom socijalnom osiguranju, penzionom i zdravstvenom osiguranju u odnosu na ukupan broj zaposlenika</w:t>
      </w:r>
      <w:r w:rsidRPr="00FB44C3">
        <w:rPr>
          <w:lang w:val="bs-Latn-BA"/>
        </w:rPr>
        <w:tab/>
      </w:r>
    </w:p>
    <w:p w14:paraId="19E126B3" w14:textId="77777777" w:rsidR="003E5A12" w:rsidRPr="00FB44C3" w:rsidRDefault="003E5A12" w:rsidP="003E5A12">
      <w:pPr>
        <w:pStyle w:val="Normal1"/>
        <w:jc w:val="both"/>
        <w:rPr>
          <w:lang w:val="bs-Latn-BA"/>
        </w:rPr>
      </w:pPr>
      <w:r w:rsidRPr="00FB44C3">
        <w:rPr>
          <w:lang w:val="bs-Latn-BA"/>
        </w:rPr>
        <w:t>Broj zaposlenika koji primaju platu barem jednom mjesečno u odnosu na ukupan broj zaposlenika</w:t>
      </w:r>
    </w:p>
    <w:p w14:paraId="6D965C5E" w14:textId="77777777" w:rsidR="003E5A12" w:rsidRPr="00FB44C3" w:rsidRDefault="003E5A12" w:rsidP="003E5A12">
      <w:pPr>
        <w:pStyle w:val="Normal1"/>
        <w:jc w:val="both"/>
        <w:rPr>
          <w:lang w:val="bs-Latn-BA"/>
        </w:rPr>
      </w:pPr>
      <w:r w:rsidRPr="00FB44C3">
        <w:rPr>
          <w:lang w:val="bs-Latn-BA"/>
        </w:rPr>
        <w:t>Broj zaposlenika koji su napustili kompaniju u periodu izvještavanja u odnosu na ukupan broj zaposlenika</w:t>
      </w:r>
    </w:p>
    <w:p w14:paraId="3C627CF5" w14:textId="77777777" w:rsidR="003E5A12" w:rsidRPr="00FB44C3" w:rsidRDefault="003E5A12" w:rsidP="003E5A12">
      <w:pPr>
        <w:pStyle w:val="Normal1"/>
        <w:jc w:val="both"/>
        <w:rPr>
          <w:lang w:val="bs-Latn-BA"/>
        </w:rPr>
      </w:pPr>
      <w:r w:rsidRPr="00FB44C3">
        <w:rPr>
          <w:lang w:val="bs-Latn-BA"/>
        </w:rPr>
        <w:t>Broj zaposlenika angažovanih u periodu izvještavanja</w:t>
      </w:r>
    </w:p>
    <w:p w14:paraId="296091C1" w14:textId="77777777" w:rsidR="003E5A12" w:rsidRPr="00FB44C3" w:rsidRDefault="003E5A12" w:rsidP="003E5A12">
      <w:pPr>
        <w:pStyle w:val="Normal1"/>
        <w:jc w:val="both"/>
        <w:rPr>
          <w:lang w:val="bs-Latn-BA"/>
        </w:rPr>
      </w:pPr>
      <w:r w:rsidRPr="00FB44C3">
        <w:rPr>
          <w:lang w:val="bs-Latn-BA"/>
        </w:rPr>
        <w:t>Broj radnih sati po zaposleniku (mjesečni prosjek)</w:t>
      </w:r>
    </w:p>
    <w:p w14:paraId="78C46F47" w14:textId="77777777" w:rsidR="003E5A12" w:rsidRPr="00FB44C3" w:rsidRDefault="003E5A12" w:rsidP="003E5A12">
      <w:pPr>
        <w:pStyle w:val="Normal1"/>
        <w:jc w:val="both"/>
        <w:rPr>
          <w:lang w:val="bs-Latn-BA"/>
        </w:rPr>
      </w:pPr>
      <w:r w:rsidRPr="00FB44C3">
        <w:rPr>
          <w:lang w:val="bs-Latn-BA"/>
        </w:rPr>
        <w:t>Ukupan broj prekovremenih sati (mjesečni prosjek po zaposleniku)</w:t>
      </w:r>
    </w:p>
    <w:p w14:paraId="22EDF2A7" w14:textId="77777777" w:rsidR="003E5A12" w:rsidRPr="00FB44C3" w:rsidRDefault="003E5A12" w:rsidP="003E5A12">
      <w:pPr>
        <w:pStyle w:val="Normal1"/>
        <w:numPr>
          <w:ilvl w:val="0"/>
          <w:numId w:val="46"/>
        </w:numPr>
        <w:pBdr>
          <w:top w:val="nil"/>
          <w:left w:val="nil"/>
          <w:bottom w:val="nil"/>
          <w:right w:val="nil"/>
          <w:between w:val="nil"/>
        </w:pBdr>
        <w:spacing w:after="0" w:line="240" w:lineRule="auto"/>
        <w:ind w:left="284" w:hanging="284"/>
        <w:jc w:val="both"/>
        <w:rPr>
          <w:color w:val="000000"/>
          <w:lang w:val="bs-Latn-BA"/>
        </w:rPr>
      </w:pPr>
      <w:r w:rsidRPr="00FB44C3">
        <w:rPr>
          <w:color w:val="000000"/>
          <w:sz w:val="20"/>
          <w:szCs w:val="20"/>
          <w:lang w:val="bs-Latn-BA"/>
        </w:rPr>
        <w:t>Broj povreda na radu (u periodu izvještavanja i kumulativno od početka ugovora) u odnosu na ukupan broj zaposlenika</w:t>
      </w:r>
    </w:p>
    <w:p w14:paraId="1D82ADE3" w14:textId="77777777" w:rsidR="003E5A12" w:rsidRPr="00FB44C3" w:rsidRDefault="003E5A12" w:rsidP="003E5A12">
      <w:pPr>
        <w:pStyle w:val="Normal1"/>
        <w:numPr>
          <w:ilvl w:val="0"/>
          <w:numId w:val="46"/>
        </w:numPr>
        <w:pBdr>
          <w:top w:val="nil"/>
          <w:left w:val="nil"/>
          <w:bottom w:val="nil"/>
          <w:right w:val="nil"/>
          <w:between w:val="nil"/>
        </w:pBdr>
        <w:spacing w:after="0" w:line="240" w:lineRule="auto"/>
        <w:ind w:left="284" w:hanging="284"/>
        <w:jc w:val="both"/>
        <w:rPr>
          <w:color w:val="000000"/>
          <w:lang w:val="bs-Latn-BA"/>
        </w:rPr>
      </w:pPr>
      <w:r w:rsidRPr="00FB44C3">
        <w:rPr>
          <w:color w:val="000000"/>
          <w:sz w:val="20"/>
          <w:szCs w:val="20"/>
          <w:lang w:val="bs-Latn-BA"/>
        </w:rPr>
        <w:t>Broj smrtnih slučajeva na radu (u periodu izvještavanja i kumulativno) u odnosu na ukupan broj zaposlenika</w:t>
      </w:r>
    </w:p>
    <w:p w14:paraId="3955A04D" w14:textId="77777777" w:rsidR="003E5A12" w:rsidRPr="00FB44C3" w:rsidRDefault="003E5A12" w:rsidP="003E5A12">
      <w:pPr>
        <w:pStyle w:val="Normal1"/>
        <w:numPr>
          <w:ilvl w:val="0"/>
          <w:numId w:val="46"/>
        </w:numPr>
        <w:pBdr>
          <w:top w:val="nil"/>
          <w:left w:val="nil"/>
          <w:bottom w:val="nil"/>
          <w:right w:val="nil"/>
          <w:between w:val="nil"/>
        </w:pBdr>
        <w:spacing w:after="0" w:line="240" w:lineRule="auto"/>
        <w:ind w:left="284" w:hanging="284"/>
        <w:jc w:val="both"/>
        <w:rPr>
          <w:color w:val="000000"/>
          <w:lang w:val="bs-Latn-BA"/>
        </w:rPr>
      </w:pPr>
      <w:r w:rsidRPr="00FB44C3">
        <w:rPr>
          <w:color w:val="000000"/>
          <w:sz w:val="20"/>
          <w:szCs w:val="20"/>
          <w:lang w:val="bs-Latn-BA"/>
        </w:rPr>
        <w:t>Broj prijavljenih slučajeva nasilja u odnosu na ukupan broj zaposlenika</w:t>
      </w:r>
    </w:p>
    <w:p w14:paraId="24F384B6" w14:textId="77777777" w:rsidR="003E5A12" w:rsidRPr="00FB44C3" w:rsidRDefault="003E5A12" w:rsidP="003E5A12">
      <w:pPr>
        <w:pStyle w:val="Normal1"/>
        <w:numPr>
          <w:ilvl w:val="0"/>
          <w:numId w:val="46"/>
        </w:numPr>
        <w:pBdr>
          <w:top w:val="nil"/>
          <w:left w:val="nil"/>
          <w:bottom w:val="nil"/>
          <w:right w:val="nil"/>
          <w:between w:val="nil"/>
        </w:pBdr>
        <w:spacing w:after="120" w:line="240" w:lineRule="auto"/>
        <w:ind w:left="284" w:hanging="284"/>
        <w:jc w:val="both"/>
        <w:rPr>
          <w:color w:val="000000"/>
          <w:lang w:val="bs-Latn-BA"/>
        </w:rPr>
      </w:pPr>
      <w:r w:rsidRPr="00FB44C3">
        <w:rPr>
          <w:color w:val="000000"/>
          <w:sz w:val="20"/>
          <w:szCs w:val="20"/>
          <w:lang w:val="bs-Latn-BA"/>
        </w:rPr>
        <w:t>Broj prijavljenih slučajeva uznemiravanja/ nasilja u odnosu na ukupan broj zaposlenika</w:t>
      </w:r>
    </w:p>
    <w:p w14:paraId="2D3712AF" w14:textId="77777777" w:rsidR="003E5A12" w:rsidRPr="00FB44C3" w:rsidRDefault="003E5A12" w:rsidP="003E5A12">
      <w:pPr>
        <w:pStyle w:val="Normal1"/>
        <w:jc w:val="both"/>
        <w:rPr>
          <w:lang w:val="bs-Latn-BA"/>
        </w:rPr>
      </w:pPr>
      <w:r w:rsidRPr="00FB44C3">
        <w:rPr>
          <w:lang w:val="bs-Latn-BA"/>
        </w:rPr>
        <w:t>Dostupnost pristupačnog i funkcionalnog mehanizma za pritužbe zaposlenika (da/ne)</w:t>
      </w:r>
    </w:p>
    <w:p w14:paraId="34D491E0" w14:textId="77777777" w:rsidR="003E5A12" w:rsidRPr="00FB44C3" w:rsidRDefault="003E5A12" w:rsidP="003E5A12">
      <w:pPr>
        <w:pStyle w:val="Normal1"/>
        <w:jc w:val="both"/>
        <w:rPr>
          <w:lang w:val="bs-Latn-BA"/>
        </w:rPr>
      </w:pPr>
      <w:r w:rsidRPr="00FB44C3">
        <w:rPr>
          <w:lang w:val="bs-Latn-BA"/>
        </w:rPr>
        <w:t>Broj pritužbi podnesenih MRP (u periodu izvještavanja i kumulativno od početka ugovora)</w:t>
      </w:r>
    </w:p>
    <w:p w14:paraId="59ED1118" w14:textId="77777777" w:rsidR="003E5A12" w:rsidRPr="00FB44C3" w:rsidRDefault="003E5A12" w:rsidP="003E5A12">
      <w:pPr>
        <w:pStyle w:val="Normal1"/>
        <w:jc w:val="both"/>
        <w:rPr>
          <w:lang w:val="bs-Latn-BA"/>
        </w:rPr>
      </w:pPr>
      <w:r w:rsidRPr="00FB44C3">
        <w:rPr>
          <w:lang w:val="bs-Latn-BA"/>
        </w:rPr>
        <w:t>Broj pritužbi riješenih pomoću MRP (u periodu izvještavanja i kumulativno od početka ugovora)</w:t>
      </w:r>
      <w:r w:rsidRPr="00FB44C3">
        <w:rPr>
          <w:lang w:val="bs-Latn-BA"/>
        </w:rPr>
        <w:tab/>
      </w:r>
    </w:p>
    <w:p w14:paraId="76B5B3EF" w14:textId="77777777" w:rsidR="003E5A12" w:rsidRPr="00FB44C3" w:rsidRDefault="003E5A12" w:rsidP="003E5A12">
      <w:pPr>
        <w:pStyle w:val="Normal1"/>
        <w:jc w:val="both"/>
        <w:rPr>
          <w:lang w:val="bs-Latn-BA"/>
        </w:rPr>
      </w:pPr>
      <w:r w:rsidRPr="00FB44C3">
        <w:rPr>
          <w:lang w:val="bs-Latn-BA"/>
        </w:rPr>
        <w:t xml:space="preserve">Broj tužbi u vezi sa radnom snagom, zaposlenjem i pitanjima u vezi sa zaštitom zdravlja i bezbjednosti na radu </w:t>
      </w:r>
    </w:p>
    <w:p w14:paraId="33C4DF72" w14:textId="77777777" w:rsidR="003E5A12" w:rsidRPr="00FB44C3" w:rsidRDefault="003E5A12" w:rsidP="003E5A12">
      <w:pPr>
        <w:pStyle w:val="Normal1"/>
        <w:jc w:val="both"/>
        <w:rPr>
          <w:lang w:val="bs-Latn-BA"/>
        </w:rPr>
      </w:pPr>
      <w:r w:rsidRPr="00FB44C3">
        <w:rPr>
          <w:lang w:val="bs-Latn-BA"/>
        </w:rPr>
        <w:t>Broj sporova riješenih mirnim putem/dobrovoljnim arbitražnim postupkom</w:t>
      </w:r>
    </w:p>
    <w:p w14:paraId="22BCE990" w14:textId="77777777" w:rsidR="003E5A12" w:rsidRPr="00FB44C3" w:rsidRDefault="003E5A12" w:rsidP="003E5A12">
      <w:pPr>
        <w:pStyle w:val="Normal1"/>
        <w:jc w:val="both"/>
        <w:rPr>
          <w:lang w:val="bs-Latn-BA"/>
        </w:rPr>
      </w:pPr>
      <w:r w:rsidRPr="00FB44C3">
        <w:rPr>
          <w:lang w:val="bs-Latn-BA"/>
        </w:rPr>
        <w:t xml:space="preserve">Broj posjeta inspekcije rada/zaštite zdravlja i bezbjednosti na radu </w:t>
      </w:r>
      <w:r w:rsidRPr="00FB44C3">
        <w:rPr>
          <w:lang w:val="bs-Latn-BA"/>
        </w:rPr>
        <w:tab/>
      </w:r>
    </w:p>
    <w:p w14:paraId="44590849" w14:textId="77777777" w:rsidR="003E5A12" w:rsidRPr="00FB44C3" w:rsidRDefault="003E5A12" w:rsidP="003E5A12">
      <w:pPr>
        <w:pStyle w:val="Normal1"/>
        <w:jc w:val="both"/>
        <w:rPr>
          <w:lang w:val="bs-Latn-BA"/>
        </w:rPr>
      </w:pPr>
      <w:r w:rsidRPr="00FB44C3">
        <w:rPr>
          <w:lang w:val="bs-Latn-BA"/>
        </w:rPr>
        <w:lastRenderedPageBreak/>
        <w:t>*Zaposlenik je bilo koje fizičko lice koje je zaposleno ili angažovano da radi ili obavlja uslugu za poslodavca</w:t>
      </w:r>
    </w:p>
    <w:p w14:paraId="269FC398" w14:textId="77777777" w:rsidR="003E5A12" w:rsidRPr="00FB44C3" w:rsidRDefault="003E5A12" w:rsidP="003E5A12">
      <w:pPr>
        <w:pStyle w:val="Normal1"/>
        <w:jc w:val="both"/>
        <w:rPr>
          <w:lang w:val="bs-Latn-BA"/>
        </w:rPr>
      </w:pPr>
      <w:r w:rsidRPr="00FB44C3">
        <w:rPr>
          <w:lang w:val="bs-Latn-BA"/>
        </w:rPr>
        <w:t>1 Broj zaposlenika odnosi se na stvarni broj radnika na dan izvještaja.</w:t>
      </w:r>
    </w:p>
    <w:p w14:paraId="5A1F6759" w14:textId="77777777" w:rsidR="003E5A12" w:rsidRPr="00FB44C3" w:rsidRDefault="003E5A12" w:rsidP="003E5A12">
      <w:pPr>
        <w:pStyle w:val="Normal1"/>
        <w:spacing w:after="240"/>
        <w:jc w:val="both"/>
        <w:rPr>
          <w:lang w:val="bs-Latn-BA"/>
        </w:rPr>
      </w:pPr>
      <w:r w:rsidRPr="00FB44C3">
        <w:rPr>
          <w:lang w:val="bs-Latn-BA"/>
        </w:rPr>
        <w:t xml:space="preserve">2 Brojevi podrazumijevaju ukupan broj događaja u periodu izvještavanja.  </w:t>
      </w:r>
    </w:p>
    <w:p w14:paraId="01CCA5F7" w14:textId="77777777" w:rsidR="003E5A12" w:rsidRPr="00FB44C3" w:rsidRDefault="003E5A12" w:rsidP="003E5A12">
      <w:pPr>
        <w:pStyle w:val="Normal1"/>
        <w:rPr>
          <w:lang w:val="bs-Latn-BA"/>
        </w:rPr>
      </w:pPr>
      <w:r w:rsidRPr="00FB44C3">
        <w:rPr>
          <w:lang w:val="bs-Latn-BA"/>
        </w:rPr>
        <w:t>Statistički podaci o radnicima na projektu:</w:t>
      </w:r>
    </w:p>
    <w:p w14:paraId="2307A609" w14:textId="77777777" w:rsidR="003E5A12" w:rsidRPr="00FB44C3" w:rsidRDefault="003E5A12" w:rsidP="003E5A12">
      <w:pPr>
        <w:pStyle w:val="Normal1"/>
        <w:numPr>
          <w:ilvl w:val="0"/>
          <w:numId w:val="45"/>
        </w:numPr>
        <w:pBdr>
          <w:top w:val="nil"/>
          <w:left w:val="nil"/>
          <w:bottom w:val="nil"/>
          <w:right w:val="nil"/>
          <w:between w:val="nil"/>
        </w:pBdr>
        <w:spacing w:after="0" w:line="240" w:lineRule="auto"/>
        <w:ind w:left="426" w:hanging="426"/>
        <w:rPr>
          <w:color w:val="000000"/>
          <w:lang w:val="bs-Latn-BA"/>
        </w:rPr>
      </w:pPr>
      <w:r w:rsidRPr="00FB44C3">
        <w:rPr>
          <w:color w:val="000000"/>
          <w:sz w:val="20"/>
          <w:szCs w:val="20"/>
          <w:lang w:val="bs-Latn-BA"/>
        </w:rPr>
        <w:t xml:space="preserve">Ukupan broj radnika na projektu**: </w:t>
      </w:r>
    </w:p>
    <w:p w14:paraId="77796EAD" w14:textId="77777777" w:rsidR="003E5A12" w:rsidRPr="00FB44C3" w:rsidRDefault="003E5A12" w:rsidP="003E5A12">
      <w:pPr>
        <w:pStyle w:val="Normal1"/>
        <w:numPr>
          <w:ilvl w:val="0"/>
          <w:numId w:val="45"/>
        </w:numPr>
        <w:pBdr>
          <w:top w:val="nil"/>
          <w:left w:val="nil"/>
          <w:bottom w:val="nil"/>
          <w:right w:val="nil"/>
          <w:between w:val="nil"/>
        </w:pBdr>
        <w:spacing w:after="0" w:line="240" w:lineRule="auto"/>
        <w:ind w:left="426" w:hanging="426"/>
        <w:rPr>
          <w:color w:val="000000"/>
          <w:lang w:val="bs-Latn-BA"/>
        </w:rPr>
      </w:pPr>
      <w:r w:rsidRPr="00FB44C3">
        <w:rPr>
          <w:color w:val="000000"/>
          <w:sz w:val="20"/>
          <w:szCs w:val="20"/>
          <w:lang w:val="bs-Latn-BA"/>
        </w:rPr>
        <w:t>Broj radnika na projektu sa ugovorom o radu:</w:t>
      </w:r>
    </w:p>
    <w:p w14:paraId="0897D7AA" w14:textId="77777777" w:rsidR="003E5A12" w:rsidRPr="00FB44C3" w:rsidRDefault="003E5A12" w:rsidP="003E5A12">
      <w:pPr>
        <w:pStyle w:val="Normal1"/>
        <w:numPr>
          <w:ilvl w:val="0"/>
          <w:numId w:val="45"/>
        </w:numPr>
        <w:pBdr>
          <w:top w:val="nil"/>
          <w:left w:val="nil"/>
          <w:bottom w:val="nil"/>
          <w:right w:val="nil"/>
          <w:between w:val="nil"/>
        </w:pBdr>
        <w:spacing w:after="0" w:line="240" w:lineRule="auto"/>
        <w:ind w:left="426" w:hanging="426"/>
        <w:rPr>
          <w:color w:val="000000"/>
          <w:lang w:val="bs-Latn-BA"/>
        </w:rPr>
      </w:pPr>
      <w:r w:rsidRPr="00FB44C3">
        <w:rPr>
          <w:color w:val="000000"/>
          <w:sz w:val="20"/>
          <w:szCs w:val="20"/>
          <w:lang w:val="bs-Latn-BA"/>
        </w:rPr>
        <w:t>Broj radnika na projektu bez ugovora o radu:</w:t>
      </w:r>
    </w:p>
    <w:p w14:paraId="44394F21" w14:textId="77777777" w:rsidR="003E5A12" w:rsidRPr="00FB44C3" w:rsidRDefault="003E5A12" w:rsidP="003E5A12">
      <w:pPr>
        <w:pStyle w:val="Normal1"/>
        <w:numPr>
          <w:ilvl w:val="0"/>
          <w:numId w:val="45"/>
        </w:numPr>
        <w:pBdr>
          <w:top w:val="nil"/>
          <w:left w:val="nil"/>
          <w:bottom w:val="nil"/>
          <w:right w:val="nil"/>
          <w:between w:val="nil"/>
        </w:pBdr>
        <w:spacing w:after="240" w:line="240" w:lineRule="auto"/>
        <w:ind w:left="426" w:hanging="426"/>
        <w:rPr>
          <w:color w:val="000000"/>
          <w:lang w:val="bs-Latn-BA"/>
        </w:rPr>
      </w:pPr>
      <w:r w:rsidRPr="00FB44C3">
        <w:rPr>
          <w:color w:val="000000"/>
          <w:sz w:val="20"/>
          <w:szCs w:val="20"/>
          <w:lang w:val="bs-Latn-BA"/>
        </w:rPr>
        <w:t>Broj radnika na projektu sa pristupom socijalnom osiguranju, penzionom i zdravstvenom osiguranju uz potvrdu iz relevantnog registra:</w:t>
      </w:r>
    </w:p>
    <w:tbl>
      <w:tblPr>
        <w:tblW w:w="947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75"/>
        <w:gridCol w:w="5454"/>
        <w:gridCol w:w="826"/>
        <w:gridCol w:w="2719"/>
      </w:tblGrid>
      <w:tr w:rsidR="003E5A12" w:rsidRPr="00FB44C3" w14:paraId="70F7F004" w14:textId="77777777" w:rsidTr="00391E39">
        <w:trPr>
          <w:trHeight w:val="284"/>
        </w:trPr>
        <w:tc>
          <w:tcPr>
            <w:tcW w:w="475" w:type="dxa"/>
            <w:shd w:val="clear" w:color="auto" w:fill="F2F2F2"/>
          </w:tcPr>
          <w:p w14:paraId="659D6B92" w14:textId="77777777" w:rsidR="003E5A12" w:rsidRPr="00FB44C3" w:rsidRDefault="003E5A12" w:rsidP="00391E39">
            <w:pPr>
              <w:pStyle w:val="Normal1"/>
              <w:rPr>
                <w:sz w:val="20"/>
                <w:szCs w:val="20"/>
                <w:lang w:val="bs-Latn-BA"/>
              </w:rPr>
            </w:pPr>
          </w:p>
        </w:tc>
        <w:tc>
          <w:tcPr>
            <w:tcW w:w="5454" w:type="dxa"/>
            <w:shd w:val="clear" w:color="auto" w:fill="F2F2F2"/>
          </w:tcPr>
          <w:p w14:paraId="63349DEC" w14:textId="77777777" w:rsidR="003E5A12" w:rsidRPr="00FB44C3" w:rsidRDefault="003E5A12" w:rsidP="00391E39">
            <w:pPr>
              <w:pStyle w:val="Normal1"/>
              <w:rPr>
                <w:sz w:val="20"/>
                <w:szCs w:val="20"/>
                <w:lang w:val="bs-Latn-BA"/>
              </w:rPr>
            </w:pPr>
            <w:r w:rsidRPr="00FB44C3">
              <w:rPr>
                <w:sz w:val="20"/>
                <w:szCs w:val="20"/>
                <w:lang w:val="bs-Latn-BA"/>
              </w:rPr>
              <w:t>Uslovi</w:t>
            </w:r>
          </w:p>
        </w:tc>
        <w:tc>
          <w:tcPr>
            <w:tcW w:w="826" w:type="dxa"/>
            <w:shd w:val="clear" w:color="auto" w:fill="F2F2F2"/>
          </w:tcPr>
          <w:p w14:paraId="749B576C" w14:textId="77777777" w:rsidR="003E5A12" w:rsidRPr="00FB44C3" w:rsidRDefault="003E5A12" w:rsidP="00391E39">
            <w:pPr>
              <w:pStyle w:val="Normal1"/>
              <w:rPr>
                <w:sz w:val="20"/>
                <w:szCs w:val="20"/>
                <w:lang w:val="bs-Latn-BA"/>
              </w:rPr>
            </w:pPr>
            <w:r w:rsidRPr="00FB44C3">
              <w:rPr>
                <w:sz w:val="20"/>
                <w:szCs w:val="20"/>
                <w:lang w:val="bs-Latn-BA"/>
              </w:rPr>
              <w:t>Da / Ne</w:t>
            </w:r>
          </w:p>
        </w:tc>
        <w:tc>
          <w:tcPr>
            <w:tcW w:w="2719" w:type="dxa"/>
            <w:shd w:val="clear" w:color="auto" w:fill="F2F2F2"/>
          </w:tcPr>
          <w:p w14:paraId="0675D1A2" w14:textId="77777777" w:rsidR="003E5A12" w:rsidRPr="00FB44C3" w:rsidRDefault="003E5A12" w:rsidP="00391E39">
            <w:pPr>
              <w:pStyle w:val="Normal1"/>
              <w:rPr>
                <w:sz w:val="20"/>
                <w:szCs w:val="20"/>
                <w:lang w:val="bs-Latn-BA"/>
              </w:rPr>
            </w:pPr>
            <w:r w:rsidRPr="00FB44C3">
              <w:rPr>
                <w:sz w:val="20"/>
                <w:szCs w:val="20"/>
                <w:lang w:val="bs-Latn-BA"/>
              </w:rPr>
              <w:t>Napomene</w:t>
            </w:r>
          </w:p>
        </w:tc>
      </w:tr>
      <w:tr w:rsidR="003E5A12" w:rsidRPr="00FB44C3" w14:paraId="5730CB8F" w14:textId="77777777" w:rsidTr="00391E39">
        <w:trPr>
          <w:trHeight w:val="284"/>
        </w:trPr>
        <w:tc>
          <w:tcPr>
            <w:tcW w:w="475" w:type="dxa"/>
          </w:tcPr>
          <w:p w14:paraId="72BFC42F" w14:textId="77777777" w:rsidR="003E5A12" w:rsidRPr="00FB44C3" w:rsidRDefault="003E5A12" w:rsidP="00391E39">
            <w:pPr>
              <w:pStyle w:val="Normal1"/>
              <w:rPr>
                <w:sz w:val="20"/>
                <w:szCs w:val="20"/>
                <w:lang w:val="bs-Latn-BA"/>
              </w:rPr>
            </w:pPr>
            <w:r w:rsidRPr="00FB44C3">
              <w:rPr>
                <w:sz w:val="20"/>
                <w:szCs w:val="20"/>
                <w:lang w:val="bs-Latn-BA"/>
              </w:rPr>
              <w:t>1</w:t>
            </w:r>
          </w:p>
        </w:tc>
        <w:tc>
          <w:tcPr>
            <w:tcW w:w="5454" w:type="dxa"/>
          </w:tcPr>
          <w:p w14:paraId="41D62D4B" w14:textId="77777777" w:rsidR="003E5A12" w:rsidRPr="00FB44C3" w:rsidRDefault="003E5A12" w:rsidP="00391E39">
            <w:pPr>
              <w:pStyle w:val="Normal1"/>
              <w:rPr>
                <w:sz w:val="20"/>
                <w:szCs w:val="20"/>
                <w:lang w:val="bs-Latn-BA"/>
              </w:rPr>
            </w:pPr>
            <w:r w:rsidRPr="00FB44C3">
              <w:rPr>
                <w:sz w:val="20"/>
                <w:szCs w:val="20"/>
                <w:lang w:val="bs-Latn-BA"/>
              </w:rPr>
              <w:t>Svi radnici na projektu imaju ugovor o radu ili ugovor o angažmanu u pisanoj formi.</w:t>
            </w:r>
          </w:p>
        </w:tc>
        <w:tc>
          <w:tcPr>
            <w:tcW w:w="826" w:type="dxa"/>
          </w:tcPr>
          <w:p w14:paraId="50947794" w14:textId="77777777" w:rsidR="003E5A12" w:rsidRPr="00FB44C3" w:rsidRDefault="003E5A12" w:rsidP="00391E39">
            <w:pPr>
              <w:pStyle w:val="Normal1"/>
              <w:rPr>
                <w:sz w:val="20"/>
                <w:szCs w:val="20"/>
                <w:lang w:val="bs-Latn-BA"/>
              </w:rPr>
            </w:pPr>
            <w:r w:rsidRPr="00FB44C3">
              <w:rPr>
                <w:sz w:val="20"/>
                <w:szCs w:val="20"/>
                <w:lang w:val="bs-Latn-BA"/>
              </w:rPr>
              <w:t xml:space="preserve">Da </w:t>
            </w:r>
            <w:r w:rsidRPr="00FB44C3">
              <w:rPr>
                <w:rFonts w:ascii="Cambria Math" w:hAnsi="Cambria Math" w:cs="Cambria Math"/>
                <w:sz w:val="20"/>
                <w:szCs w:val="20"/>
                <w:lang w:val="bs-Latn-BA"/>
              </w:rPr>
              <w:t>◻</w:t>
            </w:r>
          </w:p>
          <w:p w14:paraId="6ABC40BB" w14:textId="77777777" w:rsidR="003E5A12" w:rsidRPr="00FB44C3" w:rsidRDefault="003E5A12" w:rsidP="00391E39">
            <w:pPr>
              <w:pStyle w:val="Normal1"/>
              <w:rPr>
                <w:sz w:val="20"/>
                <w:szCs w:val="20"/>
                <w:lang w:val="bs-Latn-BA"/>
              </w:rPr>
            </w:pPr>
          </w:p>
          <w:p w14:paraId="530C2936" w14:textId="77777777" w:rsidR="003E5A12" w:rsidRPr="00FB44C3" w:rsidRDefault="003E5A12" w:rsidP="00391E39">
            <w:pPr>
              <w:pStyle w:val="Normal1"/>
              <w:rPr>
                <w:sz w:val="20"/>
                <w:szCs w:val="20"/>
                <w:lang w:val="bs-Latn-BA"/>
              </w:rPr>
            </w:pPr>
            <w:r w:rsidRPr="00FB44C3">
              <w:rPr>
                <w:sz w:val="20"/>
                <w:szCs w:val="20"/>
                <w:lang w:val="bs-Latn-BA"/>
              </w:rPr>
              <w:t xml:space="preserve">Ne   </w:t>
            </w:r>
            <w:r w:rsidRPr="00FB44C3">
              <w:rPr>
                <w:rFonts w:ascii="Cambria Math" w:hAnsi="Cambria Math" w:cs="Cambria Math"/>
                <w:sz w:val="20"/>
                <w:szCs w:val="20"/>
                <w:lang w:val="bs-Latn-BA"/>
              </w:rPr>
              <w:t>◻</w:t>
            </w:r>
          </w:p>
        </w:tc>
        <w:tc>
          <w:tcPr>
            <w:tcW w:w="2719" w:type="dxa"/>
          </w:tcPr>
          <w:p w14:paraId="1495F04F" w14:textId="77777777" w:rsidR="003E5A12" w:rsidRPr="00FB44C3" w:rsidRDefault="003E5A12" w:rsidP="00391E39">
            <w:pPr>
              <w:pStyle w:val="Normal1"/>
              <w:rPr>
                <w:sz w:val="20"/>
                <w:szCs w:val="20"/>
                <w:lang w:val="bs-Latn-BA"/>
              </w:rPr>
            </w:pPr>
            <w:r w:rsidRPr="00FB44C3">
              <w:rPr>
                <w:sz w:val="20"/>
                <w:szCs w:val="20"/>
                <w:lang w:val="bs-Latn-BA"/>
              </w:rPr>
              <w:t>Ako je odgovor  „Ne“, navesti i objasniti</w:t>
            </w:r>
          </w:p>
        </w:tc>
      </w:tr>
      <w:tr w:rsidR="003E5A12" w:rsidRPr="00FB44C3" w14:paraId="5C1DCC12" w14:textId="77777777" w:rsidTr="00391E39">
        <w:trPr>
          <w:trHeight w:val="284"/>
        </w:trPr>
        <w:tc>
          <w:tcPr>
            <w:tcW w:w="475" w:type="dxa"/>
          </w:tcPr>
          <w:p w14:paraId="05FE0405" w14:textId="77777777" w:rsidR="003E5A12" w:rsidRPr="00FB44C3" w:rsidRDefault="003E5A12" w:rsidP="00391E39">
            <w:pPr>
              <w:pStyle w:val="Normal1"/>
              <w:rPr>
                <w:sz w:val="20"/>
                <w:szCs w:val="20"/>
                <w:lang w:val="bs-Latn-BA"/>
              </w:rPr>
            </w:pPr>
            <w:r w:rsidRPr="00FB44C3">
              <w:rPr>
                <w:sz w:val="20"/>
                <w:szCs w:val="20"/>
                <w:lang w:val="bs-Latn-BA"/>
              </w:rPr>
              <w:t>2</w:t>
            </w:r>
          </w:p>
        </w:tc>
        <w:tc>
          <w:tcPr>
            <w:tcW w:w="5454" w:type="dxa"/>
          </w:tcPr>
          <w:p w14:paraId="7CECE9D6" w14:textId="77777777" w:rsidR="003E5A12" w:rsidRPr="00FB44C3" w:rsidRDefault="003E5A12" w:rsidP="00391E39">
            <w:pPr>
              <w:pStyle w:val="Normal1"/>
              <w:rPr>
                <w:sz w:val="20"/>
                <w:szCs w:val="20"/>
                <w:lang w:val="bs-Latn-BA"/>
              </w:rPr>
            </w:pPr>
            <w:r w:rsidRPr="00FB44C3">
              <w:rPr>
                <w:sz w:val="20"/>
                <w:szCs w:val="20"/>
                <w:lang w:val="bs-Latn-BA"/>
              </w:rPr>
              <w:t>Svi radnici na projektu su plaćeni barem jednom mjesečno</w:t>
            </w:r>
          </w:p>
        </w:tc>
        <w:tc>
          <w:tcPr>
            <w:tcW w:w="826" w:type="dxa"/>
          </w:tcPr>
          <w:p w14:paraId="27D3B586" w14:textId="77777777" w:rsidR="003E5A12" w:rsidRPr="00FB44C3" w:rsidRDefault="003E5A12" w:rsidP="00391E39">
            <w:pPr>
              <w:pStyle w:val="Normal1"/>
              <w:rPr>
                <w:sz w:val="20"/>
                <w:szCs w:val="20"/>
                <w:lang w:val="bs-Latn-BA"/>
              </w:rPr>
            </w:pPr>
            <w:r w:rsidRPr="00FB44C3">
              <w:rPr>
                <w:sz w:val="20"/>
                <w:szCs w:val="20"/>
                <w:lang w:val="bs-Latn-BA"/>
              </w:rPr>
              <w:t xml:space="preserve">Da </w:t>
            </w:r>
            <w:r w:rsidRPr="00FB44C3">
              <w:rPr>
                <w:rFonts w:ascii="Cambria Math" w:hAnsi="Cambria Math" w:cs="Cambria Math"/>
                <w:sz w:val="20"/>
                <w:szCs w:val="20"/>
                <w:lang w:val="bs-Latn-BA"/>
              </w:rPr>
              <w:t>◻</w:t>
            </w:r>
          </w:p>
          <w:p w14:paraId="7FE7960A" w14:textId="77777777" w:rsidR="003E5A12" w:rsidRPr="00FB44C3" w:rsidRDefault="003E5A12" w:rsidP="00391E39">
            <w:pPr>
              <w:pStyle w:val="Normal1"/>
              <w:rPr>
                <w:sz w:val="20"/>
                <w:szCs w:val="20"/>
                <w:lang w:val="bs-Latn-BA"/>
              </w:rPr>
            </w:pPr>
          </w:p>
          <w:p w14:paraId="7273FEF5" w14:textId="77777777" w:rsidR="003E5A12" w:rsidRPr="00FB44C3" w:rsidRDefault="003E5A12" w:rsidP="00391E39">
            <w:pPr>
              <w:pStyle w:val="Normal1"/>
              <w:rPr>
                <w:sz w:val="20"/>
                <w:szCs w:val="20"/>
                <w:lang w:val="bs-Latn-BA"/>
              </w:rPr>
            </w:pPr>
            <w:r w:rsidRPr="00FB44C3">
              <w:rPr>
                <w:sz w:val="20"/>
                <w:szCs w:val="20"/>
                <w:lang w:val="bs-Latn-BA"/>
              </w:rPr>
              <w:t xml:space="preserve">Ne   </w:t>
            </w:r>
            <w:r w:rsidRPr="00FB44C3">
              <w:rPr>
                <w:rFonts w:ascii="Cambria Math" w:hAnsi="Cambria Math" w:cs="Cambria Math"/>
                <w:sz w:val="20"/>
                <w:szCs w:val="20"/>
                <w:lang w:val="bs-Latn-BA"/>
              </w:rPr>
              <w:t>◻</w:t>
            </w:r>
          </w:p>
        </w:tc>
        <w:tc>
          <w:tcPr>
            <w:tcW w:w="2719" w:type="dxa"/>
          </w:tcPr>
          <w:p w14:paraId="6708EA9F" w14:textId="77777777" w:rsidR="003E5A12" w:rsidRPr="00FB44C3" w:rsidRDefault="003E5A12" w:rsidP="00391E39">
            <w:pPr>
              <w:pStyle w:val="Normal1"/>
              <w:rPr>
                <w:sz w:val="20"/>
                <w:szCs w:val="20"/>
                <w:lang w:val="bs-Latn-BA"/>
              </w:rPr>
            </w:pPr>
            <w:r w:rsidRPr="00FB44C3">
              <w:rPr>
                <w:sz w:val="20"/>
                <w:szCs w:val="20"/>
                <w:lang w:val="bs-Latn-BA"/>
              </w:rPr>
              <w:t xml:space="preserve">Ako je odgovor  „Ne“, navesti i objasniti </w:t>
            </w:r>
          </w:p>
        </w:tc>
      </w:tr>
      <w:tr w:rsidR="003E5A12" w:rsidRPr="00FB44C3" w14:paraId="0DB5826F" w14:textId="77777777" w:rsidTr="00391E39">
        <w:trPr>
          <w:trHeight w:val="284"/>
        </w:trPr>
        <w:tc>
          <w:tcPr>
            <w:tcW w:w="475" w:type="dxa"/>
          </w:tcPr>
          <w:p w14:paraId="7E2AC778" w14:textId="77777777" w:rsidR="003E5A12" w:rsidRPr="00FB44C3" w:rsidRDefault="003E5A12" w:rsidP="00391E39">
            <w:pPr>
              <w:pStyle w:val="Normal1"/>
              <w:rPr>
                <w:sz w:val="20"/>
                <w:szCs w:val="20"/>
                <w:lang w:val="bs-Latn-BA"/>
              </w:rPr>
            </w:pPr>
            <w:r w:rsidRPr="00FB44C3">
              <w:rPr>
                <w:sz w:val="20"/>
                <w:szCs w:val="20"/>
                <w:lang w:val="bs-Latn-BA"/>
              </w:rPr>
              <w:t>3</w:t>
            </w:r>
          </w:p>
        </w:tc>
        <w:tc>
          <w:tcPr>
            <w:tcW w:w="5454" w:type="dxa"/>
          </w:tcPr>
          <w:p w14:paraId="4A334D3D" w14:textId="77777777" w:rsidR="003E5A12" w:rsidRPr="00FB44C3" w:rsidRDefault="003E5A12" w:rsidP="00391E39">
            <w:pPr>
              <w:pStyle w:val="Normal1"/>
              <w:rPr>
                <w:sz w:val="20"/>
                <w:szCs w:val="20"/>
                <w:lang w:val="bs-Latn-BA"/>
              </w:rPr>
            </w:pPr>
            <w:r w:rsidRPr="00FB44C3">
              <w:rPr>
                <w:sz w:val="20"/>
                <w:szCs w:val="20"/>
                <w:lang w:val="bs-Latn-BA"/>
              </w:rPr>
              <w:t>Svi radnici na projektu su radili 8 sati na dan, 40 sati sedmično</w:t>
            </w:r>
          </w:p>
          <w:p w14:paraId="2D2706BC" w14:textId="77777777" w:rsidR="003E5A12" w:rsidRPr="00FB44C3" w:rsidRDefault="003E5A12" w:rsidP="00391E39">
            <w:pPr>
              <w:pStyle w:val="Normal1"/>
              <w:rPr>
                <w:sz w:val="20"/>
                <w:szCs w:val="20"/>
                <w:lang w:val="bs-Latn-BA"/>
              </w:rPr>
            </w:pPr>
          </w:p>
        </w:tc>
        <w:tc>
          <w:tcPr>
            <w:tcW w:w="826" w:type="dxa"/>
          </w:tcPr>
          <w:p w14:paraId="4D3A3183" w14:textId="77777777" w:rsidR="003E5A12" w:rsidRPr="00FB44C3" w:rsidRDefault="003E5A12" w:rsidP="00391E39">
            <w:pPr>
              <w:pStyle w:val="Normal1"/>
              <w:rPr>
                <w:sz w:val="20"/>
                <w:szCs w:val="20"/>
                <w:lang w:val="bs-Latn-BA"/>
              </w:rPr>
            </w:pPr>
            <w:r w:rsidRPr="00FB44C3">
              <w:rPr>
                <w:sz w:val="20"/>
                <w:szCs w:val="20"/>
                <w:lang w:val="bs-Latn-BA"/>
              </w:rPr>
              <w:t xml:space="preserve">Da </w:t>
            </w:r>
            <w:r w:rsidRPr="00FB44C3">
              <w:rPr>
                <w:rFonts w:ascii="Cambria Math" w:hAnsi="Cambria Math" w:cs="Cambria Math"/>
                <w:sz w:val="20"/>
                <w:szCs w:val="20"/>
                <w:lang w:val="bs-Latn-BA"/>
              </w:rPr>
              <w:t>◻</w:t>
            </w:r>
          </w:p>
          <w:p w14:paraId="4C8A58EA" w14:textId="77777777" w:rsidR="003E5A12" w:rsidRPr="00FB44C3" w:rsidRDefault="003E5A12" w:rsidP="00391E39">
            <w:pPr>
              <w:pStyle w:val="Normal1"/>
              <w:rPr>
                <w:sz w:val="20"/>
                <w:szCs w:val="20"/>
                <w:lang w:val="bs-Latn-BA"/>
              </w:rPr>
            </w:pPr>
          </w:p>
          <w:p w14:paraId="7281D92E" w14:textId="77777777" w:rsidR="003E5A12" w:rsidRPr="00FB44C3" w:rsidRDefault="003E5A12" w:rsidP="00391E39">
            <w:pPr>
              <w:pStyle w:val="Normal1"/>
              <w:rPr>
                <w:sz w:val="20"/>
                <w:szCs w:val="20"/>
                <w:lang w:val="bs-Latn-BA"/>
              </w:rPr>
            </w:pPr>
            <w:r w:rsidRPr="00FB44C3">
              <w:rPr>
                <w:sz w:val="20"/>
                <w:szCs w:val="20"/>
                <w:lang w:val="bs-Latn-BA"/>
              </w:rPr>
              <w:t xml:space="preserve">Ne   </w:t>
            </w:r>
            <w:r w:rsidRPr="00FB44C3">
              <w:rPr>
                <w:rFonts w:ascii="Cambria Math" w:hAnsi="Cambria Math" w:cs="Cambria Math"/>
                <w:sz w:val="20"/>
                <w:szCs w:val="20"/>
                <w:lang w:val="bs-Latn-BA"/>
              </w:rPr>
              <w:t>◻</w:t>
            </w:r>
          </w:p>
        </w:tc>
        <w:tc>
          <w:tcPr>
            <w:tcW w:w="2719" w:type="dxa"/>
          </w:tcPr>
          <w:p w14:paraId="7A75A12F" w14:textId="77777777" w:rsidR="003E5A12" w:rsidRPr="00FB44C3" w:rsidRDefault="003E5A12" w:rsidP="00391E39">
            <w:pPr>
              <w:pStyle w:val="Normal1"/>
              <w:rPr>
                <w:sz w:val="20"/>
                <w:szCs w:val="20"/>
                <w:lang w:val="bs-Latn-BA"/>
              </w:rPr>
            </w:pPr>
            <w:r w:rsidRPr="00FB44C3">
              <w:rPr>
                <w:sz w:val="20"/>
                <w:szCs w:val="20"/>
                <w:lang w:val="bs-Latn-BA"/>
              </w:rPr>
              <w:t>Ako je odgovor  „Ne“, navesti i precizirati broj radnih sati</w:t>
            </w:r>
          </w:p>
        </w:tc>
      </w:tr>
      <w:tr w:rsidR="003E5A12" w:rsidRPr="00FB44C3" w14:paraId="1F699092" w14:textId="77777777" w:rsidTr="00391E39">
        <w:trPr>
          <w:trHeight w:val="284"/>
        </w:trPr>
        <w:tc>
          <w:tcPr>
            <w:tcW w:w="475" w:type="dxa"/>
          </w:tcPr>
          <w:p w14:paraId="0759A7A2" w14:textId="77777777" w:rsidR="003E5A12" w:rsidRPr="00FB44C3" w:rsidRDefault="003E5A12" w:rsidP="00391E39">
            <w:pPr>
              <w:pStyle w:val="Normal1"/>
              <w:rPr>
                <w:sz w:val="20"/>
                <w:szCs w:val="20"/>
                <w:lang w:val="bs-Latn-BA"/>
              </w:rPr>
            </w:pPr>
            <w:r w:rsidRPr="00FB44C3">
              <w:rPr>
                <w:sz w:val="20"/>
                <w:szCs w:val="20"/>
                <w:lang w:val="bs-Latn-BA"/>
              </w:rPr>
              <w:t>4</w:t>
            </w:r>
          </w:p>
        </w:tc>
        <w:tc>
          <w:tcPr>
            <w:tcW w:w="5454" w:type="dxa"/>
          </w:tcPr>
          <w:p w14:paraId="15809406" w14:textId="77777777" w:rsidR="003E5A12" w:rsidRPr="00FB44C3" w:rsidRDefault="003E5A12" w:rsidP="00391E39">
            <w:pPr>
              <w:pStyle w:val="Normal1"/>
              <w:rPr>
                <w:sz w:val="20"/>
                <w:szCs w:val="20"/>
                <w:lang w:val="bs-Latn-BA"/>
              </w:rPr>
            </w:pPr>
            <w:r w:rsidRPr="00FB44C3">
              <w:rPr>
                <w:sz w:val="20"/>
                <w:szCs w:val="20"/>
                <w:lang w:val="bs-Latn-BA"/>
              </w:rPr>
              <w:t>Svi radnici na projektu su imali redovan dnevni i sedmični odmor</w:t>
            </w:r>
          </w:p>
        </w:tc>
        <w:tc>
          <w:tcPr>
            <w:tcW w:w="826" w:type="dxa"/>
          </w:tcPr>
          <w:p w14:paraId="00BB5711" w14:textId="77777777" w:rsidR="003E5A12" w:rsidRPr="00FB44C3" w:rsidRDefault="003E5A12" w:rsidP="00391E39">
            <w:pPr>
              <w:pStyle w:val="Normal1"/>
              <w:rPr>
                <w:sz w:val="20"/>
                <w:szCs w:val="20"/>
                <w:lang w:val="bs-Latn-BA"/>
              </w:rPr>
            </w:pPr>
            <w:r w:rsidRPr="00FB44C3">
              <w:rPr>
                <w:sz w:val="20"/>
                <w:szCs w:val="20"/>
                <w:lang w:val="bs-Latn-BA"/>
              </w:rPr>
              <w:t xml:space="preserve">Da </w:t>
            </w:r>
            <w:r w:rsidRPr="00FB44C3">
              <w:rPr>
                <w:rFonts w:ascii="Cambria Math" w:hAnsi="Cambria Math" w:cs="Cambria Math"/>
                <w:sz w:val="20"/>
                <w:szCs w:val="20"/>
                <w:lang w:val="bs-Latn-BA"/>
              </w:rPr>
              <w:t>◻</w:t>
            </w:r>
          </w:p>
          <w:p w14:paraId="2E07D316" w14:textId="77777777" w:rsidR="003E5A12" w:rsidRPr="00FB44C3" w:rsidRDefault="003E5A12" w:rsidP="00391E39">
            <w:pPr>
              <w:pStyle w:val="Normal1"/>
              <w:rPr>
                <w:sz w:val="20"/>
                <w:szCs w:val="20"/>
                <w:lang w:val="bs-Latn-BA"/>
              </w:rPr>
            </w:pPr>
          </w:p>
          <w:p w14:paraId="7D39B766" w14:textId="77777777" w:rsidR="003E5A12" w:rsidRPr="00FB44C3" w:rsidRDefault="003E5A12" w:rsidP="00391E39">
            <w:pPr>
              <w:pStyle w:val="Normal1"/>
              <w:rPr>
                <w:sz w:val="20"/>
                <w:szCs w:val="20"/>
                <w:lang w:val="bs-Latn-BA"/>
              </w:rPr>
            </w:pPr>
            <w:r w:rsidRPr="00FB44C3">
              <w:rPr>
                <w:sz w:val="20"/>
                <w:szCs w:val="20"/>
                <w:lang w:val="bs-Latn-BA"/>
              </w:rPr>
              <w:t xml:space="preserve">Ne   </w:t>
            </w:r>
            <w:r w:rsidRPr="00FB44C3">
              <w:rPr>
                <w:rFonts w:ascii="Cambria Math" w:hAnsi="Cambria Math" w:cs="Cambria Math"/>
                <w:sz w:val="20"/>
                <w:szCs w:val="20"/>
                <w:lang w:val="bs-Latn-BA"/>
              </w:rPr>
              <w:t>◻</w:t>
            </w:r>
          </w:p>
        </w:tc>
        <w:tc>
          <w:tcPr>
            <w:tcW w:w="2719" w:type="dxa"/>
          </w:tcPr>
          <w:p w14:paraId="2A3DC98B" w14:textId="77777777" w:rsidR="003E5A12" w:rsidRPr="00FB44C3" w:rsidRDefault="003E5A12" w:rsidP="00391E39">
            <w:pPr>
              <w:pStyle w:val="Normal1"/>
              <w:rPr>
                <w:sz w:val="20"/>
                <w:szCs w:val="20"/>
                <w:lang w:val="bs-Latn-BA"/>
              </w:rPr>
            </w:pPr>
            <w:r w:rsidRPr="00FB44C3">
              <w:rPr>
                <w:sz w:val="20"/>
                <w:szCs w:val="20"/>
                <w:lang w:val="bs-Latn-BA"/>
              </w:rPr>
              <w:t xml:space="preserve">Ako je odgovor  „Ne“, navesti i objasniti </w:t>
            </w:r>
          </w:p>
        </w:tc>
      </w:tr>
      <w:tr w:rsidR="003E5A12" w:rsidRPr="00FB44C3" w14:paraId="2A9DF98F" w14:textId="77777777" w:rsidTr="00391E39">
        <w:trPr>
          <w:trHeight w:val="284"/>
        </w:trPr>
        <w:tc>
          <w:tcPr>
            <w:tcW w:w="475" w:type="dxa"/>
          </w:tcPr>
          <w:p w14:paraId="2FDBF7EC" w14:textId="77777777" w:rsidR="003E5A12" w:rsidRPr="00FB44C3" w:rsidRDefault="003E5A12" w:rsidP="00391E39">
            <w:pPr>
              <w:pStyle w:val="Normal1"/>
              <w:rPr>
                <w:sz w:val="20"/>
                <w:szCs w:val="20"/>
                <w:lang w:val="bs-Latn-BA"/>
              </w:rPr>
            </w:pPr>
            <w:r w:rsidRPr="00FB44C3">
              <w:rPr>
                <w:sz w:val="20"/>
                <w:szCs w:val="20"/>
                <w:lang w:val="bs-Latn-BA"/>
              </w:rPr>
              <w:t>5</w:t>
            </w:r>
          </w:p>
        </w:tc>
        <w:tc>
          <w:tcPr>
            <w:tcW w:w="5454" w:type="dxa"/>
          </w:tcPr>
          <w:p w14:paraId="24C2EC22" w14:textId="77777777" w:rsidR="003E5A12" w:rsidRPr="00FB44C3" w:rsidRDefault="003E5A12" w:rsidP="00391E39">
            <w:pPr>
              <w:pStyle w:val="Normal1"/>
              <w:rPr>
                <w:sz w:val="20"/>
                <w:szCs w:val="20"/>
                <w:lang w:val="bs-Latn-BA"/>
              </w:rPr>
            </w:pPr>
            <w:r w:rsidRPr="00FB44C3">
              <w:rPr>
                <w:sz w:val="20"/>
                <w:szCs w:val="20"/>
                <w:lang w:val="bs-Latn-BA"/>
              </w:rPr>
              <w:t xml:space="preserve">Sa određenim brojem radnika na projektu je raskinut ugovor, a raskid je bio u skladu sa entitetskim zakonom o radu i </w:t>
            </w:r>
            <w:r w:rsidRPr="00FB44C3">
              <w:rPr>
                <w:b/>
                <w:sz w:val="20"/>
                <w:szCs w:val="20"/>
                <w:lang w:val="bs-Latn-BA"/>
              </w:rPr>
              <w:t>ODS 2</w:t>
            </w:r>
          </w:p>
          <w:p w14:paraId="64E98E32" w14:textId="77777777" w:rsidR="003E5A12" w:rsidRPr="00FB44C3" w:rsidRDefault="003E5A12" w:rsidP="00391E39">
            <w:pPr>
              <w:pStyle w:val="Normal1"/>
              <w:rPr>
                <w:sz w:val="20"/>
                <w:szCs w:val="20"/>
                <w:lang w:val="bs-Latn-BA"/>
              </w:rPr>
            </w:pPr>
          </w:p>
        </w:tc>
        <w:tc>
          <w:tcPr>
            <w:tcW w:w="826" w:type="dxa"/>
          </w:tcPr>
          <w:p w14:paraId="6F00F6B1" w14:textId="77777777" w:rsidR="003E5A12" w:rsidRPr="00FB44C3" w:rsidRDefault="003E5A12" w:rsidP="00391E39">
            <w:pPr>
              <w:pStyle w:val="Normal1"/>
              <w:rPr>
                <w:sz w:val="20"/>
                <w:szCs w:val="20"/>
                <w:lang w:val="bs-Latn-BA"/>
              </w:rPr>
            </w:pPr>
            <w:r w:rsidRPr="00FB44C3">
              <w:rPr>
                <w:sz w:val="20"/>
                <w:szCs w:val="20"/>
                <w:lang w:val="bs-Latn-BA"/>
              </w:rPr>
              <w:t xml:space="preserve">Da </w:t>
            </w:r>
            <w:r w:rsidRPr="00FB44C3">
              <w:rPr>
                <w:rFonts w:ascii="Cambria Math" w:hAnsi="Cambria Math" w:cs="Cambria Math"/>
                <w:sz w:val="20"/>
                <w:szCs w:val="20"/>
                <w:lang w:val="bs-Latn-BA"/>
              </w:rPr>
              <w:t>◻</w:t>
            </w:r>
          </w:p>
          <w:p w14:paraId="1304DF09" w14:textId="77777777" w:rsidR="003E5A12" w:rsidRPr="00FB44C3" w:rsidRDefault="003E5A12" w:rsidP="00391E39">
            <w:pPr>
              <w:pStyle w:val="Normal1"/>
              <w:rPr>
                <w:sz w:val="20"/>
                <w:szCs w:val="20"/>
                <w:lang w:val="bs-Latn-BA"/>
              </w:rPr>
            </w:pPr>
          </w:p>
          <w:p w14:paraId="3CED2420" w14:textId="77777777" w:rsidR="003E5A12" w:rsidRPr="00FB44C3" w:rsidRDefault="003E5A12" w:rsidP="00391E39">
            <w:pPr>
              <w:pStyle w:val="Normal1"/>
              <w:rPr>
                <w:sz w:val="20"/>
                <w:szCs w:val="20"/>
                <w:lang w:val="bs-Latn-BA"/>
              </w:rPr>
            </w:pPr>
            <w:r w:rsidRPr="00FB44C3">
              <w:rPr>
                <w:sz w:val="20"/>
                <w:szCs w:val="20"/>
                <w:lang w:val="bs-Latn-BA"/>
              </w:rPr>
              <w:t xml:space="preserve">Ne   </w:t>
            </w:r>
            <w:r w:rsidRPr="00FB44C3">
              <w:rPr>
                <w:rFonts w:ascii="Cambria Math" w:hAnsi="Cambria Math" w:cs="Cambria Math"/>
                <w:sz w:val="20"/>
                <w:szCs w:val="20"/>
                <w:lang w:val="bs-Latn-BA"/>
              </w:rPr>
              <w:t>◻</w:t>
            </w:r>
          </w:p>
        </w:tc>
        <w:tc>
          <w:tcPr>
            <w:tcW w:w="2719" w:type="dxa"/>
          </w:tcPr>
          <w:p w14:paraId="708FC0E1" w14:textId="77777777" w:rsidR="003E5A12" w:rsidRPr="00FB44C3" w:rsidRDefault="003E5A12" w:rsidP="00391E39">
            <w:pPr>
              <w:pStyle w:val="Normal1"/>
              <w:rPr>
                <w:sz w:val="20"/>
                <w:szCs w:val="20"/>
                <w:lang w:val="bs-Latn-BA"/>
              </w:rPr>
            </w:pPr>
            <w:r w:rsidRPr="00FB44C3">
              <w:rPr>
                <w:sz w:val="20"/>
                <w:szCs w:val="20"/>
                <w:lang w:val="bs-Latn-BA"/>
              </w:rPr>
              <w:t>Ako je odgovor  „Da“, navesti  broj i objasniti uslove raskida</w:t>
            </w:r>
          </w:p>
          <w:p w14:paraId="55E76F19" w14:textId="77777777" w:rsidR="003E5A12" w:rsidRPr="00FB44C3" w:rsidRDefault="003E5A12" w:rsidP="00391E39">
            <w:pPr>
              <w:pStyle w:val="Normal1"/>
              <w:rPr>
                <w:sz w:val="20"/>
                <w:szCs w:val="20"/>
                <w:lang w:val="bs-Latn-BA"/>
              </w:rPr>
            </w:pPr>
          </w:p>
        </w:tc>
      </w:tr>
      <w:tr w:rsidR="003E5A12" w:rsidRPr="00973B79" w14:paraId="5FB6056F" w14:textId="77777777" w:rsidTr="00391E39">
        <w:trPr>
          <w:trHeight w:val="284"/>
        </w:trPr>
        <w:tc>
          <w:tcPr>
            <w:tcW w:w="475" w:type="dxa"/>
          </w:tcPr>
          <w:p w14:paraId="097BB6DF" w14:textId="77777777" w:rsidR="003E5A12" w:rsidRPr="00FB44C3" w:rsidRDefault="003E5A12" w:rsidP="00391E39">
            <w:pPr>
              <w:pStyle w:val="Normal1"/>
              <w:rPr>
                <w:sz w:val="20"/>
                <w:szCs w:val="20"/>
                <w:lang w:val="bs-Latn-BA"/>
              </w:rPr>
            </w:pPr>
            <w:r w:rsidRPr="00FB44C3">
              <w:rPr>
                <w:sz w:val="20"/>
                <w:szCs w:val="20"/>
                <w:lang w:val="bs-Latn-BA"/>
              </w:rPr>
              <w:t>6</w:t>
            </w:r>
          </w:p>
        </w:tc>
        <w:tc>
          <w:tcPr>
            <w:tcW w:w="5454" w:type="dxa"/>
          </w:tcPr>
          <w:p w14:paraId="6A234D45" w14:textId="77777777" w:rsidR="003E5A12" w:rsidRPr="00FB44C3" w:rsidRDefault="003E5A12" w:rsidP="00391E39">
            <w:pPr>
              <w:pStyle w:val="Normal1"/>
              <w:rPr>
                <w:sz w:val="20"/>
                <w:szCs w:val="20"/>
                <w:lang w:val="bs-Latn-BA"/>
              </w:rPr>
            </w:pPr>
            <w:r w:rsidRPr="00FB44C3">
              <w:rPr>
                <w:sz w:val="20"/>
                <w:szCs w:val="20"/>
                <w:lang w:val="bs-Latn-BA"/>
              </w:rPr>
              <w:t>Određeni broj radnika na projektu je prisutvovao programu obuke o zaštiti zdravlja i bezbjednosti na radu</w:t>
            </w:r>
            <w:r w:rsidRPr="00FB44C3">
              <w:rPr>
                <w:sz w:val="20"/>
                <w:szCs w:val="20"/>
                <w:lang w:val="bs-Latn-BA"/>
              </w:rPr>
              <w:tab/>
            </w:r>
          </w:p>
          <w:p w14:paraId="67583C1C" w14:textId="77777777" w:rsidR="003E5A12" w:rsidRPr="00FB44C3" w:rsidRDefault="003E5A12" w:rsidP="00391E39">
            <w:pPr>
              <w:pStyle w:val="Normal1"/>
              <w:rPr>
                <w:sz w:val="20"/>
                <w:szCs w:val="20"/>
                <w:lang w:val="bs-Latn-BA"/>
              </w:rPr>
            </w:pPr>
          </w:p>
        </w:tc>
        <w:tc>
          <w:tcPr>
            <w:tcW w:w="826" w:type="dxa"/>
          </w:tcPr>
          <w:p w14:paraId="3F06FB87" w14:textId="77777777" w:rsidR="003E5A12" w:rsidRPr="00FB44C3" w:rsidRDefault="003E5A12" w:rsidP="00391E39">
            <w:pPr>
              <w:pStyle w:val="Normal1"/>
              <w:rPr>
                <w:sz w:val="20"/>
                <w:szCs w:val="20"/>
                <w:lang w:val="bs-Latn-BA"/>
              </w:rPr>
            </w:pPr>
            <w:r w:rsidRPr="00FB44C3">
              <w:rPr>
                <w:sz w:val="20"/>
                <w:szCs w:val="20"/>
                <w:lang w:val="bs-Latn-BA"/>
              </w:rPr>
              <w:t xml:space="preserve">Da </w:t>
            </w:r>
            <w:r w:rsidRPr="00FB44C3">
              <w:rPr>
                <w:rFonts w:ascii="Cambria Math" w:hAnsi="Cambria Math" w:cs="Cambria Math"/>
                <w:sz w:val="20"/>
                <w:szCs w:val="20"/>
                <w:lang w:val="bs-Latn-BA"/>
              </w:rPr>
              <w:t>◻</w:t>
            </w:r>
          </w:p>
          <w:p w14:paraId="09EC3F77" w14:textId="77777777" w:rsidR="003E5A12" w:rsidRPr="00FB44C3" w:rsidRDefault="003E5A12" w:rsidP="00391E39">
            <w:pPr>
              <w:pStyle w:val="Normal1"/>
              <w:rPr>
                <w:sz w:val="20"/>
                <w:szCs w:val="20"/>
                <w:lang w:val="bs-Latn-BA"/>
              </w:rPr>
            </w:pPr>
          </w:p>
          <w:p w14:paraId="474B6E67" w14:textId="77777777" w:rsidR="003E5A12" w:rsidRPr="00FB44C3" w:rsidRDefault="003E5A12" w:rsidP="00391E39">
            <w:pPr>
              <w:pStyle w:val="Normal1"/>
              <w:rPr>
                <w:sz w:val="20"/>
                <w:szCs w:val="20"/>
                <w:lang w:val="bs-Latn-BA"/>
              </w:rPr>
            </w:pPr>
            <w:r w:rsidRPr="00FB44C3">
              <w:rPr>
                <w:sz w:val="20"/>
                <w:szCs w:val="20"/>
                <w:lang w:val="bs-Latn-BA"/>
              </w:rPr>
              <w:t xml:space="preserve">Ne   </w:t>
            </w:r>
            <w:r w:rsidRPr="00FB44C3">
              <w:rPr>
                <w:rFonts w:ascii="Cambria Math" w:hAnsi="Cambria Math" w:cs="Cambria Math"/>
                <w:sz w:val="20"/>
                <w:szCs w:val="20"/>
                <w:lang w:val="bs-Latn-BA"/>
              </w:rPr>
              <w:t>◻</w:t>
            </w:r>
          </w:p>
        </w:tc>
        <w:tc>
          <w:tcPr>
            <w:tcW w:w="2719" w:type="dxa"/>
          </w:tcPr>
          <w:p w14:paraId="33D74BC5" w14:textId="77777777" w:rsidR="003E5A12" w:rsidRPr="00FB44C3" w:rsidRDefault="003E5A12" w:rsidP="00391E39">
            <w:pPr>
              <w:pStyle w:val="Normal1"/>
              <w:rPr>
                <w:sz w:val="20"/>
                <w:szCs w:val="20"/>
                <w:lang w:val="bs-Latn-BA"/>
              </w:rPr>
            </w:pPr>
            <w:r w:rsidRPr="00FB44C3">
              <w:rPr>
                <w:sz w:val="20"/>
                <w:szCs w:val="20"/>
                <w:lang w:val="bs-Latn-BA"/>
              </w:rPr>
              <w:t xml:space="preserve">Ako je odgovor  „Da“, navesti broj i objasniti </w:t>
            </w:r>
          </w:p>
          <w:p w14:paraId="6582A30D" w14:textId="77777777" w:rsidR="003E5A12" w:rsidRPr="00FB44C3" w:rsidRDefault="003E5A12" w:rsidP="00391E39">
            <w:pPr>
              <w:pStyle w:val="Normal1"/>
              <w:rPr>
                <w:sz w:val="20"/>
                <w:szCs w:val="20"/>
                <w:lang w:val="bs-Latn-BA"/>
              </w:rPr>
            </w:pPr>
          </w:p>
        </w:tc>
      </w:tr>
      <w:tr w:rsidR="003E5A12" w:rsidRPr="00973B79" w14:paraId="5FC289DF" w14:textId="77777777" w:rsidTr="00391E39">
        <w:trPr>
          <w:trHeight w:val="284"/>
        </w:trPr>
        <w:tc>
          <w:tcPr>
            <w:tcW w:w="475" w:type="dxa"/>
          </w:tcPr>
          <w:p w14:paraId="64FB59C0" w14:textId="77777777" w:rsidR="003E5A12" w:rsidRPr="00FB44C3" w:rsidRDefault="003E5A12" w:rsidP="00391E39">
            <w:pPr>
              <w:pStyle w:val="Normal1"/>
              <w:rPr>
                <w:sz w:val="20"/>
                <w:szCs w:val="20"/>
                <w:lang w:val="bs-Latn-BA"/>
              </w:rPr>
            </w:pPr>
            <w:r w:rsidRPr="00FB44C3">
              <w:rPr>
                <w:sz w:val="20"/>
                <w:szCs w:val="20"/>
                <w:lang w:val="bs-Latn-BA"/>
              </w:rPr>
              <w:t>7</w:t>
            </w:r>
          </w:p>
        </w:tc>
        <w:tc>
          <w:tcPr>
            <w:tcW w:w="5454" w:type="dxa"/>
          </w:tcPr>
          <w:p w14:paraId="19AF0035" w14:textId="77777777" w:rsidR="003E5A12" w:rsidRPr="00FB44C3" w:rsidRDefault="003E5A12" w:rsidP="00391E39">
            <w:pPr>
              <w:pStyle w:val="Normal1"/>
              <w:rPr>
                <w:sz w:val="20"/>
                <w:szCs w:val="20"/>
                <w:lang w:val="bs-Latn-BA"/>
              </w:rPr>
            </w:pPr>
            <w:r w:rsidRPr="00FB44C3">
              <w:rPr>
                <w:sz w:val="20"/>
                <w:szCs w:val="20"/>
                <w:lang w:val="bs-Latn-BA"/>
              </w:rPr>
              <w:t>Radnicima na projektu su odobreni odmori na koje su imali pravo</w:t>
            </w:r>
          </w:p>
          <w:p w14:paraId="69A7A27B" w14:textId="77777777" w:rsidR="003E5A12" w:rsidRPr="00FB44C3" w:rsidRDefault="003E5A12" w:rsidP="00391E39">
            <w:pPr>
              <w:pStyle w:val="Normal1"/>
              <w:rPr>
                <w:sz w:val="20"/>
                <w:szCs w:val="20"/>
                <w:lang w:val="bs-Latn-BA"/>
              </w:rPr>
            </w:pPr>
          </w:p>
        </w:tc>
        <w:tc>
          <w:tcPr>
            <w:tcW w:w="826" w:type="dxa"/>
          </w:tcPr>
          <w:p w14:paraId="5F112F7C" w14:textId="77777777" w:rsidR="003E5A12" w:rsidRPr="00FB44C3" w:rsidRDefault="003E5A12" w:rsidP="00391E39">
            <w:pPr>
              <w:pStyle w:val="Normal1"/>
              <w:rPr>
                <w:sz w:val="20"/>
                <w:szCs w:val="20"/>
                <w:lang w:val="bs-Latn-BA"/>
              </w:rPr>
            </w:pPr>
            <w:r w:rsidRPr="00FB44C3">
              <w:rPr>
                <w:sz w:val="20"/>
                <w:szCs w:val="20"/>
                <w:lang w:val="bs-Latn-BA"/>
              </w:rPr>
              <w:t xml:space="preserve">Da </w:t>
            </w:r>
            <w:r w:rsidRPr="00FB44C3">
              <w:rPr>
                <w:rFonts w:ascii="Cambria Math" w:hAnsi="Cambria Math" w:cs="Cambria Math"/>
                <w:sz w:val="20"/>
                <w:szCs w:val="20"/>
                <w:lang w:val="bs-Latn-BA"/>
              </w:rPr>
              <w:t>◻</w:t>
            </w:r>
          </w:p>
          <w:p w14:paraId="315789FB" w14:textId="77777777" w:rsidR="003E5A12" w:rsidRPr="00FB44C3" w:rsidRDefault="003E5A12" w:rsidP="00391E39">
            <w:pPr>
              <w:pStyle w:val="Normal1"/>
              <w:rPr>
                <w:sz w:val="20"/>
                <w:szCs w:val="20"/>
                <w:lang w:val="bs-Latn-BA"/>
              </w:rPr>
            </w:pPr>
          </w:p>
          <w:p w14:paraId="0655252C" w14:textId="77777777" w:rsidR="003E5A12" w:rsidRPr="00FB44C3" w:rsidRDefault="003E5A12" w:rsidP="00391E39">
            <w:pPr>
              <w:pStyle w:val="Normal1"/>
              <w:rPr>
                <w:sz w:val="20"/>
                <w:szCs w:val="20"/>
                <w:lang w:val="bs-Latn-BA"/>
              </w:rPr>
            </w:pPr>
            <w:r w:rsidRPr="00FB44C3">
              <w:rPr>
                <w:sz w:val="20"/>
                <w:szCs w:val="20"/>
                <w:lang w:val="bs-Latn-BA"/>
              </w:rPr>
              <w:t xml:space="preserve">Ne   </w:t>
            </w:r>
            <w:r w:rsidRPr="00FB44C3">
              <w:rPr>
                <w:rFonts w:ascii="Cambria Math" w:hAnsi="Cambria Math" w:cs="Cambria Math"/>
                <w:sz w:val="20"/>
                <w:szCs w:val="20"/>
                <w:lang w:val="bs-Latn-BA"/>
              </w:rPr>
              <w:t>◻</w:t>
            </w:r>
          </w:p>
        </w:tc>
        <w:tc>
          <w:tcPr>
            <w:tcW w:w="2719" w:type="dxa"/>
          </w:tcPr>
          <w:p w14:paraId="0B7FCB4D" w14:textId="77777777" w:rsidR="003E5A12" w:rsidRPr="00FB44C3" w:rsidRDefault="003E5A12" w:rsidP="00391E39">
            <w:pPr>
              <w:pStyle w:val="Normal1"/>
              <w:rPr>
                <w:sz w:val="20"/>
                <w:szCs w:val="20"/>
                <w:lang w:val="bs-Latn-BA"/>
              </w:rPr>
            </w:pPr>
            <w:r w:rsidRPr="00FB44C3">
              <w:rPr>
                <w:sz w:val="20"/>
                <w:szCs w:val="20"/>
                <w:lang w:val="bs-Latn-BA"/>
              </w:rPr>
              <w:t>Ako je odgovor  „Da“, navesti vrstu i broj odmora</w:t>
            </w:r>
          </w:p>
          <w:p w14:paraId="40A6F2EF" w14:textId="77777777" w:rsidR="003E5A12" w:rsidRPr="00FB44C3" w:rsidRDefault="003E5A12" w:rsidP="00391E39">
            <w:pPr>
              <w:pStyle w:val="Normal1"/>
              <w:rPr>
                <w:sz w:val="20"/>
                <w:szCs w:val="20"/>
                <w:lang w:val="bs-Latn-BA"/>
              </w:rPr>
            </w:pPr>
          </w:p>
        </w:tc>
      </w:tr>
      <w:tr w:rsidR="003E5A12" w:rsidRPr="00973B79" w14:paraId="65B27073" w14:textId="77777777" w:rsidTr="00391E39">
        <w:trPr>
          <w:trHeight w:val="284"/>
        </w:trPr>
        <w:tc>
          <w:tcPr>
            <w:tcW w:w="475" w:type="dxa"/>
          </w:tcPr>
          <w:p w14:paraId="4530220D" w14:textId="77777777" w:rsidR="003E5A12" w:rsidRPr="00FB44C3" w:rsidRDefault="003E5A12" w:rsidP="00391E39">
            <w:pPr>
              <w:pStyle w:val="Normal1"/>
              <w:rPr>
                <w:sz w:val="20"/>
                <w:szCs w:val="20"/>
                <w:lang w:val="bs-Latn-BA"/>
              </w:rPr>
            </w:pPr>
            <w:r w:rsidRPr="00FB44C3">
              <w:rPr>
                <w:sz w:val="20"/>
                <w:szCs w:val="20"/>
                <w:lang w:val="bs-Latn-BA"/>
              </w:rPr>
              <w:lastRenderedPageBreak/>
              <w:t>8</w:t>
            </w:r>
          </w:p>
        </w:tc>
        <w:tc>
          <w:tcPr>
            <w:tcW w:w="5454" w:type="dxa"/>
          </w:tcPr>
          <w:p w14:paraId="62973818" w14:textId="77777777" w:rsidR="003E5A12" w:rsidRPr="00FB44C3" w:rsidRDefault="003E5A12" w:rsidP="00391E39">
            <w:pPr>
              <w:pStyle w:val="Normal1"/>
              <w:rPr>
                <w:sz w:val="20"/>
                <w:szCs w:val="20"/>
                <w:lang w:val="bs-Latn-BA"/>
              </w:rPr>
            </w:pPr>
            <w:r w:rsidRPr="00FB44C3">
              <w:rPr>
                <w:sz w:val="20"/>
                <w:szCs w:val="20"/>
                <w:lang w:val="bs-Latn-BA"/>
              </w:rPr>
              <w:t>Radnici na projektu su doživjeli nesreće na radu koje su imale za posljedicu povredu ili smrtni ishod</w:t>
            </w:r>
          </w:p>
          <w:p w14:paraId="5E4FD5B8" w14:textId="77777777" w:rsidR="003E5A12" w:rsidRPr="00FB44C3" w:rsidRDefault="003E5A12" w:rsidP="00391E39">
            <w:pPr>
              <w:pStyle w:val="Normal1"/>
              <w:rPr>
                <w:sz w:val="20"/>
                <w:szCs w:val="20"/>
                <w:lang w:val="bs-Latn-BA"/>
              </w:rPr>
            </w:pPr>
          </w:p>
        </w:tc>
        <w:tc>
          <w:tcPr>
            <w:tcW w:w="826" w:type="dxa"/>
          </w:tcPr>
          <w:p w14:paraId="37C6EE5A" w14:textId="77777777" w:rsidR="003E5A12" w:rsidRPr="00FB44C3" w:rsidRDefault="003E5A12" w:rsidP="00391E39">
            <w:pPr>
              <w:pStyle w:val="Normal1"/>
              <w:rPr>
                <w:sz w:val="20"/>
                <w:szCs w:val="20"/>
                <w:lang w:val="bs-Latn-BA"/>
              </w:rPr>
            </w:pPr>
            <w:r w:rsidRPr="00FB44C3">
              <w:rPr>
                <w:sz w:val="20"/>
                <w:szCs w:val="20"/>
                <w:lang w:val="bs-Latn-BA"/>
              </w:rPr>
              <w:t xml:space="preserve">Da </w:t>
            </w:r>
            <w:r w:rsidRPr="00FB44C3">
              <w:rPr>
                <w:rFonts w:ascii="Cambria Math" w:hAnsi="Cambria Math" w:cs="Cambria Math"/>
                <w:sz w:val="20"/>
                <w:szCs w:val="20"/>
                <w:lang w:val="bs-Latn-BA"/>
              </w:rPr>
              <w:t>◻</w:t>
            </w:r>
          </w:p>
          <w:p w14:paraId="65B2CBDC" w14:textId="77777777" w:rsidR="003E5A12" w:rsidRPr="00FB44C3" w:rsidRDefault="003E5A12" w:rsidP="00391E39">
            <w:pPr>
              <w:pStyle w:val="Normal1"/>
              <w:rPr>
                <w:sz w:val="20"/>
                <w:szCs w:val="20"/>
                <w:lang w:val="bs-Latn-BA"/>
              </w:rPr>
            </w:pPr>
          </w:p>
          <w:p w14:paraId="1743969C" w14:textId="77777777" w:rsidR="003E5A12" w:rsidRPr="00FB44C3" w:rsidRDefault="003E5A12" w:rsidP="00391E39">
            <w:pPr>
              <w:pStyle w:val="Normal1"/>
              <w:rPr>
                <w:sz w:val="20"/>
                <w:szCs w:val="20"/>
                <w:lang w:val="bs-Latn-BA"/>
              </w:rPr>
            </w:pPr>
            <w:r w:rsidRPr="00FB44C3">
              <w:rPr>
                <w:sz w:val="20"/>
                <w:szCs w:val="20"/>
                <w:lang w:val="bs-Latn-BA"/>
              </w:rPr>
              <w:t xml:space="preserve">Ne   </w:t>
            </w:r>
            <w:r w:rsidRPr="00FB44C3">
              <w:rPr>
                <w:rFonts w:ascii="Cambria Math" w:hAnsi="Cambria Math" w:cs="Cambria Math"/>
                <w:sz w:val="20"/>
                <w:szCs w:val="20"/>
                <w:lang w:val="bs-Latn-BA"/>
              </w:rPr>
              <w:t>◻</w:t>
            </w:r>
          </w:p>
        </w:tc>
        <w:tc>
          <w:tcPr>
            <w:tcW w:w="2719" w:type="dxa"/>
          </w:tcPr>
          <w:p w14:paraId="16F5906D" w14:textId="77777777" w:rsidR="003E5A12" w:rsidRPr="00FB44C3" w:rsidRDefault="003E5A12" w:rsidP="00391E39">
            <w:pPr>
              <w:pStyle w:val="Normal1"/>
              <w:rPr>
                <w:sz w:val="20"/>
                <w:szCs w:val="20"/>
                <w:lang w:val="bs-Latn-BA"/>
              </w:rPr>
            </w:pPr>
            <w:r w:rsidRPr="00FB44C3">
              <w:rPr>
                <w:sz w:val="20"/>
                <w:szCs w:val="20"/>
                <w:lang w:val="bs-Latn-BA"/>
              </w:rPr>
              <w:t xml:space="preserve">Ako je odgovor  „Da“, navesti i objasniti </w:t>
            </w:r>
          </w:p>
        </w:tc>
      </w:tr>
      <w:tr w:rsidR="003E5A12" w:rsidRPr="00973B79" w14:paraId="45C29C8A" w14:textId="77777777" w:rsidTr="00391E39">
        <w:trPr>
          <w:trHeight w:val="284"/>
        </w:trPr>
        <w:tc>
          <w:tcPr>
            <w:tcW w:w="475" w:type="dxa"/>
          </w:tcPr>
          <w:p w14:paraId="0990D73A" w14:textId="77777777" w:rsidR="003E5A12" w:rsidRPr="00FB44C3" w:rsidRDefault="003E5A12" w:rsidP="00391E39">
            <w:pPr>
              <w:pStyle w:val="Normal1"/>
              <w:rPr>
                <w:sz w:val="20"/>
                <w:szCs w:val="20"/>
                <w:lang w:val="bs-Latn-BA"/>
              </w:rPr>
            </w:pPr>
            <w:r w:rsidRPr="00FB44C3">
              <w:rPr>
                <w:sz w:val="20"/>
                <w:szCs w:val="20"/>
                <w:lang w:val="bs-Latn-BA"/>
              </w:rPr>
              <w:t>9</w:t>
            </w:r>
          </w:p>
        </w:tc>
        <w:tc>
          <w:tcPr>
            <w:tcW w:w="5454" w:type="dxa"/>
          </w:tcPr>
          <w:p w14:paraId="149D91AF" w14:textId="77777777" w:rsidR="003E5A12" w:rsidRPr="00FB44C3" w:rsidRDefault="003E5A12" w:rsidP="00391E39">
            <w:pPr>
              <w:pStyle w:val="Normal1"/>
              <w:rPr>
                <w:sz w:val="20"/>
                <w:szCs w:val="20"/>
                <w:lang w:val="bs-Latn-BA"/>
              </w:rPr>
            </w:pPr>
            <w:r w:rsidRPr="00FB44C3">
              <w:rPr>
                <w:sz w:val="20"/>
                <w:szCs w:val="20"/>
                <w:lang w:val="bs-Latn-BA"/>
              </w:rPr>
              <w:t>Radnici na projektu su prijavili slučajeve diskriminacije, uznemiravanja, seksualnog uznemiravanja ili neusklađenosti sa zakonom</w:t>
            </w:r>
          </w:p>
          <w:p w14:paraId="7BEA903B" w14:textId="77777777" w:rsidR="003E5A12" w:rsidRPr="00FB44C3" w:rsidRDefault="003E5A12" w:rsidP="00391E39">
            <w:pPr>
              <w:pStyle w:val="Normal1"/>
              <w:rPr>
                <w:sz w:val="20"/>
                <w:szCs w:val="20"/>
                <w:lang w:val="bs-Latn-BA"/>
              </w:rPr>
            </w:pPr>
          </w:p>
        </w:tc>
        <w:tc>
          <w:tcPr>
            <w:tcW w:w="826" w:type="dxa"/>
          </w:tcPr>
          <w:p w14:paraId="70AC2755" w14:textId="77777777" w:rsidR="003E5A12" w:rsidRPr="00FB44C3" w:rsidRDefault="003E5A12" w:rsidP="00391E39">
            <w:pPr>
              <w:pStyle w:val="Normal1"/>
              <w:rPr>
                <w:sz w:val="20"/>
                <w:szCs w:val="20"/>
                <w:lang w:val="bs-Latn-BA"/>
              </w:rPr>
            </w:pPr>
            <w:r w:rsidRPr="00FB44C3">
              <w:rPr>
                <w:sz w:val="20"/>
                <w:szCs w:val="20"/>
                <w:lang w:val="bs-Latn-BA"/>
              </w:rPr>
              <w:t xml:space="preserve">Da </w:t>
            </w:r>
            <w:r w:rsidRPr="00FB44C3">
              <w:rPr>
                <w:rFonts w:ascii="Cambria Math" w:hAnsi="Cambria Math" w:cs="Cambria Math"/>
                <w:sz w:val="20"/>
                <w:szCs w:val="20"/>
                <w:lang w:val="bs-Latn-BA"/>
              </w:rPr>
              <w:t>◻</w:t>
            </w:r>
          </w:p>
          <w:p w14:paraId="176DEA7B" w14:textId="77777777" w:rsidR="003E5A12" w:rsidRPr="00FB44C3" w:rsidRDefault="003E5A12" w:rsidP="00391E39">
            <w:pPr>
              <w:pStyle w:val="Normal1"/>
              <w:rPr>
                <w:sz w:val="20"/>
                <w:szCs w:val="20"/>
                <w:lang w:val="bs-Latn-BA"/>
              </w:rPr>
            </w:pPr>
          </w:p>
          <w:p w14:paraId="6EC93B3C" w14:textId="77777777" w:rsidR="003E5A12" w:rsidRPr="00FB44C3" w:rsidRDefault="003E5A12" w:rsidP="00391E39">
            <w:pPr>
              <w:pStyle w:val="Normal1"/>
              <w:rPr>
                <w:sz w:val="20"/>
                <w:szCs w:val="20"/>
                <w:lang w:val="bs-Latn-BA"/>
              </w:rPr>
            </w:pPr>
            <w:r w:rsidRPr="00FB44C3">
              <w:rPr>
                <w:sz w:val="20"/>
                <w:szCs w:val="20"/>
                <w:lang w:val="bs-Latn-BA"/>
              </w:rPr>
              <w:t xml:space="preserve">Ne   </w:t>
            </w:r>
            <w:r w:rsidRPr="00FB44C3">
              <w:rPr>
                <w:rFonts w:ascii="Cambria Math" w:hAnsi="Cambria Math" w:cs="Cambria Math"/>
                <w:sz w:val="20"/>
                <w:szCs w:val="20"/>
                <w:lang w:val="bs-Latn-BA"/>
              </w:rPr>
              <w:t>◻</w:t>
            </w:r>
          </w:p>
        </w:tc>
        <w:tc>
          <w:tcPr>
            <w:tcW w:w="2719" w:type="dxa"/>
          </w:tcPr>
          <w:p w14:paraId="38F262BC" w14:textId="77777777" w:rsidR="003E5A12" w:rsidRPr="00FB44C3" w:rsidRDefault="003E5A12" w:rsidP="00391E39">
            <w:pPr>
              <w:pStyle w:val="Normal1"/>
              <w:rPr>
                <w:sz w:val="20"/>
                <w:szCs w:val="20"/>
                <w:lang w:val="bs-Latn-BA"/>
              </w:rPr>
            </w:pPr>
            <w:r w:rsidRPr="00FB44C3">
              <w:rPr>
                <w:sz w:val="20"/>
                <w:szCs w:val="20"/>
                <w:lang w:val="bs-Latn-BA"/>
              </w:rPr>
              <w:t xml:space="preserve">Ako je odgovor  „Da“, navesti i objasniti </w:t>
            </w:r>
          </w:p>
        </w:tc>
      </w:tr>
      <w:tr w:rsidR="003E5A12" w:rsidRPr="00FB44C3" w14:paraId="3BE1C7F6" w14:textId="77777777" w:rsidTr="00391E39">
        <w:trPr>
          <w:trHeight w:val="284"/>
        </w:trPr>
        <w:tc>
          <w:tcPr>
            <w:tcW w:w="475" w:type="dxa"/>
          </w:tcPr>
          <w:p w14:paraId="55FC3698" w14:textId="77777777" w:rsidR="003E5A12" w:rsidRPr="00FB44C3" w:rsidRDefault="003E5A12" w:rsidP="00391E39">
            <w:pPr>
              <w:pStyle w:val="Normal1"/>
              <w:rPr>
                <w:sz w:val="20"/>
                <w:szCs w:val="20"/>
                <w:lang w:val="bs-Latn-BA"/>
              </w:rPr>
            </w:pPr>
            <w:r w:rsidRPr="00FB44C3">
              <w:rPr>
                <w:sz w:val="20"/>
                <w:szCs w:val="20"/>
                <w:lang w:val="bs-Latn-BA"/>
              </w:rPr>
              <w:t>10</w:t>
            </w:r>
          </w:p>
        </w:tc>
        <w:tc>
          <w:tcPr>
            <w:tcW w:w="5454" w:type="dxa"/>
          </w:tcPr>
          <w:p w14:paraId="47C7449A" w14:textId="77777777" w:rsidR="003E5A12" w:rsidRPr="00FB44C3" w:rsidRDefault="003E5A12" w:rsidP="00391E39">
            <w:pPr>
              <w:pStyle w:val="Normal1"/>
              <w:rPr>
                <w:sz w:val="20"/>
                <w:szCs w:val="20"/>
                <w:lang w:val="bs-Latn-BA"/>
              </w:rPr>
            </w:pPr>
            <w:r w:rsidRPr="00FB44C3">
              <w:rPr>
                <w:sz w:val="20"/>
                <w:szCs w:val="20"/>
                <w:lang w:val="bs-Latn-BA"/>
              </w:rPr>
              <w:t>Svi radnici na projektu su stariji od 18 godina</w:t>
            </w:r>
          </w:p>
        </w:tc>
        <w:tc>
          <w:tcPr>
            <w:tcW w:w="826" w:type="dxa"/>
          </w:tcPr>
          <w:p w14:paraId="429FAA8D" w14:textId="77777777" w:rsidR="003E5A12" w:rsidRPr="00FB44C3" w:rsidRDefault="003E5A12" w:rsidP="00391E39">
            <w:pPr>
              <w:pStyle w:val="Normal1"/>
              <w:rPr>
                <w:sz w:val="20"/>
                <w:szCs w:val="20"/>
                <w:lang w:val="bs-Latn-BA"/>
              </w:rPr>
            </w:pPr>
            <w:r w:rsidRPr="00FB44C3">
              <w:rPr>
                <w:sz w:val="20"/>
                <w:szCs w:val="20"/>
                <w:lang w:val="bs-Latn-BA"/>
              </w:rPr>
              <w:t xml:space="preserve">Da </w:t>
            </w:r>
            <w:r w:rsidRPr="00FB44C3">
              <w:rPr>
                <w:rFonts w:ascii="Cambria Math" w:hAnsi="Cambria Math" w:cs="Cambria Math"/>
                <w:sz w:val="20"/>
                <w:szCs w:val="20"/>
                <w:lang w:val="bs-Latn-BA"/>
              </w:rPr>
              <w:t>◻</w:t>
            </w:r>
          </w:p>
          <w:p w14:paraId="025EBE90" w14:textId="77777777" w:rsidR="003E5A12" w:rsidRPr="00FB44C3" w:rsidRDefault="003E5A12" w:rsidP="00391E39">
            <w:pPr>
              <w:pStyle w:val="Normal1"/>
              <w:rPr>
                <w:sz w:val="20"/>
                <w:szCs w:val="20"/>
                <w:lang w:val="bs-Latn-BA"/>
              </w:rPr>
            </w:pPr>
          </w:p>
          <w:p w14:paraId="07C15DE7" w14:textId="77777777" w:rsidR="003E5A12" w:rsidRPr="00FB44C3" w:rsidRDefault="003E5A12" w:rsidP="00391E39">
            <w:pPr>
              <w:pStyle w:val="Normal1"/>
              <w:rPr>
                <w:sz w:val="20"/>
                <w:szCs w:val="20"/>
                <w:lang w:val="bs-Latn-BA"/>
              </w:rPr>
            </w:pPr>
            <w:r w:rsidRPr="00FB44C3">
              <w:rPr>
                <w:sz w:val="20"/>
                <w:szCs w:val="20"/>
                <w:lang w:val="bs-Latn-BA"/>
              </w:rPr>
              <w:t xml:space="preserve">Ne   </w:t>
            </w:r>
            <w:r w:rsidRPr="00FB44C3">
              <w:rPr>
                <w:rFonts w:ascii="Cambria Math" w:hAnsi="Cambria Math" w:cs="Cambria Math"/>
                <w:sz w:val="20"/>
                <w:szCs w:val="20"/>
                <w:lang w:val="bs-Latn-BA"/>
              </w:rPr>
              <w:t>◻</w:t>
            </w:r>
          </w:p>
        </w:tc>
        <w:tc>
          <w:tcPr>
            <w:tcW w:w="2719" w:type="dxa"/>
          </w:tcPr>
          <w:p w14:paraId="203C1441" w14:textId="77777777" w:rsidR="003E5A12" w:rsidRPr="00FB44C3" w:rsidRDefault="003E5A12" w:rsidP="00391E39">
            <w:pPr>
              <w:pStyle w:val="Normal1"/>
              <w:rPr>
                <w:sz w:val="20"/>
                <w:szCs w:val="20"/>
                <w:lang w:val="bs-Latn-BA"/>
              </w:rPr>
            </w:pPr>
            <w:r w:rsidRPr="00FB44C3">
              <w:rPr>
                <w:sz w:val="20"/>
                <w:szCs w:val="20"/>
                <w:lang w:val="bs-Latn-BA"/>
              </w:rPr>
              <w:t xml:space="preserve">Ako je odgovor  „Ne“, navesti i objasniti </w:t>
            </w:r>
          </w:p>
        </w:tc>
      </w:tr>
      <w:tr w:rsidR="003E5A12" w:rsidRPr="00973B79" w14:paraId="02781DC7" w14:textId="77777777" w:rsidTr="00391E39">
        <w:trPr>
          <w:trHeight w:val="284"/>
        </w:trPr>
        <w:tc>
          <w:tcPr>
            <w:tcW w:w="475" w:type="dxa"/>
          </w:tcPr>
          <w:p w14:paraId="5FC10876" w14:textId="77777777" w:rsidR="003E5A12" w:rsidRPr="00FB44C3" w:rsidRDefault="003E5A12" w:rsidP="00391E39">
            <w:pPr>
              <w:pStyle w:val="Normal1"/>
              <w:rPr>
                <w:sz w:val="20"/>
                <w:szCs w:val="20"/>
                <w:lang w:val="bs-Latn-BA"/>
              </w:rPr>
            </w:pPr>
            <w:r w:rsidRPr="00FB44C3">
              <w:rPr>
                <w:sz w:val="20"/>
                <w:szCs w:val="20"/>
                <w:lang w:val="bs-Latn-BA"/>
              </w:rPr>
              <w:t>11</w:t>
            </w:r>
          </w:p>
        </w:tc>
        <w:tc>
          <w:tcPr>
            <w:tcW w:w="5454" w:type="dxa"/>
          </w:tcPr>
          <w:p w14:paraId="0B6E822B" w14:textId="77777777" w:rsidR="003E5A12" w:rsidRPr="00FB44C3" w:rsidRDefault="003E5A12" w:rsidP="00391E39">
            <w:pPr>
              <w:pStyle w:val="Normal1"/>
              <w:rPr>
                <w:sz w:val="20"/>
                <w:szCs w:val="20"/>
                <w:lang w:val="bs-Latn-BA"/>
              </w:rPr>
            </w:pPr>
            <w:r w:rsidRPr="00FB44C3">
              <w:rPr>
                <w:sz w:val="20"/>
                <w:szCs w:val="20"/>
                <w:lang w:val="bs-Latn-BA"/>
              </w:rPr>
              <w:t>Radnici na projektu su uložili pritužbe ili pokrenuli dobrovoljni arbitražni/ sudski postupak za rješavanje spora</w:t>
            </w:r>
          </w:p>
        </w:tc>
        <w:tc>
          <w:tcPr>
            <w:tcW w:w="826" w:type="dxa"/>
          </w:tcPr>
          <w:p w14:paraId="2984634B" w14:textId="77777777" w:rsidR="003E5A12" w:rsidRPr="00FB44C3" w:rsidRDefault="003E5A12" w:rsidP="00391E39">
            <w:pPr>
              <w:pStyle w:val="Normal1"/>
              <w:rPr>
                <w:sz w:val="20"/>
                <w:szCs w:val="20"/>
                <w:lang w:val="bs-Latn-BA"/>
              </w:rPr>
            </w:pPr>
            <w:r w:rsidRPr="00FB44C3">
              <w:rPr>
                <w:sz w:val="20"/>
                <w:szCs w:val="20"/>
                <w:lang w:val="bs-Latn-BA"/>
              </w:rPr>
              <w:t xml:space="preserve">Da </w:t>
            </w:r>
            <w:r w:rsidRPr="00FB44C3">
              <w:rPr>
                <w:rFonts w:ascii="Cambria Math" w:hAnsi="Cambria Math" w:cs="Cambria Math"/>
                <w:sz w:val="20"/>
                <w:szCs w:val="20"/>
                <w:lang w:val="bs-Latn-BA"/>
              </w:rPr>
              <w:t>◻</w:t>
            </w:r>
          </w:p>
          <w:p w14:paraId="56E20C83" w14:textId="77777777" w:rsidR="003E5A12" w:rsidRPr="00FB44C3" w:rsidRDefault="003E5A12" w:rsidP="00391E39">
            <w:pPr>
              <w:pStyle w:val="Normal1"/>
              <w:rPr>
                <w:sz w:val="20"/>
                <w:szCs w:val="20"/>
                <w:lang w:val="bs-Latn-BA"/>
              </w:rPr>
            </w:pPr>
          </w:p>
          <w:p w14:paraId="3906D661" w14:textId="77777777" w:rsidR="003E5A12" w:rsidRPr="00FB44C3" w:rsidRDefault="003E5A12" w:rsidP="00391E39">
            <w:pPr>
              <w:pStyle w:val="Normal1"/>
              <w:rPr>
                <w:sz w:val="20"/>
                <w:szCs w:val="20"/>
                <w:lang w:val="bs-Latn-BA"/>
              </w:rPr>
            </w:pPr>
            <w:r w:rsidRPr="00FB44C3">
              <w:rPr>
                <w:sz w:val="20"/>
                <w:szCs w:val="20"/>
                <w:lang w:val="bs-Latn-BA"/>
              </w:rPr>
              <w:t xml:space="preserve">Ne   </w:t>
            </w:r>
            <w:r w:rsidRPr="00FB44C3">
              <w:rPr>
                <w:rFonts w:ascii="Cambria Math" w:hAnsi="Cambria Math" w:cs="Cambria Math"/>
                <w:sz w:val="20"/>
                <w:szCs w:val="20"/>
                <w:lang w:val="bs-Latn-BA"/>
              </w:rPr>
              <w:t>◻</w:t>
            </w:r>
          </w:p>
        </w:tc>
        <w:tc>
          <w:tcPr>
            <w:tcW w:w="2719" w:type="dxa"/>
          </w:tcPr>
          <w:p w14:paraId="565B2A71" w14:textId="77777777" w:rsidR="003E5A12" w:rsidRPr="00FB44C3" w:rsidRDefault="003E5A12" w:rsidP="00391E39">
            <w:pPr>
              <w:pStyle w:val="Normal1"/>
              <w:rPr>
                <w:sz w:val="20"/>
                <w:szCs w:val="20"/>
                <w:lang w:val="bs-Latn-BA"/>
              </w:rPr>
            </w:pPr>
            <w:r w:rsidRPr="00FB44C3">
              <w:rPr>
                <w:sz w:val="20"/>
                <w:szCs w:val="20"/>
                <w:lang w:val="bs-Latn-BA"/>
              </w:rPr>
              <w:t xml:space="preserve">Ako je odgovor  „Da“, navesti i objasniti </w:t>
            </w:r>
          </w:p>
        </w:tc>
      </w:tr>
      <w:tr w:rsidR="003E5A12" w:rsidRPr="00973B79" w14:paraId="78126F24" w14:textId="77777777" w:rsidTr="00391E39">
        <w:trPr>
          <w:trHeight w:val="284"/>
        </w:trPr>
        <w:tc>
          <w:tcPr>
            <w:tcW w:w="475" w:type="dxa"/>
          </w:tcPr>
          <w:p w14:paraId="551AFDE9" w14:textId="77777777" w:rsidR="003E5A12" w:rsidRPr="00FB44C3" w:rsidRDefault="003E5A12" w:rsidP="00391E39">
            <w:pPr>
              <w:pStyle w:val="Normal1"/>
              <w:rPr>
                <w:sz w:val="20"/>
                <w:szCs w:val="20"/>
                <w:lang w:val="bs-Latn-BA"/>
              </w:rPr>
            </w:pPr>
            <w:r w:rsidRPr="00FB44C3">
              <w:rPr>
                <w:sz w:val="20"/>
                <w:szCs w:val="20"/>
                <w:lang w:val="bs-Latn-BA"/>
              </w:rPr>
              <w:t>12</w:t>
            </w:r>
          </w:p>
        </w:tc>
        <w:tc>
          <w:tcPr>
            <w:tcW w:w="5454" w:type="dxa"/>
          </w:tcPr>
          <w:p w14:paraId="078BAA58" w14:textId="77777777" w:rsidR="003E5A12" w:rsidRPr="00FB44C3" w:rsidRDefault="003E5A12" w:rsidP="00391E39">
            <w:pPr>
              <w:pStyle w:val="Normal1"/>
              <w:rPr>
                <w:sz w:val="20"/>
                <w:szCs w:val="20"/>
                <w:lang w:val="bs-Latn-BA"/>
              </w:rPr>
            </w:pPr>
            <w:r w:rsidRPr="00FB44C3">
              <w:rPr>
                <w:sz w:val="20"/>
                <w:szCs w:val="20"/>
                <w:lang w:val="bs-Latn-BA"/>
              </w:rPr>
              <w:t xml:space="preserve">U periodu izvještavanja bilo je slučajeva neusklađenosti sa PUR </w:t>
            </w:r>
          </w:p>
          <w:p w14:paraId="14129C28" w14:textId="77777777" w:rsidR="003E5A12" w:rsidRPr="00FB44C3" w:rsidRDefault="003E5A12" w:rsidP="00391E39">
            <w:pPr>
              <w:pStyle w:val="Normal1"/>
              <w:rPr>
                <w:sz w:val="20"/>
                <w:szCs w:val="20"/>
                <w:lang w:val="bs-Latn-BA"/>
              </w:rPr>
            </w:pPr>
          </w:p>
        </w:tc>
        <w:tc>
          <w:tcPr>
            <w:tcW w:w="826" w:type="dxa"/>
          </w:tcPr>
          <w:p w14:paraId="28FD6820" w14:textId="77777777" w:rsidR="003E5A12" w:rsidRPr="00FB44C3" w:rsidRDefault="003E5A12" w:rsidP="00391E39">
            <w:pPr>
              <w:pStyle w:val="Normal1"/>
              <w:rPr>
                <w:sz w:val="20"/>
                <w:szCs w:val="20"/>
                <w:lang w:val="bs-Latn-BA"/>
              </w:rPr>
            </w:pPr>
            <w:r w:rsidRPr="00FB44C3">
              <w:rPr>
                <w:sz w:val="20"/>
                <w:szCs w:val="20"/>
                <w:lang w:val="bs-Latn-BA"/>
              </w:rPr>
              <w:t xml:space="preserve">Da </w:t>
            </w:r>
            <w:r w:rsidRPr="00FB44C3">
              <w:rPr>
                <w:rFonts w:ascii="Cambria Math" w:hAnsi="Cambria Math" w:cs="Cambria Math"/>
                <w:sz w:val="20"/>
                <w:szCs w:val="20"/>
                <w:lang w:val="bs-Latn-BA"/>
              </w:rPr>
              <w:t>◻</w:t>
            </w:r>
          </w:p>
          <w:p w14:paraId="1C9052F1" w14:textId="77777777" w:rsidR="003E5A12" w:rsidRPr="00FB44C3" w:rsidRDefault="003E5A12" w:rsidP="00391E39">
            <w:pPr>
              <w:pStyle w:val="Normal1"/>
              <w:rPr>
                <w:sz w:val="20"/>
                <w:szCs w:val="20"/>
                <w:lang w:val="bs-Latn-BA"/>
              </w:rPr>
            </w:pPr>
          </w:p>
          <w:p w14:paraId="67CAADAE" w14:textId="77777777" w:rsidR="003E5A12" w:rsidRPr="00FB44C3" w:rsidRDefault="003E5A12" w:rsidP="00391E39">
            <w:pPr>
              <w:pStyle w:val="Normal1"/>
              <w:rPr>
                <w:sz w:val="20"/>
                <w:szCs w:val="20"/>
                <w:lang w:val="bs-Latn-BA"/>
              </w:rPr>
            </w:pPr>
            <w:r w:rsidRPr="00FB44C3">
              <w:rPr>
                <w:sz w:val="20"/>
                <w:szCs w:val="20"/>
                <w:lang w:val="bs-Latn-BA"/>
              </w:rPr>
              <w:t xml:space="preserve">Ne   </w:t>
            </w:r>
            <w:r w:rsidRPr="00FB44C3">
              <w:rPr>
                <w:rFonts w:ascii="Cambria Math" w:hAnsi="Cambria Math" w:cs="Cambria Math"/>
                <w:sz w:val="20"/>
                <w:szCs w:val="20"/>
                <w:lang w:val="bs-Latn-BA"/>
              </w:rPr>
              <w:t>◻</w:t>
            </w:r>
          </w:p>
        </w:tc>
        <w:tc>
          <w:tcPr>
            <w:tcW w:w="2719" w:type="dxa"/>
          </w:tcPr>
          <w:p w14:paraId="6575ED03" w14:textId="77777777" w:rsidR="003E5A12" w:rsidRPr="00FB44C3" w:rsidRDefault="003E5A12" w:rsidP="00391E39">
            <w:pPr>
              <w:pStyle w:val="Normal1"/>
              <w:rPr>
                <w:sz w:val="20"/>
                <w:szCs w:val="20"/>
                <w:lang w:val="bs-Latn-BA"/>
              </w:rPr>
            </w:pPr>
            <w:r w:rsidRPr="00FB44C3">
              <w:rPr>
                <w:sz w:val="20"/>
                <w:szCs w:val="20"/>
                <w:lang w:val="bs-Latn-BA"/>
              </w:rPr>
              <w:t xml:space="preserve">Ako je odgovor  „Da“, navesti i objasniti </w:t>
            </w:r>
          </w:p>
        </w:tc>
      </w:tr>
    </w:tbl>
    <w:p w14:paraId="5A3564F8" w14:textId="77777777" w:rsidR="00E35CF3" w:rsidRPr="003458E6" w:rsidRDefault="00E35CF3" w:rsidP="00C01E38">
      <w:pPr>
        <w:spacing w:after="200"/>
        <w:jc w:val="left"/>
        <w:outlineLvl w:val="0"/>
        <w:rPr>
          <w:rFonts w:eastAsia="Calibri" w:cstheme="minorHAnsi"/>
          <w:b/>
          <w:bCs/>
          <w:color w:val="44546A"/>
          <w:sz w:val="24"/>
          <w:szCs w:val="24"/>
        </w:rPr>
      </w:pPr>
      <w:bookmarkStart w:id="8" w:name="_Toc63070846"/>
      <w:bookmarkStart w:id="9" w:name="_Ref56967151"/>
    </w:p>
    <w:p w14:paraId="1E7FA47A" w14:textId="77777777" w:rsidR="00E35CF3" w:rsidRPr="003458E6" w:rsidRDefault="00E35CF3" w:rsidP="00C01E38">
      <w:pPr>
        <w:spacing w:after="200"/>
        <w:jc w:val="left"/>
        <w:outlineLvl w:val="0"/>
        <w:rPr>
          <w:rFonts w:eastAsia="Calibri" w:cstheme="minorHAnsi"/>
          <w:b/>
          <w:bCs/>
          <w:color w:val="44546A"/>
          <w:sz w:val="24"/>
          <w:szCs w:val="24"/>
        </w:rPr>
      </w:pPr>
    </w:p>
    <w:p w14:paraId="08A75AB3" w14:textId="4FA730F8" w:rsidR="00E35CF3" w:rsidRDefault="00E35CF3" w:rsidP="00C01E38">
      <w:pPr>
        <w:spacing w:after="200"/>
        <w:jc w:val="left"/>
        <w:outlineLvl w:val="0"/>
        <w:rPr>
          <w:rFonts w:eastAsia="Calibri" w:cstheme="minorHAnsi"/>
          <w:b/>
          <w:bCs/>
          <w:color w:val="44546A"/>
          <w:sz w:val="24"/>
          <w:szCs w:val="24"/>
        </w:rPr>
      </w:pPr>
    </w:p>
    <w:p w14:paraId="5C0E6ED6" w14:textId="1BAA1B3C" w:rsidR="003E5A12" w:rsidRDefault="003E5A12" w:rsidP="00C01E38">
      <w:pPr>
        <w:spacing w:after="200"/>
        <w:jc w:val="left"/>
        <w:outlineLvl w:val="0"/>
        <w:rPr>
          <w:rFonts w:eastAsia="Calibri" w:cstheme="minorHAnsi"/>
          <w:b/>
          <w:bCs/>
          <w:color w:val="44546A"/>
          <w:sz w:val="24"/>
          <w:szCs w:val="24"/>
        </w:rPr>
      </w:pPr>
    </w:p>
    <w:p w14:paraId="67E39720" w14:textId="427F481C" w:rsidR="003E5A12" w:rsidRDefault="003E5A12" w:rsidP="00C01E38">
      <w:pPr>
        <w:spacing w:after="200"/>
        <w:jc w:val="left"/>
        <w:outlineLvl w:val="0"/>
        <w:rPr>
          <w:rFonts w:eastAsia="Calibri" w:cstheme="minorHAnsi"/>
          <w:b/>
          <w:bCs/>
          <w:color w:val="44546A"/>
          <w:sz w:val="24"/>
          <w:szCs w:val="24"/>
        </w:rPr>
      </w:pPr>
    </w:p>
    <w:p w14:paraId="27FE4279" w14:textId="2DCE4956" w:rsidR="003E5A12" w:rsidRDefault="003E5A12" w:rsidP="00C01E38">
      <w:pPr>
        <w:spacing w:after="200"/>
        <w:jc w:val="left"/>
        <w:outlineLvl w:val="0"/>
        <w:rPr>
          <w:rFonts w:eastAsia="Calibri" w:cstheme="minorHAnsi"/>
          <w:b/>
          <w:bCs/>
          <w:color w:val="44546A"/>
          <w:sz w:val="24"/>
          <w:szCs w:val="24"/>
        </w:rPr>
      </w:pPr>
    </w:p>
    <w:p w14:paraId="5DE0296E" w14:textId="795AC2BB" w:rsidR="003E5A12" w:rsidRDefault="003E5A12" w:rsidP="00C01E38">
      <w:pPr>
        <w:spacing w:after="200"/>
        <w:jc w:val="left"/>
        <w:outlineLvl w:val="0"/>
        <w:rPr>
          <w:rFonts w:eastAsia="Calibri" w:cstheme="minorHAnsi"/>
          <w:b/>
          <w:bCs/>
          <w:color w:val="44546A"/>
          <w:sz w:val="24"/>
          <w:szCs w:val="24"/>
        </w:rPr>
      </w:pPr>
    </w:p>
    <w:p w14:paraId="29ED84EF" w14:textId="0FA8A1EF" w:rsidR="003E5A12" w:rsidRDefault="003E5A12" w:rsidP="00C01E38">
      <w:pPr>
        <w:spacing w:after="200"/>
        <w:jc w:val="left"/>
        <w:outlineLvl w:val="0"/>
        <w:rPr>
          <w:rFonts w:eastAsia="Calibri" w:cstheme="minorHAnsi"/>
          <w:b/>
          <w:bCs/>
          <w:color w:val="44546A"/>
          <w:sz w:val="24"/>
          <w:szCs w:val="24"/>
        </w:rPr>
      </w:pPr>
    </w:p>
    <w:p w14:paraId="5358F89C" w14:textId="3911EB8A" w:rsidR="003E5A12" w:rsidRDefault="003E5A12" w:rsidP="00C01E38">
      <w:pPr>
        <w:spacing w:after="200"/>
        <w:jc w:val="left"/>
        <w:outlineLvl w:val="0"/>
        <w:rPr>
          <w:rFonts w:eastAsia="Calibri" w:cstheme="minorHAnsi"/>
          <w:b/>
          <w:bCs/>
          <w:color w:val="44546A"/>
          <w:sz w:val="24"/>
          <w:szCs w:val="24"/>
        </w:rPr>
      </w:pPr>
    </w:p>
    <w:p w14:paraId="7F85DA28" w14:textId="5661A178" w:rsidR="003E5A12" w:rsidRDefault="003E5A12" w:rsidP="00C01E38">
      <w:pPr>
        <w:spacing w:after="200"/>
        <w:jc w:val="left"/>
        <w:outlineLvl w:val="0"/>
        <w:rPr>
          <w:rFonts w:eastAsia="Calibri" w:cstheme="minorHAnsi"/>
          <w:b/>
          <w:bCs/>
          <w:color w:val="44546A"/>
          <w:sz w:val="24"/>
          <w:szCs w:val="24"/>
        </w:rPr>
      </w:pPr>
    </w:p>
    <w:p w14:paraId="7A7C6F94" w14:textId="7F8AA85D" w:rsidR="003E5A12" w:rsidRDefault="003E5A12" w:rsidP="00C01E38">
      <w:pPr>
        <w:spacing w:after="200"/>
        <w:jc w:val="left"/>
        <w:outlineLvl w:val="0"/>
        <w:rPr>
          <w:rFonts w:eastAsia="Calibri" w:cstheme="minorHAnsi"/>
          <w:b/>
          <w:bCs/>
          <w:color w:val="44546A"/>
          <w:sz w:val="24"/>
          <w:szCs w:val="24"/>
        </w:rPr>
      </w:pPr>
    </w:p>
    <w:p w14:paraId="056A076D" w14:textId="77777777" w:rsidR="003E5A12" w:rsidRPr="003458E6" w:rsidRDefault="003E5A12" w:rsidP="00C01E38">
      <w:pPr>
        <w:spacing w:after="200"/>
        <w:jc w:val="left"/>
        <w:outlineLvl w:val="0"/>
        <w:rPr>
          <w:rFonts w:eastAsia="Calibri" w:cstheme="minorHAnsi"/>
          <w:b/>
          <w:bCs/>
          <w:color w:val="44546A"/>
          <w:sz w:val="24"/>
          <w:szCs w:val="24"/>
        </w:rPr>
      </w:pPr>
    </w:p>
    <w:p w14:paraId="7CBCBF37" w14:textId="77777777" w:rsidR="00E35CF3" w:rsidRPr="003458E6" w:rsidRDefault="00E35CF3" w:rsidP="00C01E38">
      <w:pPr>
        <w:spacing w:after="200"/>
        <w:jc w:val="left"/>
        <w:outlineLvl w:val="0"/>
        <w:rPr>
          <w:rFonts w:eastAsia="Calibri" w:cstheme="minorHAnsi"/>
          <w:b/>
          <w:bCs/>
          <w:color w:val="44546A"/>
          <w:sz w:val="24"/>
          <w:szCs w:val="24"/>
        </w:rPr>
      </w:pPr>
    </w:p>
    <w:p w14:paraId="1F143B2A" w14:textId="77777777" w:rsidR="003E5A12" w:rsidRPr="00FB44C3" w:rsidRDefault="003E5A12" w:rsidP="003E5A12">
      <w:pPr>
        <w:rPr>
          <w:color w:val="44546A"/>
          <w:sz w:val="24"/>
          <w:szCs w:val="24"/>
          <w:lang w:val="bs-Latn-BA"/>
        </w:rPr>
      </w:pPr>
    </w:p>
    <w:p w14:paraId="243337C6" w14:textId="77777777" w:rsidR="003970C4" w:rsidRDefault="003970C4" w:rsidP="003E5A12">
      <w:pPr>
        <w:pStyle w:val="Normal1"/>
        <w:spacing w:line="240" w:lineRule="auto"/>
        <w:outlineLvl w:val="0"/>
        <w:rPr>
          <w:b/>
          <w:sz w:val="24"/>
          <w:szCs w:val="24"/>
          <w:lang w:val="bs-Latn-BA"/>
        </w:rPr>
      </w:pPr>
      <w:bookmarkStart w:id="10" w:name="_Toc63078241"/>
      <w:bookmarkStart w:id="11" w:name="_Ref63074910"/>
    </w:p>
    <w:p w14:paraId="1F540A0A" w14:textId="58DBB4B0" w:rsidR="003E5A12" w:rsidRPr="003E5A12" w:rsidRDefault="003E5A12" w:rsidP="003E5A12">
      <w:pPr>
        <w:pStyle w:val="Normal1"/>
        <w:spacing w:line="240" w:lineRule="auto"/>
        <w:outlineLvl w:val="0"/>
        <w:rPr>
          <w:b/>
          <w:lang w:val="bs-Latn-BA"/>
        </w:rPr>
      </w:pPr>
      <w:r w:rsidRPr="003E5A12">
        <w:rPr>
          <w:b/>
          <w:sz w:val="24"/>
          <w:szCs w:val="24"/>
          <w:lang w:val="bs-Latn-BA"/>
        </w:rPr>
        <w:lastRenderedPageBreak/>
        <w:t xml:space="preserve">Prilog </w:t>
      </w:r>
      <w:r w:rsidRPr="003E5A12">
        <w:rPr>
          <w:b/>
          <w:i/>
          <w:iCs/>
          <w:sz w:val="24"/>
          <w:szCs w:val="24"/>
          <w:lang w:val="bs-Latn-BA"/>
        </w:rPr>
        <w:fldChar w:fldCharType="begin"/>
      </w:r>
      <w:r w:rsidRPr="003E5A12">
        <w:rPr>
          <w:b/>
          <w:sz w:val="24"/>
          <w:szCs w:val="24"/>
          <w:lang w:val="bs-Latn-BA"/>
        </w:rPr>
        <w:instrText xml:space="preserve"> SEQ Prilog \* ALPHABETIC </w:instrText>
      </w:r>
      <w:r w:rsidRPr="003E5A12">
        <w:rPr>
          <w:b/>
          <w:i/>
          <w:iCs/>
          <w:sz w:val="24"/>
          <w:szCs w:val="24"/>
          <w:lang w:val="bs-Latn-BA"/>
        </w:rPr>
        <w:fldChar w:fldCharType="separate"/>
      </w:r>
      <w:r w:rsidR="00F41B91">
        <w:rPr>
          <w:b/>
          <w:noProof/>
          <w:sz w:val="24"/>
          <w:szCs w:val="24"/>
          <w:lang w:val="bs-Latn-BA"/>
        </w:rPr>
        <w:t>B</w:t>
      </w:r>
      <w:bookmarkEnd w:id="10"/>
      <w:r w:rsidRPr="003E5A12">
        <w:rPr>
          <w:b/>
          <w:i/>
          <w:iCs/>
          <w:sz w:val="24"/>
          <w:szCs w:val="24"/>
          <w:lang w:val="bs-Latn-BA"/>
        </w:rPr>
        <w:fldChar w:fldCharType="end"/>
      </w:r>
      <w:bookmarkEnd w:id="11"/>
      <w:r w:rsidRPr="003E5A12">
        <w:rPr>
          <w:b/>
          <w:i/>
          <w:iCs/>
          <w:sz w:val="24"/>
          <w:szCs w:val="24"/>
          <w:lang w:val="bs-Latn-BA"/>
        </w:rPr>
        <w:t xml:space="preserve"> </w:t>
      </w:r>
      <w:r w:rsidRPr="003E5A12">
        <w:rPr>
          <w:b/>
          <w:lang w:val="bs-Latn-BA"/>
        </w:rPr>
        <w:t>IZJAVA TREĆIH STRANA (POTENCIJALNI IZVOĐAČI RADOVA I PRUŽAOCI USLUGA) O USKLAĐENOSTI SA ODREDBAMA PROPISA O RADU I PUR PROJEKTA</w:t>
      </w:r>
    </w:p>
    <w:p w14:paraId="7611DE8C" w14:textId="77777777" w:rsidR="003E5A12" w:rsidRPr="00FB44C3" w:rsidRDefault="003E5A12" w:rsidP="003E5A12">
      <w:pPr>
        <w:pStyle w:val="Normal1"/>
        <w:rPr>
          <w:lang w:val="bs-Latn-BA"/>
        </w:rPr>
      </w:pPr>
      <w:r w:rsidRPr="00FB44C3">
        <w:rPr>
          <w:lang w:val="bs-Latn-BA"/>
        </w:rPr>
        <w:t>Datum i mjesto izdavanja:       ________________________</w:t>
      </w:r>
    </w:p>
    <w:p w14:paraId="2693948D" w14:textId="77777777" w:rsidR="003E5A12" w:rsidRPr="00FB44C3" w:rsidRDefault="003E5A12" w:rsidP="003E5A12">
      <w:pPr>
        <w:pStyle w:val="Normal1"/>
        <w:rPr>
          <w:lang w:val="bs-Latn-BA"/>
        </w:rPr>
      </w:pPr>
      <w:r w:rsidRPr="00FB44C3">
        <w:rPr>
          <w:lang w:val="bs-Latn-BA"/>
        </w:rPr>
        <w:t>Ime i adresa davaoca izjave (ponuđač): ________________________</w:t>
      </w:r>
    </w:p>
    <w:p w14:paraId="06B6AA16" w14:textId="77777777" w:rsidR="003E5A12" w:rsidRPr="00FB44C3" w:rsidRDefault="003E5A12" w:rsidP="003E5A12">
      <w:pPr>
        <w:pStyle w:val="Normal1"/>
        <w:jc w:val="both"/>
        <w:rPr>
          <w:b/>
          <w:lang w:val="bs-Latn-BA"/>
        </w:rPr>
      </w:pPr>
      <w:r w:rsidRPr="00FB44C3">
        <w:rPr>
          <w:b/>
          <w:lang w:val="bs-Latn-BA"/>
        </w:rPr>
        <w:t>IZJAVA O USKLAĐENOSTI SA ZAKONIMA I PROPISIMA</w:t>
      </w:r>
    </w:p>
    <w:p w14:paraId="28A7BEB3" w14:textId="77777777" w:rsidR="003E5A12" w:rsidRPr="00FB44C3" w:rsidRDefault="003E5A12" w:rsidP="003E5A12">
      <w:pPr>
        <w:pStyle w:val="Normal1"/>
        <w:jc w:val="both"/>
        <w:rPr>
          <w:lang w:val="bs-Latn-BA"/>
        </w:rPr>
      </w:pPr>
      <w:r w:rsidRPr="00FB44C3">
        <w:rPr>
          <w:lang w:val="bs-Latn-BA"/>
        </w:rPr>
        <w:t xml:space="preserve">Ovim izjavljujemo </w:t>
      </w:r>
    </w:p>
    <w:p w14:paraId="464B8F0D" w14:textId="77777777" w:rsidR="003E5A12" w:rsidRPr="00FB44C3" w:rsidRDefault="003E5A12" w:rsidP="003E5A12">
      <w:pPr>
        <w:pStyle w:val="Normal1"/>
        <w:numPr>
          <w:ilvl w:val="0"/>
          <w:numId w:val="47"/>
        </w:numPr>
        <w:pBdr>
          <w:top w:val="nil"/>
          <w:left w:val="nil"/>
          <w:bottom w:val="nil"/>
          <w:right w:val="nil"/>
          <w:between w:val="nil"/>
        </w:pBdr>
        <w:spacing w:after="0"/>
        <w:jc w:val="both"/>
        <w:rPr>
          <w:lang w:val="bs-Latn-BA"/>
        </w:rPr>
      </w:pPr>
      <w:r w:rsidRPr="00FB44C3">
        <w:rPr>
          <w:color w:val="000000"/>
          <w:lang w:val="bs-Latn-BA"/>
        </w:rPr>
        <w:t>Upoznati smo sa standardima navedenim u Procedurama za upravljanje radnom snagom i pridržavamo se istih.</w:t>
      </w:r>
    </w:p>
    <w:p w14:paraId="5BBBBE23" w14:textId="77777777" w:rsidR="003E5A12" w:rsidRPr="00FB44C3" w:rsidRDefault="003E5A12" w:rsidP="003E5A12">
      <w:pPr>
        <w:pStyle w:val="Normal1"/>
        <w:numPr>
          <w:ilvl w:val="0"/>
          <w:numId w:val="47"/>
        </w:numPr>
        <w:pBdr>
          <w:top w:val="nil"/>
          <w:left w:val="nil"/>
          <w:bottom w:val="nil"/>
          <w:right w:val="nil"/>
          <w:between w:val="nil"/>
        </w:pBdr>
        <w:spacing w:after="0"/>
        <w:jc w:val="both"/>
        <w:rPr>
          <w:lang w:val="bs-Latn-BA"/>
        </w:rPr>
      </w:pPr>
      <w:r w:rsidRPr="00FB44C3">
        <w:rPr>
          <w:color w:val="000000"/>
          <w:lang w:val="bs-Latn-BA"/>
        </w:rPr>
        <w:t>Pridržavamo se svih domaćih zakona* i važećih propisa u pogledu zaposlenja, radnih odnosa i odnosa između zaposlenika, te rada i radnih uslova.</w:t>
      </w:r>
    </w:p>
    <w:p w14:paraId="4C7A2B71" w14:textId="77777777" w:rsidR="003E5A12" w:rsidRPr="00FB44C3" w:rsidRDefault="003E5A12" w:rsidP="003E5A12">
      <w:pPr>
        <w:pStyle w:val="Normal1"/>
        <w:numPr>
          <w:ilvl w:val="0"/>
          <w:numId w:val="47"/>
        </w:numPr>
        <w:pBdr>
          <w:top w:val="nil"/>
          <w:left w:val="nil"/>
          <w:bottom w:val="nil"/>
          <w:right w:val="nil"/>
          <w:between w:val="nil"/>
        </w:pBdr>
        <w:spacing w:after="0"/>
        <w:jc w:val="both"/>
        <w:rPr>
          <w:lang w:val="bs-Latn-BA"/>
        </w:rPr>
      </w:pPr>
      <w:r w:rsidRPr="00FB44C3">
        <w:rPr>
          <w:color w:val="000000"/>
          <w:lang w:val="bs-Latn-BA"/>
        </w:rPr>
        <w:t>Obavezujemo se da ćemo omogućiti bezbjedno i zdravo okruženje našim zaposlenicima i da ćemo primijeniti sve radno-zdravstvene i bezbjednosne uslove predviđene domaćim zakonodavstvom.</w:t>
      </w:r>
    </w:p>
    <w:p w14:paraId="05E16905" w14:textId="77777777" w:rsidR="003E5A12" w:rsidRPr="00FB44C3" w:rsidRDefault="003E5A12" w:rsidP="003E5A12">
      <w:pPr>
        <w:pStyle w:val="Normal1"/>
        <w:numPr>
          <w:ilvl w:val="0"/>
          <w:numId w:val="47"/>
        </w:numPr>
        <w:pBdr>
          <w:top w:val="nil"/>
          <w:left w:val="nil"/>
          <w:bottom w:val="nil"/>
          <w:right w:val="nil"/>
          <w:between w:val="nil"/>
        </w:pBdr>
        <w:spacing w:after="0"/>
        <w:jc w:val="both"/>
        <w:rPr>
          <w:lang w:val="bs-Latn-BA"/>
        </w:rPr>
      </w:pPr>
      <w:r w:rsidRPr="00FB44C3">
        <w:rPr>
          <w:color w:val="000000"/>
          <w:lang w:val="bs-Latn-BA"/>
        </w:rPr>
        <w:t xml:space="preserve">Ne dopuštamo nikakav oblik korištenja djece kao radne snage, prisilne radne snage ili radne snage u ropstvu. </w:t>
      </w:r>
    </w:p>
    <w:p w14:paraId="33868590" w14:textId="77777777" w:rsidR="003E5A12" w:rsidRPr="00FB44C3" w:rsidRDefault="003E5A12" w:rsidP="003E5A12">
      <w:pPr>
        <w:pStyle w:val="Normal1"/>
        <w:numPr>
          <w:ilvl w:val="0"/>
          <w:numId w:val="47"/>
        </w:numPr>
        <w:pBdr>
          <w:top w:val="nil"/>
          <w:left w:val="nil"/>
          <w:bottom w:val="nil"/>
          <w:right w:val="nil"/>
          <w:between w:val="nil"/>
        </w:pBdr>
        <w:spacing w:after="0"/>
        <w:jc w:val="both"/>
        <w:rPr>
          <w:lang w:val="bs-Latn-BA"/>
        </w:rPr>
      </w:pPr>
      <w:r w:rsidRPr="00FB44C3">
        <w:rPr>
          <w:color w:val="000000"/>
          <w:lang w:val="bs-Latn-BA"/>
        </w:rPr>
        <w:t>Zabranjujemo svaki oblik uznemiravanja, seksualnog uznemiravanja, zloupotrebe, nasilja, uključujući rodno zasnovano nasilje na radu, te zabranjujemo direktnu ili indirektnu diskriminaciju bilo kog zaposlenika ili grupe zaposlenika po bilo kom osnovu i iz bilo kog razloga.</w:t>
      </w:r>
    </w:p>
    <w:p w14:paraId="4ABEA740" w14:textId="77777777" w:rsidR="003E5A12" w:rsidRPr="00FB44C3" w:rsidRDefault="003E5A12" w:rsidP="003E5A12">
      <w:pPr>
        <w:pStyle w:val="Normal1"/>
        <w:numPr>
          <w:ilvl w:val="0"/>
          <w:numId w:val="47"/>
        </w:numPr>
        <w:pBdr>
          <w:top w:val="nil"/>
          <w:left w:val="nil"/>
          <w:bottom w:val="nil"/>
          <w:right w:val="nil"/>
          <w:between w:val="nil"/>
        </w:pBdr>
        <w:spacing w:after="0"/>
        <w:jc w:val="both"/>
        <w:rPr>
          <w:lang w:val="bs-Latn-BA"/>
        </w:rPr>
      </w:pPr>
      <w:r w:rsidRPr="00FB44C3">
        <w:rPr>
          <w:color w:val="000000"/>
          <w:lang w:val="bs-Latn-BA"/>
        </w:rPr>
        <w:t>Potvrđujemo da je dostupan GM za radnike.</w:t>
      </w:r>
    </w:p>
    <w:p w14:paraId="0F231619" w14:textId="77777777" w:rsidR="003E5A12" w:rsidRPr="00FB44C3" w:rsidRDefault="003E5A12" w:rsidP="003E5A12">
      <w:pPr>
        <w:pStyle w:val="Normal1"/>
        <w:numPr>
          <w:ilvl w:val="0"/>
          <w:numId w:val="47"/>
        </w:numPr>
        <w:pBdr>
          <w:top w:val="nil"/>
          <w:left w:val="nil"/>
          <w:bottom w:val="nil"/>
          <w:right w:val="nil"/>
          <w:between w:val="nil"/>
        </w:pBdr>
        <w:jc w:val="both"/>
        <w:rPr>
          <w:lang w:val="bs-Latn-BA"/>
        </w:rPr>
      </w:pPr>
      <w:r w:rsidRPr="00FB44C3">
        <w:rPr>
          <w:color w:val="000000"/>
          <w:lang w:val="bs-Latn-BA"/>
        </w:rPr>
        <w:t xml:space="preserve">Potvrđujemo da nije dostupan GM za radnike, ali će isti biti uspostavljen prije potpisivanja ugovora. </w:t>
      </w:r>
    </w:p>
    <w:p w14:paraId="50137A5F" w14:textId="77777777" w:rsidR="003E5A12" w:rsidRPr="00FB44C3" w:rsidRDefault="003E5A12" w:rsidP="003E5A12">
      <w:pPr>
        <w:pStyle w:val="Normal1"/>
        <w:jc w:val="both"/>
        <w:rPr>
          <w:lang w:val="bs-Latn-BA"/>
        </w:rPr>
      </w:pPr>
      <w:r w:rsidRPr="00FB44C3">
        <w:rPr>
          <w:lang w:val="bs-Latn-BA"/>
        </w:rPr>
        <w:t>Izjavljujemo da ukoliko dobijemo ugovor; da se obavezujemo da ćemo usvojiti Procedure upravljanja radnom snagom koje će se primijenjivati u projektu i koje ćemo uvrstiti u našu praksu.</w:t>
      </w:r>
    </w:p>
    <w:p w14:paraId="164A7EAF" w14:textId="77777777" w:rsidR="003E5A12" w:rsidRPr="00FB44C3" w:rsidRDefault="003E5A12" w:rsidP="003E5A12">
      <w:pPr>
        <w:pStyle w:val="Normal1"/>
        <w:jc w:val="both"/>
        <w:rPr>
          <w:lang w:val="bs-Latn-BA"/>
        </w:rPr>
      </w:pPr>
      <w:r w:rsidRPr="00FB44C3">
        <w:rPr>
          <w:lang w:val="bs-Latn-BA"/>
        </w:rPr>
        <w:t>Shvatamo da može doći do raskida ugovora i isključivanja iz projekta ukoliko se ne budemo pridržavali bilo koje od gore navedenih preuzetih obaveza.</w:t>
      </w:r>
    </w:p>
    <w:p w14:paraId="42EAAFD4" w14:textId="77777777" w:rsidR="003E5A12" w:rsidRPr="00FB44C3" w:rsidRDefault="003E5A12" w:rsidP="003E5A12">
      <w:pPr>
        <w:pStyle w:val="Normal1"/>
        <w:jc w:val="both"/>
        <w:rPr>
          <w:lang w:val="bs-Latn-BA"/>
        </w:rPr>
      </w:pPr>
      <w:r w:rsidRPr="00FB44C3">
        <w:rPr>
          <w:lang w:val="bs-Latn-BA"/>
        </w:rPr>
        <w:t>Potpis:</w:t>
      </w:r>
    </w:p>
    <w:p w14:paraId="406830F5" w14:textId="77777777" w:rsidR="003E5A12" w:rsidRPr="00FB44C3" w:rsidRDefault="003E5A12" w:rsidP="003E5A12">
      <w:pPr>
        <w:pStyle w:val="Normal1"/>
        <w:jc w:val="both"/>
        <w:rPr>
          <w:lang w:val="bs-Latn-BA"/>
        </w:rPr>
      </w:pPr>
      <w:r w:rsidRPr="00FB44C3">
        <w:rPr>
          <w:lang w:val="bs-Latn-BA"/>
        </w:rPr>
        <w:t>Ime:</w:t>
      </w:r>
    </w:p>
    <w:p w14:paraId="782AF1C7" w14:textId="77777777" w:rsidR="003E5A12" w:rsidRPr="00FB44C3" w:rsidRDefault="003E5A12" w:rsidP="003E5A12">
      <w:pPr>
        <w:pStyle w:val="Normal1"/>
        <w:jc w:val="both"/>
        <w:rPr>
          <w:lang w:val="bs-Latn-BA"/>
        </w:rPr>
      </w:pPr>
      <w:r w:rsidRPr="00FB44C3">
        <w:rPr>
          <w:lang w:val="bs-Latn-BA"/>
        </w:rPr>
        <w:t>Funkcija:</w:t>
      </w:r>
    </w:p>
    <w:p w14:paraId="69AD902C" w14:textId="623279EB" w:rsidR="00C01E38" w:rsidRPr="007345C8" w:rsidRDefault="003E5A12" w:rsidP="00C01E38">
      <w:pPr>
        <w:spacing w:after="200" w:line="276" w:lineRule="auto"/>
        <w:jc w:val="left"/>
        <w:rPr>
          <w:rFonts w:eastAsia="Calibri" w:cstheme="minorHAnsi"/>
          <w:sz w:val="20"/>
          <w:szCs w:val="20"/>
        </w:rPr>
      </w:pPr>
      <w:r w:rsidRPr="00FB44C3">
        <w:rPr>
          <w:lang w:val="bs-Latn-BA"/>
        </w:rPr>
        <w:t>*</w:t>
      </w:r>
      <w:r w:rsidRPr="00FB44C3">
        <w:rPr>
          <w:sz w:val="20"/>
          <w:szCs w:val="20"/>
          <w:lang w:val="bs-Latn-BA"/>
        </w:rPr>
        <w:t>Domaći zakoni se odnose na zakone RS i domicilni zakon države ukoliko je Ponuđač iz strane države.</w:t>
      </w:r>
      <w:bookmarkEnd w:id="8"/>
      <w:bookmarkEnd w:id="9"/>
    </w:p>
    <w:p w14:paraId="5F545215" w14:textId="77777777" w:rsidR="00C01E38" w:rsidRPr="007345C8" w:rsidRDefault="00C01E38" w:rsidP="00C01E38">
      <w:pPr>
        <w:spacing w:after="200"/>
        <w:jc w:val="left"/>
        <w:outlineLvl w:val="0"/>
        <w:rPr>
          <w:rFonts w:eastAsia="Calibri" w:cstheme="minorHAnsi"/>
          <w:b/>
          <w:bCs/>
          <w:color w:val="44546A"/>
          <w:sz w:val="24"/>
          <w:szCs w:val="24"/>
        </w:rPr>
      </w:pPr>
      <w:bookmarkStart w:id="12" w:name="_Toc63070847"/>
      <w:bookmarkStart w:id="13" w:name="_Ref63070651"/>
    </w:p>
    <w:p w14:paraId="27B77486" w14:textId="77777777" w:rsidR="003E5A12" w:rsidRDefault="003E5A12" w:rsidP="00C01E38">
      <w:pPr>
        <w:spacing w:after="200"/>
        <w:jc w:val="left"/>
        <w:outlineLvl w:val="0"/>
        <w:rPr>
          <w:rFonts w:eastAsia="Calibri" w:cstheme="minorHAnsi"/>
          <w:b/>
          <w:bCs/>
          <w:color w:val="000000" w:themeColor="text1"/>
        </w:rPr>
      </w:pPr>
    </w:p>
    <w:p w14:paraId="7132DD76" w14:textId="77777777" w:rsidR="003E5A12" w:rsidRDefault="003E5A12" w:rsidP="00C01E38">
      <w:pPr>
        <w:spacing w:after="200"/>
        <w:jc w:val="left"/>
        <w:outlineLvl w:val="0"/>
        <w:rPr>
          <w:rFonts w:eastAsia="Calibri" w:cstheme="minorHAnsi"/>
          <w:b/>
          <w:bCs/>
          <w:color w:val="000000" w:themeColor="text1"/>
        </w:rPr>
      </w:pPr>
    </w:p>
    <w:p w14:paraId="3AC41446" w14:textId="77777777" w:rsidR="003E5A12" w:rsidRDefault="003E5A12" w:rsidP="00C01E38">
      <w:pPr>
        <w:spacing w:after="200"/>
        <w:jc w:val="left"/>
        <w:outlineLvl w:val="0"/>
        <w:rPr>
          <w:rFonts w:eastAsia="Calibri" w:cstheme="minorHAnsi"/>
          <w:b/>
          <w:bCs/>
          <w:color w:val="000000" w:themeColor="text1"/>
        </w:rPr>
      </w:pPr>
    </w:p>
    <w:p w14:paraId="5FD97BFF" w14:textId="77777777" w:rsidR="003E5A12" w:rsidRDefault="003E5A12" w:rsidP="00C01E38">
      <w:pPr>
        <w:spacing w:after="200"/>
        <w:jc w:val="left"/>
        <w:outlineLvl w:val="0"/>
        <w:rPr>
          <w:rFonts w:eastAsia="Calibri" w:cstheme="minorHAnsi"/>
          <w:b/>
          <w:bCs/>
          <w:color w:val="000000" w:themeColor="text1"/>
        </w:rPr>
      </w:pPr>
    </w:p>
    <w:p w14:paraId="64693E60" w14:textId="77777777" w:rsidR="003E5A12" w:rsidRDefault="003E5A12" w:rsidP="00C01E38">
      <w:pPr>
        <w:spacing w:after="200"/>
        <w:jc w:val="left"/>
        <w:outlineLvl w:val="0"/>
        <w:rPr>
          <w:rFonts w:eastAsia="Calibri" w:cstheme="minorHAnsi"/>
          <w:b/>
          <w:bCs/>
          <w:color w:val="000000" w:themeColor="text1"/>
        </w:rPr>
      </w:pPr>
    </w:p>
    <w:p w14:paraId="432081B7" w14:textId="77777777" w:rsidR="003E5A12" w:rsidRDefault="003E5A12" w:rsidP="00C01E38">
      <w:pPr>
        <w:spacing w:after="200"/>
        <w:jc w:val="left"/>
        <w:outlineLvl w:val="0"/>
        <w:rPr>
          <w:rFonts w:eastAsia="Calibri" w:cstheme="minorHAnsi"/>
          <w:b/>
          <w:bCs/>
          <w:color w:val="000000" w:themeColor="text1"/>
        </w:rPr>
      </w:pPr>
    </w:p>
    <w:p w14:paraId="66C085CE" w14:textId="77777777" w:rsidR="003E5A12" w:rsidRDefault="003E5A12" w:rsidP="00C01E38">
      <w:pPr>
        <w:spacing w:after="200"/>
        <w:jc w:val="left"/>
        <w:outlineLvl w:val="0"/>
        <w:rPr>
          <w:rFonts w:eastAsia="Calibri" w:cstheme="minorHAnsi"/>
          <w:b/>
          <w:bCs/>
          <w:color w:val="000000" w:themeColor="text1"/>
        </w:rPr>
      </w:pPr>
    </w:p>
    <w:p w14:paraId="6289FB05" w14:textId="77777777" w:rsidR="003E5A12" w:rsidRDefault="003E5A12" w:rsidP="00C01E38">
      <w:pPr>
        <w:spacing w:after="200"/>
        <w:jc w:val="left"/>
        <w:outlineLvl w:val="0"/>
        <w:rPr>
          <w:rFonts w:eastAsia="Calibri" w:cstheme="minorHAnsi"/>
          <w:b/>
          <w:bCs/>
          <w:color w:val="000000" w:themeColor="text1"/>
        </w:rPr>
      </w:pPr>
    </w:p>
    <w:p w14:paraId="72D1EFB6" w14:textId="77777777" w:rsidR="003E5A12" w:rsidRDefault="003E5A12" w:rsidP="00C01E38">
      <w:pPr>
        <w:spacing w:after="200"/>
        <w:jc w:val="left"/>
        <w:outlineLvl w:val="0"/>
        <w:rPr>
          <w:rFonts w:eastAsia="Calibri" w:cstheme="minorHAnsi"/>
          <w:b/>
          <w:bCs/>
          <w:color w:val="000000" w:themeColor="text1"/>
        </w:rPr>
      </w:pPr>
    </w:p>
    <w:p w14:paraId="0F042161" w14:textId="30C9734F" w:rsidR="003E5A12" w:rsidRPr="00FB44C3" w:rsidRDefault="003E5A12" w:rsidP="003E5A12">
      <w:pPr>
        <w:pStyle w:val="Caption"/>
        <w:jc w:val="both"/>
        <w:outlineLvl w:val="0"/>
        <w:rPr>
          <w:lang w:val="bs-Latn-BA"/>
        </w:rPr>
      </w:pPr>
      <w:bookmarkStart w:id="14" w:name="_Toc63078242"/>
      <w:bookmarkStart w:id="15" w:name="_Ref63074846"/>
      <w:r w:rsidRPr="003E5A12">
        <w:rPr>
          <w:b/>
          <w:i w:val="0"/>
          <w:iCs w:val="0"/>
          <w:sz w:val="24"/>
          <w:szCs w:val="24"/>
          <w:lang w:val="bs-Latn-BA"/>
        </w:rPr>
        <w:t xml:space="preserve">Prilog </w:t>
      </w:r>
      <w:r w:rsidRPr="003E5A12">
        <w:rPr>
          <w:b/>
          <w:i w:val="0"/>
          <w:iCs w:val="0"/>
          <w:sz w:val="24"/>
          <w:szCs w:val="24"/>
          <w:lang w:val="bs-Latn-BA"/>
        </w:rPr>
        <w:fldChar w:fldCharType="begin"/>
      </w:r>
      <w:r w:rsidRPr="003E5A12">
        <w:rPr>
          <w:b/>
          <w:i w:val="0"/>
          <w:iCs w:val="0"/>
          <w:sz w:val="24"/>
          <w:szCs w:val="24"/>
          <w:lang w:val="bs-Latn-BA"/>
        </w:rPr>
        <w:instrText xml:space="preserve"> SEQ Prilog \* ALPHABETIC </w:instrText>
      </w:r>
      <w:r w:rsidRPr="003E5A12">
        <w:rPr>
          <w:b/>
          <w:i w:val="0"/>
          <w:iCs w:val="0"/>
          <w:sz w:val="24"/>
          <w:szCs w:val="24"/>
          <w:lang w:val="bs-Latn-BA"/>
        </w:rPr>
        <w:fldChar w:fldCharType="separate"/>
      </w:r>
      <w:r w:rsidR="00F41B91">
        <w:rPr>
          <w:b/>
          <w:i w:val="0"/>
          <w:iCs w:val="0"/>
          <w:noProof/>
          <w:sz w:val="24"/>
          <w:szCs w:val="24"/>
          <w:lang w:val="bs-Latn-BA"/>
        </w:rPr>
        <w:t>C</w:t>
      </w:r>
      <w:bookmarkEnd w:id="14"/>
      <w:r w:rsidRPr="003E5A12">
        <w:rPr>
          <w:b/>
          <w:i w:val="0"/>
          <w:iCs w:val="0"/>
          <w:sz w:val="24"/>
          <w:szCs w:val="24"/>
          <w:lang w:val="bs-Latn-BA"/>
        </w:rPr>
        <w:fldChar w:fldCharType="end"/>
      </w:r>
      <w:bookmarkEnd w:id="15"/>
      <w:r>
        <w:rPr>
          <w:i w:val="0"/>
          <w:iCs w:val="0"/>
          <w:sz w:val="24"/>
          <w:szCs w:val="24"/>
          <w:lang w:val="bs-Latn-BA"/>
        </w:rPr>
        <w:t xml:space="preserve"> </w:t>
      </w:r>
      <w:r w:rsidRPr="003E5A12">
        <w:rPr>
          <w:rFonts w:ascii="Calibri" w:eastAsia="Calibri" w:hAnsi="Calibri" w:cs="Calibri"/>
          <w:b/>
          <w:i w:val="0"/>
          <w:iCs w:val="0"/>
          <w:color w:val="auto"/>
          <w:sz w:val="22"/>
          <w:szCs w:val="22"/>
          <w:lang w:val="bs-Latn-BA" w:eastAsia="bs-Latn-BA"/>
        </w:rPr>
        <w:t>OBRAZAC MEHANIZMA RJEŠAVANJA PRITUŽBI</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2"/>
        <w:gridCol w:w="7134"/>
      </w:tblGrid>
      <w:tr w:rsidR="003E5A12" w:rsidRPr="00FB44C3" w14:paraId="3B8B4300" w14:textId="77777777" w:rsidTr="00391E39">
        <w:trPr>
          <w:trHeight w:val="132"/>
        </w:trPr>
        <w:tc>
          <w:tcPr>
            <w:tcW w:w="2442" w:type="dxa"/>
          </w:tcPr>
          <w:p w14:paraId="2C814302" w14:textId="77777777" w:rsidR="003E5A12" w:rsidRPr="00FB44C3" w:rsidRDefault="003E5A12" w:rsidP="00391E39">
            <w:pPr>
              <w:pStyle w:val="Normal1"/>
              <w:rPr>
                <w:sz w:val="20"/>
                <w:szCs w:val="20"/>
                <w:lang w:val="bs-Latn-BA"/>
              </w:rPr>
            </w:pPr>
            <w:r w:rsidRPr="00FB44C3">
              <w:rPr>
                <w:sz w:val="20"/>
                <w:szCs w:val="20"/>
                <w:lang w:val="bs-Latn-BA"/>
              </w:rPr>
              <w:t>Oznaka (popunjava izvođač)</w:t>
            </w:r>
          </w:p>
        </w:tc>
        <w:tc>
          <w:tcPr>
            <w:tcW w:w="7134" w:type="dxa"/>
          </w:tcPr>
          <w:p w14:paraId="75F4631D" w14:textId="77777777" w:rsidR="003E5A12" w:rsidRPr="00FB44C3" w:rsidRDefault="003E5A12" w:rsidP="00391E39">
            <w:pPr>
              <w:pStyle w:val="Normal1"/>
              <w:rPr>
                <w:sz w:val="20"/>
                <w:szCs w:val="20"/>
                <w:lang w:val="bs-Latn-BA"/>
              </w:rPr>
            </w:pPr>
          </w:p>
        </w:tc>
      </w:tr>
      <w:tr w:rsidR="003E5A12" w:rsidRPr="00973B79" w14:paraId="43070A6D" w14:textId="77777777" w:rsidTr="00391E39">
        <w:trPr>
          <w:trHeight w:val="737"/>
        </w:trPr>
        <w:tc>
          <w:tcPr>
            <w:tcW w:w="2442" w:type="dxa"/>
          </w:tcPr>
          <w:p w14:paraId="68962D64" w14:textId="77777777" w:rsidR="003E5A12" w:rsidRPr="00FB44C3" w:rsidRDefault="003E5A12" w:rsidP="00391E39">
            <w:pPr>
              <w:pStyle w:val="Normal1"/>
              <w:rPr>
                <w:sz w:val="20"/>
                <w:szCs w:val="20"/>
                <w:lang w:val="bs-Latn-BA"/>
              </w:rPr>
            </w:pPr>
            <w:r w:rsidRPr="00FB44C3">
              <w:rPr>
                <w:sz w:val="20"/>
                <w:szCs w:val="20"/>
                <w:lang w:val="bs-Latn-BA"/>
              </w:rPr>
              <w:t>Ime i prezime ( nije obavezno)</w:t>
            </w:r>
          </w:p>
          <w:p w14:paraId="64583FB9" w14:textId="77777777" w:rsidR="003E5A12" w:rsidRPr="00FB44C3" w:rsidRDefault="003E5A12" w:rsidP="00391E39">
            <w:pPr>
              <w:pStyle w:val="Normal1"/>
              <w:rPr>
                <w:i/>
                <w:sz w:val="20"/>
                <w:szCs w:val="20"/>
                <w:lang w:val="bs-Latn-BA"/>
              </w:rPr>
            </w:pPr>
            <w:r w:rsidRPr="00FB44C3">
              <w:rPr>
                <w:i/>
                <w:sz w:val="20"/>
                <w:szCs w:val="20"/>
                <w:lang w:val="bs-Latn-BA"/>
              </w:rPr>
              <w:t>Molimo da označite sa X</w:t>
            </w:r>
          </w:p>
          <w:p w14:paraId="289199B7" w14:textId="77777777" w:rsidR="003E5A12" w:rsidRPr="00FB44C3" w:rsidRDefault="003E5A12" w:rsidP="00391E39">
            <w:pPr>
              <w:pStyle w:val="Normal1"/>
              <w:rPr>
                <w:sz w:val="20"/>
                <w:szCs w:val="20"/>
                <w:lang w:val="bs-Latn-BA"/>
              </w:rPr>
            </w:pPr>
            <w:r w:rsidRPr="00FB44C3">
              <w:rPr>
                <w:sz w:val="20"/>
                <w:szCs w:val="20"/>
                <w:lang w:val="bs-Latn-BA"/>
              </w:rPr>
              <w:t>[...] Želim podnijeti pritužbu anonimno</w:t>
            </w:r>
          </w:p>
          <w:p w14:paraId="74C2BE78" w14:textId="77777777" w:rsidR="003E5A12" w:rsidRPr="00FB44C3" w:rsidRDefault="003E5A12" w:rsidP="00391E39">
            <w:pPr>
              <w:pStyle w:val="Normal1"/>
              <w:rPr>
                <w:sz w:val="20"/>
                <w:szCs w:val="20"/>
                <w:lang w:val="bs-Latn-BA"/>
              </w:rPr>
            </w:pPr>
            <w:r w:rsidRPr="00FB44C3">
              <w:rPr>
                <w:sz w:val="20"/>
                <w:szCs w:val="20"/>
                <w:lang w:val="bs-Latn-BA"/>
              </w:rPr>
              <w:t>[…] Molim da ne otkrivate moj identitet bez moje saglasnosti</w:t>
            </w:r>
          </w:p>
        </w:tc>
        <w:tc>
          <w:tcPr>
            <w:tcW w:w="7134" w:type="dxa"/>
          </w:tcPr>
          <w:p w14:paraId="6E11FC40" w14:textId="77777777" w:rsidR="003E5A12" w:rsidRPr="00FB44C3" w:rsidRDefault="003E5A12" w:rsidP="00391E39">
            <w:pPr>
              <w:pStyle w:val="Normal1"/>
              <w:rPr>
                <w:sz w:val="20"/>
                <w:szCs w:val="20"/>
                <w:lang w:val="bs-Latn-BA"/>
              </w:rPr>
            </w:pPr>
          </w:p>
        </w:tc>
      </w:tr>
      <w:tr w:rsidR="003E5A12" w:rsidRPr="00FB44C3" w14:paraId="3CA0C3FF" w14:textId="77777777" w:rsidTr="00391E39">
        <w:trPr>
          <w:trHeight w:val="771"/>
        </w:trPr>
        <w:tc>
          <w:tcPr>
            <w:tcW w:w="2442" w:type="dxa"/>
          </w:tcPr>
          <w:p w14:paraId="0027D616" w14:textId="77777777" w:rsidR="003E5A12" w:rsidRPr="00FB44C3" w:rsidRDefault="003E5A12" w:rsidP="00391E39">
            <w:pPr>
              <w:pStyle w:val="Normal1"/>
              <w:rPr>
                <w:sz w:val="20"/>
                <w:szCs w:val="20"/>
                <w:lang w:val="bs-Latn-BA"/>
              </w:rPr>
            </w:pPr>
            <w:r w:rsidRPr="00FB44C3">
              <w:rPr>
                <w:sz w:val="20"/>
                <w:szCs w:val="20"/>
                <w:lang w:val="bs-Latn-BA"/>
              </w:rPr>
              <w:t>Kontakt podaci</w:t>
            </w:r>
          </w:p>
          <w:p w14:paraId="134CBF58" w14:textId="77777777" w:rsidR="003E5A12" w:rsidRPr="00FB44C3" w:rsidRDefault="003E5A12" w:rsidP="00391E39">
            <w:pPr>
              <w:pStyle w:val="Normal1"/>
              <w:rPr>
                <w:sz w:val="20"/>
                <w:szCs w:val="20"/>
                <w:lang w:val="bs-Latn-BA"/>
              </w:rPr>
            </w:pPr>
          </w:p>
          <w:p w14:paraId="0255530A" w14:textId="77777777" w:rsidR="003E5A12" w:rsidRPr="00FB44C3" w:rsidRDefault="003E5A12" w:rsidP="00391E39">
            <w:pPr>
              <w:pStyle w:val="Normal1"/>
              <w:rPr>
                <w:sz w:val="20"/>
                <w:szCs w:val="20"/>
                <w:lang w:val="bs-Latn-BA"/>
              </w:rPr>
            </w:pPr>
          </w:p>
          <w:p w14:paraId="1E5F4DBB" w14:textId="77777777" w:rsidR="003E5A12" w:rsidRPr="00FB44C3" w:rsidRDefault="003E5A12" w:rsidP="00391E39">
            <w:pPr>
              <w:pStyle w:val="Normal1"/>
              <w:rPr>
                <w:sz w:val="20"/>
                <w:szCs w:val="20"/>
                <w:lang w:val="bs-Latn-BA"/>
              </w:rPr>
            </w:pPr>
            <w:r w:rsidRPr="00FB44C3">
              <w:rPr>
                <w:sz w:val="20"/>
                <w:szCs w:val="20"/>
                <w:lang w:val="bs-Latn-BA"/>
              </w:rPr>
              <w:t>Označite poželjan način kontakta (poštom, telefonom, emailom)</w:t>
            </w:r>
          </w:p>
        </w:tc>
        <w:tc>
          <w:tcPr>
            <w:tcW w:w="7134" w:type="dxa"/>
          </w:tcPr>
          <w:p w14:paraId="4935B338" w14:textId="77777777" w:rsidR="003E5A12" w:rsidRPr="00FB44C3" w:rsidRDefault="003E5A12" w:rsidP="00391E39">
            <w:pPr>
              <w:pStyle w:val="Normal1"/>
              <w:rPr>
                <w:sz w:val="20"/>
                <w:szCs w:val="20"/>
                <w:lang w:val="bs-Latn-BA"/>
              </w:rPr>
            </w:pPr>
            <w:r w:rsidRPr="00FB44C3">
              <w:rPr>
                <w:sz w:val="20"/>
                <w:szCs w:val="20"/>
                <w:lang w:val="bs-Latn-BA"/>
              </w:rPr>
              <w:t xml:space="preserve">[…] Poštom: </w:t>
            </w:r>
            <w:r w:rsidRPr="00FB44C3">
              <w:rPr>
                <w:i/>
                <w:sz w:val="20"/>
                <w:szCs w:val="20"/>
                <w:lang w:val="bs-Latn-BA"/>
              </w:rPr>
              <w:t xml:space="preserve">Navedite adresu za dostavu pošte. </w:t>
            </w:r>
          </w:p>
          <w:p w14:paraId="2C293569" w14:textId="77777777" w:rsidR="003E5A12" w:rsidRPr="00FB44C3" w:rsidRDefault="003E5A12" w:rsidP="00391E39">
            <w:pPr>
              <w:pStyle w:val="Normal1"/>
              <w:rPr>
                <w:sz w:val="20"/>
                <w:szCs w:val="20"/>
                <w:lang w:val="bs-Latn-BA"/>
              </w:rPr>
            </w:pPr>
            <w:r w:rsidRPr="00FB44C3">
              <w:rPr>
                <w:sz w:val="20"/>
                <w:szCs w:val="20"/>
                <w:lang w:val="bs-Latn-BA"/>
              </w:rPr>
              <w:t>__________________________________________________________________________</w:t>
            </w:r>
          </w:p>
          <w:p w14:paraId="43F2D902" w14:textId="77777777" w:rsidR="003E5A12" w:rsidRPr="00FB44C3" w:rsidRDefault="003E5A12" w:rsidP="00391E39">
            <w:pPr>
              <w:pStyle w:val="Normal1"/>
              <w:rPr>
                <w:sz w:val="20"/>
                <w:szCs w:val="20"/>
                <w:lang w:val="bs-Latn-BA"/>
              </w:rPr>
            </w:pPr>
            <w:r w:rsidRPr="00FB44C3">
              <w:rPr>
                <w:sz w:val="20"/>
                <w:szCs w:val="20"/>
                <w:lang w:val="bs-Latn-BA"/>
              </w:rPr>
              <w:t>____________________________________________________________</w:t>
            </w:r>
          </w:p>
          <w:p w14:paraId="567BEFBA" w14:textId="77777777" w:rsidR="003E5A12" w:rsidRPr="00FB44C3" w:rsidRDefault="003E5A12" w:rsidP="00391E39">
            <w:pPr>
              <w:pStyle w:val="Normal1"/>
              <w:rPr>
                <w:sz w:val="20"/>
                <w:szCs w:val="20"/>
                <w:lang w:val="bs-Latn-BA"/>
              </w:rPr>
            </w:pPr>
            <w:r w:rsidRPr="00FB44C3">
              <w:rPr>
                <w:sz w:val="20"/>
                <w:szCs w:val="20"/>
                <w:lang w:val="bs-Latn-BA"/>
              </w:rPr>
              <w:t>[…] Telefonom: ___________________________________________________</w:t>
            </w:r>
          </w:p>
          <w:p w14:paraId="6BA88FC7" w14:textId="77777777" w:rsidR="003E5A12" w:rsidRPr="00FB44C3" w:rsidRDefault="003E5A12" w:rsidP="00391E39">
            <w:pPr>
              <w:pStyle w:val="Normal1"/>
              <w:rPr>
                <w:sz w:val="20"/>
                <w:szCs w:val="20"/>
                <w:lang w:val="bs-Latn-BA"/>
              </w:rPr>
            </w:pPr>
            <w:r w:rsidRPr="00FB44C3">
              <w:rPr>
                <w:sz w:val="20"/>
                <w:szCs w:val="20"/>
                <w:lang w:val="bs-Latn-BA"/>
              </w:rPr>
              <w:t>[…] Imejlom: ____________________________________________________</w:t>
            </w:r>
          </w:p>
        </w:tc>
      </w:tr>
      <w:tr w:rsidR="003E5A12" w:rsidRPr="00973B79" w14:paraId="07997512" w14:textId="77777777" w:rsidTr="00391E39">
        <w:trPr>
          <w:trHeight w:val="771"/>
        </w:trPr>
        <w:tc>
          <w:tcPr>
            <w:tcW w:w="2442" w:type="dxa"/>
          </w:tcPr>
          <w:p w14:paraId="7E8BED77" w14:textId="77777777" w:rsidR="003E5A12" w:rsidRPr="00FB44C3" w:rsidRDefault="003E5A12" w:rsidP="00391E39">
            <w:pPr>
              <w:pStyle w:val="Normal1"/>
              <w:rPr>
                <w:sz w:val="20"/>
                <w:szCs w:val="20"/>
                <w:lang w:val="bs-Latn-BA"/>
              </w:rPr>
            </w:pPr>
            <w:r w:rsidRPr="00FB44C3">
              <w:rPr>
                <w:sz w:val="20"/>
                <w:szCs w:val="20"/>
                <w:lang w:val="bs-Latn-BA"/>
              </w:rPr>
              <w:t>Opis događaja na koji se pritužba odnosi</w:t>
            </w:r>
          </w:p>
        </w:tc>
        <w:tc>
          <w:tcPr>
            <w:tcW w:w="7134" w:type="dxa"/>
          </w:tcPr>
          <w:p w14:paraId="5921FAA5" w14:textId="77777777" w:rsidR="003E5A12" w:rsidRPr="00FB44C3" w:rsidRDefault="003E5A12" w:rsidP="00391E39">
            <w:pPr>
              <w:pStyle w:val="Normal1"/>
              <w:rPr>
                <w:sz w:val="20"/>
                <w:szCs w:val="20"/>
                <w:lang w:val="bs-Latn-BA"/>
              </w:rPr>
            </w:pPr>
            <w:r w:rsidRPr="00FB44C3">
              <w:rPr>
                <w:sz w:val="20"/>
                <w:szCs w:val="20"/>
                <w:lang w:val="bs-Latn-BA"/>
              </w:rPr>
              <w:t>Šta se desilo? Gdje se desilo? Kojoj osobi se to desilo? Šta je proisteklo kao posljedica problema?</w:t>
            </w:r>
          </w:p>
        </w:tc>
      </w:tr>
      <w:tr w:rsidR="003E5A12" w:rsidRPr="00973B79" w14:paraId="31AF7E41" w14:textId="77777777" w:rsidTr="00391E39">
        <w:trPr>
          <w:trHeight w:val="291"/>
        </w:trPr>
        <w:tc>
          <w:tcPr>
            <w:tcW w:w="9576" w:type="dxa"/>
            <w:gridSpan w:val="2"/>
          </w:tcPr>
          <w:p w14:paraId="252CE0F3" w14:textId="77777777" w:rsidR="003E5A12" w:rsidRPr="00FB44C3" w:rsidRDefault="003E5A12" w:rsidP="00391E39">
            <w:pPr>
              <w:pStyle w:val="Normal1"/>
              <w:rPr>
                <w:sz w:val="20"/>
                <w:szCs w:val="20"/>
                <w:lang w:val="bs-Latn-BA"/>
              </w:rPr>
            </w:pPr>
          </w:p>
          <w:p w14:paraId="45BE809A" w14:textId="77777777" w:rsidR="003E5A12" w:rsidRPr="00FB44C3" w:rsidRDefault="003E5A12" w:rsidP="00391E39">
            <w:pPr>
              <w:pStyle w:val="Normal1"/>
              <w:rPr>
                <w:sz w:val="20"/>
                <w:szCs w:val="20"/>
                <w:lang w:val="bs-Latn-BA"/>
              </w:rPr>
            </w:pPr>
          </w:p>
          <w:p w14:paraId="385861DF" w14:textId="77777777" w:rsidR="003E5A12" w:rsidRPr="00FB44C3" w:rsidRDefault="003E5A12" w:rsidP="00391E39">
            <w:pPr>
              <w:pStyle w:val="Normal1"/>
              <w:rPr>
                <w:sz w:val="20"/>
                <w:szCs w:val="20"/>
                <w:lang w:val="bs-Latn-BA"/>
              </w:rPr>
            </w:pPr>
          </w:p>
        </w:tc>
      </w:tr>
      <w:tr w:rsidR="003E5A12" w:rsidRPr="00FB44C3" w14:paraId="0C6C0B21" w14:textId="77777777" w:rsidTr="00391E39">
        <w:trPr>
          <w:trHeight w:val="291"/>
        </w:trPr>
        <w:tc>
          <w:tcPr>
            <w:tcW w:w="2442" w:type="dxa"/>
          </w:tcPr>
          <w:p w14:paraId="348B6013" w14:textId="77777777" w:rsidR="003E5A12" w:rsidRPr="00FB44C3" w:rsidRDefault="003E5A12" w:rsidP="00391E39">
            <w:pPr>
              <w:pStyle w:val="Normal1"/>
              <w:rPr>
                <w:sz w:val="20"/>
                <w:szCs w:val="20"/>
                <w:lang w:val="bs-Latn-BA"/>
              </w:rPr>
            </w:pPr>
            <w:r w:rsidRPr="00FB44C3">
              <w:rPr>
                <w:sz w:val="20"/>
                <w:szCs w:val="20"/>
                <w:lang w:val="bs-Latn-BA"/>
              </w:rPr>
              <w:t>Datum događaja/pritužbe</w:t>
            </w:r>
          </w:p>
        </w:tc>
        <w:tc>
          <w:tcPr>
            <w:tcW w:w="7134" w:type="dxa"/>
          </w:tcPr>
          <w:p w14:paraId="61F19849" w14:textId="77777777" w:rsidR="003E5A12" w:rsidRPr="00FB44C3" w:rsidRDefault="003E5A12" w:rsidP="00391E39">
            <w:pPr>
              <w:pStyle w:val="Normal1"/>
              <w:rPr>
                <w:sz w:val="20"/>
                <w:szCs w:val="20"/>
                <w:lang w:val="bs-Latn-BA"/>
              </w:rPr>
            </w:pPr>
          </w:p>
        </w:tc>
      </w:tr>
      <w:tr w:rsidR="003E5A12" w:rsidRPr="00FB44C3" w14:paraId="3C5A483B" w14:textId="77777777" w:rsidTr="00391E39">
        <w:trPr>
          <w:trHeight w:val="291"/>
        </w:trPr>
        <w:tc>
          <w:tcPr>
            <w:tcW w:w="2442" w:type="dxa"/>
          </w:tcPr>
          <w:p w14:paraId="27F3A5F7" w14:textId="77777777" w:rsidR="003E5A12" w:rsidRPr="00FB44C3" w:rsidRDefault="003E5A12" w:rsidP="00391E39">
            <w:pPr>
              <w:pStyle w:val="Normal1"/>
              <w:rPr>
                <w:sz w:val="20"/>
                <w:szCs w:val="20"/>
                <w:lang w:val="bs-Latn-BA"/>
              </w:rPr>
            </w:pPr>
          </w:p>
        </w:tc>
        <w:tc>
          <w:tcPr>
            <w:tcW w:w="7134" w:type="dxa"/>
          </w:tcPr>
          <w:p w14:paraId="4932B851" w14:textId="77777777" w:rsidR="003E5A12" w:rsidRPr="00FB44C3" w:rsidRDefault="003E5A12" w:rsidP="00391E39">
            <w:pPr>
              <w:pStyle w:val="Normal1"/>
              <w:rPr>
                <w:sz w:val="20"/>
                <w:szCs w:val="20"/>
                <w:lang w:val="bs-Latn-BA"/>
              </w:rPr>
            </w:pPr>
            <w:r w:rsidRPr="00FB44C3">
              <w:rPr>
                <w:sz w:val="20"/>
                <w:szCs w:val="20"/>
                <w:lang w:val="bs-Latn-BA"/>
              </w:rPr>
              <w:t>[…] Događaj koji se desio jednom/pritužba (datum ___________)</w:t>
            </w:r>
          </w:p>
          <w:p w14:paraId="39D5CF1F" w14:textId="77777777" w:rsidR="003E5A12" w:rsidRPr="00FB44C3" w:rsidRDefault="003E5A12" w:rsidP="00391E39">
            <w:pPr>
              <w:pStyle w:val="Normal1"/>
              <w:rPr>
                <w:sz w:val="20"/>
                <w:szCs w:val="20"/>
                <w:lang w:val="bs-Latn-BA"/>
              </w:rPr>
            </w:pPr>
            <w:r w:rsidRPr="00FB44C3">
              <w:rPr>
                <w:sz w:val="20"/>
                <w:szCs w:val="20"/>
                <w:lang w:val="bs-Latn-BA"/>
              </w:rPr>
              <w:t>[…] Desilo se više puta (Koliko puta? _______)</w:t>
            </w:r>
          </w:p>
          <w:p w14:paraId="5A77ADFA" w14:textId="77777777" w:rsidR="003E5A12" w:rsidRPr="00FB44C3" w:rsidRDefault="003E5A12" w:rsidP="00391E39">
            <w:pPr>
              <w:pStyle w:val="Normal1"/>
              <w:rPr>
                <w:sz w:val="20"/>
                <w:szCs w:val="20"/>
                <w:lang w:val="bs-Latn-BA"/>
              </w:rPr>
            </w:pPr>
            <w:r w:rsidRPr="00FB44C3">
              <w:rPr>
                <w:sz w:val="20"/>
                <w:szCs w:val="20"/>
                <w:lang w:val="bs-Latn-BA"/>
              </w:rPr>
              <w:t>[…] Stalno se dešava (problem koji trenutno postoji)</w:t>
            </w:r>
          </w:p>
        </w:tc>
      </w:tr>
      <w:tr w:rsidR="003E5A12" w:rsidRPr="00FB44C3" w14:paraId="6BB0CAF4" w14:textId="77777777" w:rsidTr="00391E39">
        <w:trPr>
          <w:trHeight w:val="291"/>
        </w:trPr>
        <w:tc>
          <w:tcPr>
            <w:tcW w:w="9576" w:type="dxa"/>
            <w:gridSpan w:val="2"/>
          </w:tcPr>
          <w:p w14:paraId="6E91D54D" w14:textId="77777777" w:rsidR="003E5A12" w:rsidRPr="00FB44C3" w:rsidRDefault="003E5A12" w:rsidP="00391E39">
            <w:pPr>
              <w:pStyle w:val="Normal1"/>
              <w:rPr>
                <w:sz w:val="20"/>
                <w:szCs w:val="20"/>
                <w:lang w:val="bs-Latn-BA"/>
              </w:rPr>
            </w:pPr>
          </w:p>
        </w:tc>
      </w:tr>
      <w:tr w:rsidR="003E5A12" w:rsidRPr="00973B79" w14:paraId="1EAD6F2B" w14:textId="77777777" w:rsidTr="00391E39">
        <w:trPr>
          <w:trHeight w:val="291"/>
        </w:trPr>
        <w:tc>
          <w:tcPr>
            <w:tcW w:w="9576" w:type="dxa"/>
            <w:gridSpan w:val="2"/>
          </w:tcPr>
          <w:p w14:paraId="7866E6B4" w14:textId="77777777" w:rsidR="003E5A12" w:rsidRPr="00FB44C3" w:rsidRDefault="003E5A12" w:rsidP="00391E39">
            <w:pPr>
              <w:pStyle w:val="Normal1"/>
              <w:rPr>
                <w:sz w:val="20"/>
                <w:szCs w:val="20"/>
                <w:lang w:val="bs-Latn-BA"/>
              </w:rPr>
            </w:pPr>
            <w:r w:rsidRPr="00FB44C3">
              <w:rPr>
                <w:sz w:val="20"/>
                <w:szCs w:val="20"/>
                <w:lang w:val="bs-Latn-BA"/>
              </w:rPr>
              <w:t>Šta želite da se preduzme?</w:t>
            </w:r>
          </w:p>
        </w:tc>
      </w:tr>
      <w:tr w:rsidR="003E5A12" w:rsidRPr="00973B79" w14:paraId="3DEF42BC" w14:textId="77777777" w:rsidTr="00391E39">
        <w:trPr>
          <w:trHeight w:val="890"/>
        </w:trPr>
        <w:tc>
          <w:tcPr>
            <w:tcW w:w="9576" w:type="dxa"/>
            <w:gridSpan w:val="2"/>
          </w:tcPr>
          <w:p w14:paraId="7E8E8E1F" w14:textId="77777777" w:rsidR="003E5A12" w:rsidRPr="00FB44C3" w:rsidRDefault="003E5A12" w:rsidP="00391E39">
            <w:pPr>
              <w:pStyle w:val="Normal1"/>
              <w:rPr>
                <w:sz w:val="20"/>
                <w:szCs w:val="20"/>
                <w:lang w:val="bs-Latn-BA"/>
              </w:rPr>
            </w:pPr>
          </w:p>
        </w:tc>
      </w:tr>
      <w:tr w:rsidR="003E5A12" w:rsidRPr="00FB44C3" w14:paraId="494DC098" w14:textId="77777777" w:rsidTr="00391E39">
        <w:trPr>
          <w:trHeight w:val="890"/>
        </w:trPr>
        <w:tc>
          <w:tcPr>
            <w:tcW w:w="9576" w:type="dxa"/>
            <w:gridSpan w:val="2"/>
          </w:tcPr>
          <w:p w14:paraId="1EDFE95C" w14:textId="77777777" w:rsidR="003E5A12" w:rsidRPr="00FB44C3" w:rsidRDefault="003E5A12" w:rsidP="00391E39">
            <w:pPr>
              <w:pStyle w:val="Normal1"/>
              <w:rPr>
                <w:sz w:val="20"/>
                <w:szCs w:val="20"/>
                <w:lang w:val="bs-Latn-BA"/>
              </w:rPr>
            </w:pPr>
            <w:r w:rsidRPr="00FB44C3">
              <w:rPr>
                <w:sz w:val="20"/>
                <w:szCs w:val="20"/>
                <w:lang w:val="bs-Latn-BA"/>
              </w:rPr>
              <w:t>Potpis: ____________</w:t>
            </w:r>
          </w:p>
          <w:p w14:paraId="0F0837B4" w14:textId="77777777" w:rsidR="003E5A12" w:rsidRPr="00FB44C3" w:rsidRDefault="003E5A12" w:rsidP="00391E39">
            <w:pPr>
              <w:pStyle w:val="Normal1"/>
              <w:rPr>
                <w:sz w:val="20"/>
                <w:szCs w:val="20"/>
                <w:lang w:val="bs-Latn-BA"/>
              </w:rPr>
            </w:pPr>
            <w:r w:rsidRPr="00FB44C3">
              <w:rPr>
                <w:sz w:val="20"/>
                <w:szCs w:val="20"/>
                <w:lang w:val="bs-Latn-BA"/>
              </w:rPr>
              <w:t>Datum: ________________</w:t>
            </w:r>
          </w:p>
        </w:tc>
      </w:tr>
    </w:tbl>
    <w:p w14:paraId="46E256A5" w14:textId="77777777" w:rsidR="003E5A12" w:rsidRPr="00FB44C3" w:rsidRDefault="003E5A12" w:rsidP="003E5A12">
      <w:pPr>
        <w:pStyle w:val="Normal1"/>
        <w:rPr>
          <w:lang w:val="bs-Latn-BA"/>
        </w:rPr>
      </w:pPr>
    </w:p>
    <w:p w14:paraId="7422C018" w14:textId="77777777" w:rsidR="003E5A12" w:rsidRPr="00FB44C3" w:rsidRDefault="003E5A12" w:rsidP="003E5A12">
      <w:pPr>
        <w:pStyle w:val="Normal1"/>
        <w:rPr>
          <w:sz w:val="20"/>
          <w:szCs w:val="20"/>
          <w:lang w:val="bs-Latn-BA"/>
        </w:rPr>
      </w:pPr>
    </w:p>
    <w:bookmarkEnd w:id="12"/>
    <w:bookmarkEnd w:id="13"/>
    <w:p w14:paraId="024ED95A" w14:textId="332008FD" w:rsidR="00860698" w:rsidRDefault="00860698" w:rsidP="003918E7">
      <w:pPr>
        <w:jc w:val="both"/>
        <w:rPr>
          <w:rFonts w:cstheme="minorHAnsi"/>
          <w:color w:val="C00000"/>
        </w:rPr>
      </w:pPr>
    </w:p>
    <w:p w14:paraId="65CBC3B8" w14:textId="6C04688B" w:rsidR="00110030" w:rsidRPr="00110030" w:rsidRDefault="00E105A5" w:rsidP="00110030">
      <w:pPr>
        <w:pStyle w:val="Heading1"/>
        <w:jc w:val="both"/>
        <w:rPr>
          <w:rFonts w:asciiTheme="minorHAnsi" w:eastAsiaTheme="minorHAnsi" w:hAnsiTheme="minorHAnsi" w:cstheme="minorHAnsi"/>
          <w:color w:val="000000" w:themeColor="text1"/>
          <w:sz w:val="22"/>
          <w:szCs w:val="22"/>
        </w:rPr>
      </w:pPr>
      <w:r>
        <w:rPr>
          <w:rFonts w:asciiTheme="minorHAnsi" w:eastAsiaTheme="minorHAnsi" w:hAnsiTheme="minorHAnsi" w:cstheme="minorHAnsi"/>
          <w:color w:val="000000" w:themeColor="text1"/>
          <w:sz w:val="22"/>
          <w:szCs w:val="22"/>
        </w:rPr>
        <w:t>DIO</w:t>
      </w:r>
      <w:r w:rsidR="00110030" w:rsidRPr="00110030">
        <w:rPr>
          <w:rFonts w:asciiTheme="minorHAnsi" w:eastAsiaTheme="minorHAnsi" w:hAnsiTheme="minorHAnsi" w:cstheme="minorHAnsi"/>
          <w:color w:val="000000" w:themeColor="text1"/>
          <w:sz w:val="22"/>
          <w:szCs w:val="22"/>
        </w:rPr>
        <w:t xml:space="preserve"> 4. </w:t>
      </w:r>
      <w:r w:rsidR="00955145">
        <w:rPr>
          <w:rFonts w:asciiTheme="minorHAnsi" w:eastAsiaTheme="minorHAnsi" w:hAnsiTheme="minorHAnsi" w:cstheme="minorHAnsi"/>
          <w:caps/>
          <w:color w:val="000000" w:themeColor="text1"/>
          <w:sz w:val="22"/>
          <w:szCs w:val="22"/>
        </w:rPr>
        <w:t xml:space="preserve"> </w:t>
      </w:r>
      <w:r w:rsidR="007115B5" w:rsidRPr="007115B5">
        <w:rPr>
          <w:rFonts w:asciiTheme="minorHAnsi" w:eastAsiaTheme="minorHAnsi" w:hAnsiTheme="minorHAnsi" w:cstheme="minorHAnsi"/>
          <w:caps/>
          <w:color w:val="000000" w:themeColor="text1"/>
          <w:sz w:val="22"/>
          <w:szCs w:val="22"/>
        </w:rPr>
        <w:t>Mehanizam za r</w:t>
      </w:r>
      <w:r w:rsidR="007115B5">
        <w:rPr>
          <w:rFonts w:asciiTheme="minorHAnsi" w:eastAsiaTheme="minorHAnsi" w:hAnsiTheme="minorHAnsi" w:cstheme="minorHAnsi"/>
          <w:caps/>
          <w:color w:val="000000" w:themeColor="text1"/>
          <w:sz w:val="22"/>
          <w:szCs w:val="22"/>
        </w:rPr>
        <w:t>j</w:t>
      </w:r>
      <w:r w:rsidR="007115B5" w:rsidRPr="007115B5">
        <w:rPr>
          <w:rFonts w:asciiTheme="minorHAnsi" w:eastAsiaTheme="minorHAnsi" w:hAnsiTheme="minorHAnsi" w:cstheme="minorHAnsi"/>
          <w:caps/>
          <w:color w:val="000000" w:themeColor="text1"/>
          <w:sz w:val="22"/>
          <w:szCs w:val="22"/>
        </w:rPr>
        <w:t>ešavanje žalbi na nivou projekta (GRM)</w:t>
      </w:r>
    </w:p>
    <w:p w14:paraId="539AD7A9" w14:textId="77777777" w:rsidR="0022054E" w:rsidRDefault="0022054E" w:rsidP="0022054E">
      <w:pPr>
        <w:jc w:val="both"/>
      </w:pPr>
    </w:p>
    <w:p w14:paraId="0465A3DD" w14:textId="05AAC086" w:rsidR="0022054E" w:rsidRPr="000C6653" w:rsidRDefault="00386BCC" w:rsidP="0022054E">
      <w:pPr>
        <w:jc w:val="both"/>
        <w:rPr>
          <w:lang w:val="en-GB"/>
        </w:rPr>
      </w:pPr>
      <w:r>
        <w:rPr>
          <w:rFonts w:cs="Calibri"/>
          <w:color w:val="000000"/>
          <w:szCs w:val="20"/>
        </w:rPr>
        <w:t>Mehanizam za</w:t>
      </w:r>
      <w:r w:rsidR="00D44D57">
        <w:rPr>
          <w:rFonts w:cs="Calibri"/>
          <w:color w:val="000000"/>
          <w:szCs w:val="20"/>
        </w:rPr>
        <w:t xml:space="preserve"> </w:t>
      </w:r>
      <w:r w:rsidR="007115B5">
        <w:rPr>
          <w:rFonts w:cs="Calibri"/>
          <w:color w:val="000000"/>
          <w:szCs w:val="20"/>
        </w:rPr>
        <w:t xml:space="preserve">rješavanje </w:t>
      </w:r>
      <w:r>
        <w:rPr>
          <w:rFonts w:cs="Calibri"/>
          <w:color w:val="000000"/>
          <w:szCs w:val="20"/>
        </w:rPr>
        <w:t>žalb</w:t>
      </w:r>
      <w:r w:rsidR="00434D33">
        <w:rPr>
          <w:rFonts w:cs="Calibri"/>
          <w:color w:val="000000"/>
          <w:szCs w:val="20"/>
        </w:rPr>
        <w:t>i</w:t>
      </w:r>
      <w:r w:rsidR="00D44D57">
        <w:rPr>
          <w:rFonts w:cs="Calibri"/>
          <w:color w:val="000000"/>
          <w:szCs w:val="20"/>
        </w:rPr>
        <w:t xml:space="preserve"> (</w:t>
      </w:r>
      <w:r w:rsidR="00434D33">
        <w:rPr>
          <w:rFonts w:cs="Calibri"/>
          <w:color w:val="000000"/>
          <w:szCs w:val="20"/>
        </w:rPr>
        <w:t>GRM)</w:t>
      </w:r>
      <w:r>
        <w:rPr>
          <w:rFonts w:cs="Calibri"/>
          <w:color w:val="000000"/>
          <w:szCs w:val="20"/>
        </w:rPr>
        <w:t xml:space="preserve"> na nivou Projekta</w:t>
      </w:r>
      <w:r w:rsidRPr="000C6653">
        <w:rPr>
          <w:rFonts w:cs="Calibri"/>
          <w:color w:val="000000"/>
          <w:szCs w:val="20"/>
        </w:rPr>
        <w:t xml:space="preserve"> </w:t>
      </w:r>
      <w:r>
        <w:t>WSMM</w:t>
      </w:r>
      <w:r w:rsidRPr="00EA49E5">
        <w:t xml:space="preserve"> </w:t>
      </w:r>
      <w:r w:rsidRPr="00386BCC">
        <w:t>je uspostavljen u skladu sa</w:t>
      </w:r>
      <w:r w:rsidR="0022054E" w:rsidRPr="00EA49E5">
        <w:t xml:space="preserve"> ESS10</w:t>
      </w:r>
      <w:r w:rsidR="0022054E">
        <w:t xml:space="preserve"> (</w:t>
      </w:r>
      <w:r>
        <w:rPr>
          <w:rFonts w:cs="Calibri"/>
          <w:color w:val="1F4E79"/>
        </w:rPr>
        <w:t>Uključivanje zainteresovanih</w:t>
      </w:r>
      <w:r w:rsidRPr="00386BCC">
        <w:rPr>
          <w:rFonts w:cs="Calibri"/>
          <w:color w:val="1F4E79"/>
        </w:rPr>
        <w:t xml:space="preserve"> strana i ob</w:t>
      </w:r>
      <w:r>
        <w:rPr>
          <w:rFonts w:cs="Calibri"/>
          <w:color w:val="1F4E79"/>
        </w:rPr>
        <w:t>j</w:t>
      </w:r>
      <w:r w:rsidRPr="00386BCC">
        <w:rPr>
          <w:rFonts w:cs="Calibri"/>
          <w:color w:val="1F4E79"/>
        </w:rPr>
        <w:t>elodanjivanje</w:t>
      </w:r>
      <w:r>
        <w:rPr>
          <w:rFonts w:cs="Calibri"/>
          <w:color w:val="1F4E79"/>
        </w:rPr>
        <w:t xml:space="preserve"> </w:t>
      </w:r>
      <w:r w:rsidRPr="00386BCC">
        <w:rPr>
          <w:rFonts w:cs="Calibri"/>
          <w:color w:val="1F4E79"/>
        </w:rPr>
        <w:t>informacija</w:t>
      </w:r>
      <w:r w:rsidR="0022054E">
        <w:rPr>
          <w:rFonts w:cs="Calibri"/>
          <w:color w:val="1F4E79"/>
        </w:rPr>
        <w:t xml:space="preserve">). </w:t>
      </w:r>
      <w:r w:rsidRPr="00386BCC">
        <w:rPr>
          <w:lang w:val="en-GB"/>
        </w:rPr>
        <w:t xml:space="preserve">Svrha </w:t>
      </w:r>
      <w:r w:rsidR="00D44D57">
        <w:rPr>
          <w:lang w:val="en-GB"/>
        </w:rPr>
        <w:t>MZŽ</w:t>
      </w:r>
      <w:r w:rsidRPr="00386BCC">
        <w:rPr>
          <w:lang w:val="en-GB"/>
        </w:rPr>
        <w:t>-a je da se obezb</w:t>
      </w:r>
      <w:r>
        <w:rPr>
          <w:lang w:val="en-GB"/>
        </w:rPr>
        <w:t>ij</w:t>
      </w:r>
      <w:r w:rsidRPr="00386BCC">
        <w:rPr>
          <w:lang w:val="en-GB"/>
        </w:rPr>
        <w:t>edi efikasan mehanizam za r</w:t>
      </w:r>
      <w:r>
        <w:rPr>
          <w:lang w:val="en-GB"/>
        </w:rPr>
        <w:t>j</w:t>
      </w:r>
      <w:r w:rsidRPr="00386BCC">
        <w:rPr>
          <w:lang w:val="en-GB"/>
        </w:rPr>
        <w:t>ešavanje problema i pritužb</w:t>
      </w:r>
      <w:r>
        <w:rPr>
          <w:lang w:val="en-GB"/>
        </w:rPr>
        <w:t>i</w:t>
      </w:r>
      <w:r w:rsidRPr="00386BCC">
        <w:rPr>
          <w:lang w:val="en-GB"/>
        </w:rPr>
        <w:t xml:space="preserve"> koje su zainteresovane strane iznose tokom implementacije projektnih aktivnosti.</w:t>
      </w:r>
    </w:p>
    <w:p w14:paraId="4A4C17BF" w14:textId="002B809B" w:rsidR="0022054E" w:rsidRDefault="00D44D57" w:rsidP="0022054E">
      <w:pPr>
        <w:jc w:val="both"/>
        <w:rPr>
          <w:rFonts w:cs="Calibri"/>
          <w:color w:val="000000"/>
          <w:szCs w:val="20"/>
        </w:rPr>
      </w:pPr>
      <w:r w:rsidRPr="00D44D57">
        <w:rPr>
          <w:rFonts w:cs="Calibri"/>
          <w:color w:val="000000"/>
          <w:szCs w:val="20"/>
        </w:rPr>
        <w:t xml:space="preserve">Mehanizam </w:t>
      </w:r>
      <w:r w:rsidR="00434D33">
        <w:rPr>
          <w:rFonts w:cs="Calibri"/>
          <w:color w:val="000000"/>
          <w:szCs w:val="20"/>
        </w:rPr>
        <w:t xml:space="preserve">za rješavanje žalbi (GRM) </w:t>
      </w:r>
      <w:r w:rsidRPr="00D44D57">
        <w:rPr>
          <w:rFonts w:cs="Calibri"/>
          <w:color w:val="000000"/>
          <w:szCs w:val="20"/>
        </w:rPr>
        <w:t>na nivou Projekta</w:t>
      </w:r>
      <w:r w:rsidR="007115B5">
        <w:rPr>
          <w:rFonts w:cs="Calibri"/>
          <w:color w:val="000000"/>
          <w:szCs w:val="20"/>
        </w:rPr>
        <w:t xml:space="preserve"> </w:t>
      </w:r>
      <w:r w:rsidR="00BF0905" w:rsidRPr="00BF0905">
        <w:rPr>
          <w:rFonts w:cs="Calibri"/>
          <w:color w:val="000000"/>
          <w:szCs w:val="20"/>
        </w:rPr>
        <w:t xml:space="preserve">će se sastojati od Centralne komisije </w:t>
      </w:r>
      <w:r w:rsidR="00BF0905">
        <w:rPr>
          <w:rFonts w:cs="Calibri"/>
          <w:color w:val="000000"/>
          <w:szCs w:val="20"/>
        </w:rPr>
        <w:t xml:space="preserve">za </w:t>
      </w:r>
      <w:r w:rsidR="00BF0905" w:rsidRPr="008D45AD">
        <w:rPr>
          <w:rFonts w:cs="Calibri"/>
          <w:color w:val="000000"/>
          <w:szCs w:val="20"/>
        </w:rPr>
        <w:t>žalbe</w:t>
      </w:r>
      <w:r w:rsidR="00BF0905">
        <w:rPr>
          <w:rFonts w:cs="Calibri"/>
          <w:color w:val="000000"/>
          <w:szCs w:val="20"/>
        </w:rPr>
        <w:t xml:space="preserve"> </w:t>
      </w:r>
      <w:r w:rsidR="00BF0905" w:rsidRPr="008D45AD">
        <w:rPr>
          <w:rFonts w:cs="Calibri"/>
          <w:color w:val="000000"/>
          <w:szCs w:val="20"/>
        </w:rPr>
        <w:t>(C</w:t>
      </w:r>
      <w:r w:rsidR="00BF0905">
        <w:rPr>
          <w:rFonts w:cs="Calibri"/>
          <w:color w:val="000000"/>
          <w:szCs w:val="20"/>
        </w:rPr>
        <w:t>KZŽ</w:t>
      </w:r>
      <w:r w:rsidR="00BF0905" w:rsidRPr="008D45AD">
        <w:rPr>
          <w:rFonts w:cs="Calibri"/>
          <w:color w:val="000000"/>
          <w:szCs w:val="20"/>
        </w:rPr>
        <w:t>)</w:t>
      </w:r>
      <w:r w:rsidR="0022054E">
        <w:rPr>
          <w:rFonts w:cs="Calibri"/>
          <w:color w:val="000000"/>
          <w:szCs w:val="20"/>
        </w:rPr>
        <w:t>:</w:t>
      </w:r>
    </w:p>
    <w:p w14:paraId="6437D8A5" w14:textId="03BB9361" w:rsidR="0022054E" w:rsidRPr="00297EA6" w:rsidRDefault="00BF0905" w:rsidP="00BF0905">
      <w:pPr>
        <w:pStyle w:val="ListParagraph"/>
        <w:numPr>
          <w:ilvl w:val="0"/>
          <w:numId w:val="39"/>
        </w:numPr>
        <w:spacing w:before="120" w:line="276" w:lineRule="auto"/>
        <w:jc w:val="left"/>
        <w:rPr>
          <w:rFonts w:cs="Calibri"/>
          <w:color w:val="000000"/>
          <w:szCs w:val="20"/>
        </w:rPr>
      </w:pPr>
      <w:r w:rsidRPr="00BF0905">
        <w:rPr>
          <w:rFonts w:cs="Calibri"/>
          <w:color w:val="000000"/>
          <w:szCs w:val="20"/>
        </w:rPr>
        <w:t>kojom upravlja APCU</w:t>
      </w:r>
      <w:r>
        <w:rPr>
          <w:rFonts w:cs="Calibri"/>
          <w:color w:val="000000"/>
          <w:szCs w:val="20"/>
        </w:rPr>
        <w:t xml:space="preserve"> i</w:t>
      </w:r>
    </w:p>
    <w:p w14:paraId="4D7F1F1D" w14:textId="29329138" w:rsidR="0022054E" w:rsidRPr="00BF0905" w:rsidRDefault="00BF0905" w:rsidP="00BF0905">
      <w:pPr>
        <w:pStyle w:val="ListParagraph"/>
        <w:numPr>
          <w:ilvl w:val="0"/>
          <w:numId w:val="39"/>
        </w:numPr>
        <w:spacing w:before="120" w:line="276" w:lineRule="auto"/>
        <w:jc w:val="left"/>
        <w:rPr>
          <w:rFonts w:cs="Calibri"/>
          <w:color w:val="000000"/>
          <w:szCs w:val="20"/>
        </w:rPr>
      </w:pPr>
      <w:r w:rsidRPr="00BF0905">
        <w:rPr>
          <w:rFonts w:cs="Calibri"/>
          <w:color w:val="000000"/>
          <w:szCs w:val="20"/>
        </w:rPr>
        <w:t>Lokalnih komisija za žalbe (LKZŽ) specifičnih za podprojekat</w:t>
      </w:r>
    </w:p>
    <w:p w14:paraId="2944B739" w14:textId="7A3E7419" w:rsidR="00BF0905" w:rsidRPr="000C6653" w:rsidRDefault="00BF0905" w:rsidP="0022054E">
      <w:pPr>
        <w:jc w:val="left"/>
        <w:rPr>
          <w:rFonts w:cs="Calibri"/>
          <w:color w:val="000000"/>
          <w:szCs w:val="20"/>
        </w:rPr>
      </w:pPr>
      <w:r w:rsidRPr="008D45AD">
        <w:rPr>
          <w:rFonts w:cs="Calibri"/>
          <w:color w:val="000000"/>
          <w:szCs w:val="20"/>
        </w:rPr>
        <w:t xml:space="preserve">pod zajedničkim nazivom Mehanizam za </w:t>
      </w:r>
      <w:r w:rsidR="00434D33" w:rsidRPr="00434D33">
        <w:rPr>
          <w:rFonts w:cs="Calibri"/>
          <w:color w:val="000000"/>
          <w:szCs w:val="20"/>
        </w:rPr>
        <w:t xml:space="preserve">za rješavanje žalbi (GRM) </w:t>
      </w:r>
      <w:r w:rsidRPr="008D45AD">
        <w:rPr>
          <w:rFonts w:cs="Calibri"/>
          <w:color w:val="000000"/>
          <w:szCs w:val="20"/>
        </w:rPr>
        <w:t xml:space="preserve">koje su osnovali i kojima upravljaju lokalni organi vlasti sa predstavnicima četiri ključne </w:t>
      </w:r>
      <w:r>
        <w:rPr>
          <w:rFonts w:cs="Calibri"/>
          <w:color w:val="000000"/>
          <w:szCs w:val="20"/>
        </w:rPr>
        <w:t>zaniteresovane</w:t>
      </w:r>
      <w:r w:rsidRPr="008D45AD">
        <w:rPr>
          <w:rFonts w:cs="Calibri"/>
          <w:color w:val="000000"/>
          <w:szCs w:val="20"/>
        </w:rPr>
        <w:t xml:space="preserve"> strane</w:t>
      </w:r>
      <w:r w:rsidR="0022054E" w:rsidRPr="000C6653">
        <w:rPr>
          <w:rFonts w:cs="Calibri"/>
          <w:color w:val="000000"/>
          <w:szCs w:val="20"/>
        </w:rPr>
        <w:t xml:space="preserve">: </w:t>
      </w:r>
      <w:r>
        <w:rPr>
          <w:rFonts w:cs="Calibri"/>
          <w:color w:val="000000"/>
          <w:szCs w:val="20"/>
        </w:rPr>
        <w:t xml:space="preserve"> predstavnik </w:t>
      </w:r>
      <w:r w:rsidR="0022054E" w:rsidRPr="000C6653">
        <w:rPr>
          <w:rFonts w:cs="Calibri"/>
          <w:color w:val="000000"/>
          <w:szCs w:val="20"/>
        </w:rPr>
        <w:t>APCU</w:t>
      </w:r>
      <w:r>
        <w:rPr>
          <w:rFonts w:cs="Calibri"/>
          <w:color w:val="000000"/>
          <w:szCs w:val="20"/>
        </w:rPr>
        <w:t>-a</w:t>
      </w:r>
      <w:r w:rsidR="0022054E" w:rsidRPr="000C6653">
        <w:rPr>
          <w:rFonts w:cs="Calibri"/>
          <w:color w:val="000000"/>
          <w:szCs w:val="20"/>
        </w:rPr>
        <w:t xml:space="preserve">, </w:t>
      </w:r>
      <w:r w:rsidRPr="008D45AD">
        <w:rPr>
          <w:rFonts w:cs="Calibri"/>
          <w:color w:val="000000"/>
          <w:szCs w:val="20"/>
        </w:rPr>
        <w:t xml:space="preserve">opštinski predstavnik i predstavnik </w:t>
      </w:r>
      <w:r w:rsidR="006B4142">
        <w:rPr>
          <w:rFonts w:cs="Calibri"/>
          <w:color w:val="000000"/>
          <w:szCs w:val="20"/>
        </w:rPr>
        <w:t>Osoba pogođenih projektom (</w:t>
      </w:r>
      <w:r w:rsidR="00024352">
        <w:rPr>
          <w:rFonts w:cs="Calibri"/>
          <w:color w:val="000000"/>
          <w:szCs w:val="20"/>
        </w:rPr>
        <w:t>PAP</w:t>
      </w:r>
      <w:r w:rsidRPr="008D45AD">
        <w:rPr>
          <w:rFonts w:cs="Calibri"/>
          <w:color w:val="000000"/>
          <w:szCs w:val="20"/>
        </w:rPr>
        <w:t>-ova</w:t>
      </w:r>
      <w:r w:rsidR="006B4142">
        <w:rPr>
          <w:rFonts w:cs="Calibri"/>
          <w:color w:val="000000"/>
          <w:szCs w:val="20"/>
        </w:rPr>
        <w:t>)</w:t>
      </w:r>
      <w:r w:rsidR="0022054E" w:rsidRPr="000C6653">
        <w:rPr>
          <w:rFonts w:cs="Calibri"/>
          <w:color w:val="000000"/>
          <w:szCs w:val="20"/>
        </w:rPr>
        <w:t xml:space="preserve">, </w:t>
      </w:r>
      <w:r w:rsidRPr="00BF0905">
        <w:rPr>
          <w:rFonts w:cs="Calibri"/>
          <w:color w:val="000000"/>
          <w:szCs w:val="20"/>
        </w:rPr>
        <w:t>predstavnica nevladinih organizacija (žena) koja radi na rodnim pitanjima i pitanjima</w:t>
      </w:r>
      <w:r w:rsidR="006B4142">
        <w:rPr>
          <w:rFonts w:cs="Calibri"/>
          <w:color w:val="000000"/>
          <w:szCs w:val="20"/>
        </w:rPr>
        <w:t xml:space="preserve"> </w:t>
      </w:r>
      <w:r w:rsidR="006B4142" w:rsidRPr="006B4142">
        <w:rPr>
          <w:rFonts w:cs="Calibri"/>
          <w:color w:val="000000"/>
          <w:szCs w:val="20"/>
        </w:rPr>
        <w:t>Rodno zasnovano</w:t>
      </w:r>
      <w:r w:rsidR="006B4142">
        <w:rPr>
          <w:rFonts w:cs="Calibri"/>
          <w:color w:val="000000"/>
          <w:szCs w:val="20"/>
        </w:rPr>
        <w:t>g</w:t>
      </w:r>
      <w:r w:rsidR="006B4142" w:rsidRPr="006B4142">
        <w:rPr>
          <w:rFonts w:cs="Calibri"/>
          <w:color w:val="000000"/>
          <w:szCs w:val="20"/>
        </w:rPr>
        <w:t xml:space="preserve"> nasilj</w:t>
      </w:r>
      <w:r w:rsidR="006B4142">
        <w:rPr>
          <w:rFonts w:cs="Calibri"/>
          <w:color w:val="000000"/>
          <w:szCs w:val="20"/>
        </w:rPr>
        <w:t>a,</w:t>
      </w:r>
      <w:r w:rsidR="00024352" w:rsidRPr="00024352">
        <w:t xml:space="preserve"> </w:t>
      </w:r>
      <w:r w:rsidR="00024352" w:rsidRPr="00024352">
        <w:rPr>
          <w:rFonts w:cs="Calibri"/>
          <w:color w:val="000000"/>
          <w:szCs w:val="20"/>
        </w:rPr>
        <w:t>Seksualn</w:t>
      </w:r>
      <w:r w:rsidR="00024352">
        <w:rPr>
          <w:rFonts w:cs="Calibri"/>
          <w:color w:val="000000"/>
          <w:szCs w:val="20"/>
        </w:rPr>
        <w:t xml:space="preserve">e </w:t>
      </w:r>
      <w:r w:rsidR="00024352" w:rsidRPr="00024352">
        <w:rPr>
          <w:rFonts w:cs="Calibri"/>
          <w:color w:val="000000"/>
          <w:szCs w:val="20"/>
        </w:rPr>
        <w:t>eksploatacija i zlostavljanj</w:t>
      </w:r>
      <w:r w:rsidR="00024352">
        <w:rPr>
          <w:rFonts w:cs="Calibri"/>
          <w:color w:val="000000"/>
          <w:szCs w:val="20"/>
        </w:rPr>
        <w:t xml:space="preserve">a, kao i </w:t>
      </w:r>
      <w:r w:rsidR="00024352" w:rsidRPr="00BF0905">
        <w:rPr>
          <w:rFonts w:cs="Calibri"/>
          <w:color w:val="000000"/>
          <w:szCs w:val="20"/>
        </w:rPr>
        <w:t>Seksualnog</w:t>
      </w:r>
      <w:r w:rsidR="00024352" w:rsidRPr="00024352">
        <w:rPr>
          <w:rFonts w:cs="Calibri"/>
          <w:color w:val="000000"/>
          <w:szCs w:val="20"/>
        </w:rPr>
        <w:t xml:space="preserve"> uznemiravanj</w:t>
      </w:r>
      <w:r w:rsidR="00024352">
        <w:rPr>
          <w:rFonts w:cs="Calibri"/>
          <w:color w:val="000000"/>
          <w:szCs w:val="20"/>
        </w:rPr>
        <w:t>a</w:t>
      </w:r>
      <w:r w:rsidR="00024352" w:rsidRPr="00024352">
        <w:rPr>
          <w:rFonts w:cs="Calibri"/>
          <w:color w:val="000000"/>
          <w:szCs w:val="20"/>
        </w:rPr>
        <w:t xml:space="preserve"> </w:t>
      </w:r>
      <w:r w:rsidR="00024352">
        <w:rPr>
          <w:rFonts w:cs="Calibri"/>
          <w:color w:val="000000"/>
          <w:szCs w:val="20"/>
        </w:rPr>
        <w:t>(</w:t>
      </w:r>
      <w:r w:rsidRPr="00BF0905">
        <w:rPr>
          <w:rFonts w:cs="Calibri"/>
          <w:color w:val="000000"/>
          <w:szCs w:val="20"/>
        </w:rPr>
        <w:t>RZN/</w:t>
      </w:r>
      <w:r w:rsidR="00024352" w:rsidRPr="00BF0905">
        <w:rPr>
          <w:rFonts w:cs="Calibri"/>
          <w:color w:val="000000"/>
          <w:szCs w:val="20"/>
        </w:rPr>
        <w:t>S</w:t>
      </w:r>
      <w:r w:rsidR="00024352">
        <w:rPr>
          <w:rFonts w:cs="Calibri"/>
          <w:color w:val="000000"/>
          <w:szCs w:val="20"/>
        </w:rPr>
        <w:t>E</w:t>
      </w:r>
      <w:r w:rsidR="00024352" w:rsidRPr="00BF0905">
        <w:rPr>
          <w:rFonts w:cs="Calibri"/>
          <w:color w:val="000000"/>
          <w:szCs w:val="20"/>
        </w:rPr>
        <w:t>Z</w:t>
      </w:r>
      <w:r w:rsidRPr="00BF0905">
        <w:rPr>
          <w:rFonts w:cs="Calibri"/>
          <w:color w:val="000000"/>
          <w:szCs w:val="20"/>
        </w:rPr>
        <w:t>/SU</w:t>
      </w:r>
      <w:r w:rsidR="00024352">
        <w:rPr>
          <w:rFonts w:cs="Calibri"/>
          <w:color w:val="000000"/>
          <w:szCs w:val="20"/>
        </w:rPr>
        <w:t>)</w:t>
      </w:r>
      <w:r w:rsidRPr="00BF0905">
        <w:rPr>
          <w:rFonts w:cs="Calibri"/>
          <w:color w:val="000000"/>
          <w:szCs w:val="20"/>
        </w:rPr>
        <w:t>.</w:t>
      </w:r>
      <w:r w:rsidR="0022054E" w:rsidRPr="000C6653">
        <w:rPr>
          <w:rFonts w:cs="Calibri"/>
          <w:color w:val="000000"/>
          <w:szCs w:val="20"/>
        </w:rPr>
        <w:t xml:space="preserve"> </w:t>
      </w:r>
    </w:p>
    <w:p w14:paraId="039D8AD3" w14:textId="1A57A527" w:rsidR="0022054E" w:rsidRPr="003356EA" w:rsidRDefault="00D44D57" w:rsidP="00024352">
      <w:pPr>
        <w:jc w:val="both"/>
      </w:pPr>
      <w:r w:rsidRPr="00D44D57">
        <w:rPr>
          <w:rFonts w:cs="Calibri"/>
          <w:iCs/>
          <w:szCs w:val="20"/>
        </w:rPr>
        <w:t>APCU i lokalne samouprave odgovorne su za uspostavljanje funkci</w:t>
      </w:r>
      <w:r w:rsidR="00434D33">
        <w:rPr>
          <w:rFonts w:cs="Calibri"/>
          <w:iCs/>
          <w:szCs w:val="20"/>
        </w:rPr>
        <w:t>onalnih GRM</w:t>
      </w:r>
      <w:r w:rsidRPr="00D44D57">
        <w:rPr>
          <w:rFonts w:cs="Calibri"/>
          <w:iCs/>
          <w:szCs w:val="20"/>
        </w:rPr>
        <w:t xml:space="preserve"> te za informisanje zainteresovanih strana o ulozi i funkciji </w:t>
      </w:r>
      <w:r w:rsidR="00434D33">
        <w:rPr>
          <w:rFonts w:cs="Calibri"/>
          <w:iCs/>
          <w:szCs w:val="20"/>
        </w:rPr>
        <w:t>GRM</w:t>
      </w:r>
      <w:r w:rsidRPr="00D44D57">
        <w:rPr>
          <w:rFonts w:cs="Calibri"/>
          <w:iCs/>
          <w:szCs w:val="20"/>
        </w:rPr>
        <w:t>, kontakt osobama i postupcima za podnošenje žalbi u pogođenim područjima.</w:t>
      </w:r>
    </w:p>
    <w:p w14:paraId="4DE3722E" w14:textId="41D48B4D" w:rsidR="0022054E" w:rsidRPr="00297EA6" w:rsidRDefault="00D44D57" w:rsidP="0022054E">
      <w:pPr>
        <w:jc w:val="both"/>
        <w:rPr>
          <w:rFonts w:cs="Calibri"/>
          <w:iCs/>
          <w:szCs w:val="20"/>
        </w:rPr>
      </w:pPr>
      <w:r w:rsidRPr="00D44D57">
        <w:rPr>
          <w:rFonts w:cs="Calibri"/>
          <w:iCs/>
          <w:szCs w:val="20"/>
        </w:rPr>
        <w:t>APCU (Jedinica za implementaciju projekta) uspostaviće sveobuhvatan registar žalb</w:t>
      </w:r>
      <w:r w:rsidR="00024352">
        <w:rPr>
          <w:rFonts w:cs="Calibri"/>
          <w:iCs/>
          <w:szCs w:val="20"/>
        </w:rPr>
        <w:t>i kako bi se osiguralo da su O</w:t>
      </w:r>
      <w:r w:rsidRPr="00D44D57">
        <w:rPr>
          <w:rFonts w:cs="Calibri"/>
          <w:iCs/>
          <w:szCs w:val="20"/>
        </w:rPr>
        <w:t>sobe pogođene projektom (P</w:t>
      </w:r>
      <w:r w:rsidR="00434D33">
        <w:rPr>
          <w:rFonts w:cs="Calibri"/>
          <w:iCs/>
          <w:szCs w:val="20"/>
        </w:rPr>
        <w:t>A</w:t>
      </w:r>
      <w:r w:rsidRPr="00D44D57">
        <w:rPr>
          <w:rFonts w:cs="Calibri"/>
          <w:iCs/>
          <w:szCs w:val="20"/>
        </w:rPr>
        <w:t>P) u potpunosti informisane o žalbenom mehanizmu. To uključuje dostupnost registra, njegovu funkciju, ključne kontakt osobe i postupak podnošenja žalbi korak po korak za aktivnosti potprojekta. APCU će obezbijediti da svaka opština uključena u projekat imenuje najmanje jednog službenika za žalbe.</w:t>
      </w:r>
    </w:p>
    <w:p w14:paraId="29A02B06" w14:textId="305BC7E7" w:rsidR="0022054E" w:rsidRDefault="00D44D57" w:rsidP="0022054E">
      <w:pPr>
        <w:jc w:val="both"/>
        <w:rPr>
          <w:rFonts w:cs="Calibri"/>
          <w:iCs/>
          <w:szCs w:val="20"/>
        </w:rPr>
      </w:pPr>
      <w:r w:rsidRPr="00D44D57">
        <w:rPr>
          <w:rFonts w:cs="Calibri"/>
          <w:iCs/>
          <w:szCs w:val="20"/>
        </w:rPr>
        <w:t xml:space="preserve">Postupci vezani za rješavanje žalbi biće objavljeni na </w:t>
      </w:r>
      <w:r>
        <w:rPr>
          <w:rFonts w:cs="Calibri"/>
          <w:iCs/>
          <w:szCs w:val="20"/>
        </w:rPr>
        <w:t xml:space="preserve">internet </w:t>
      </w:r>
      <w:r w:rsidRPr="00D44D57">
        <w:rPr>
          <w:rFonts w:cs="Calibri"/>
          <w:iCs/>
          <w:szCs w:val="20"/>
        </w:rPr>
        <w:t>stranici APCU-a, kako bi se osigurala potpuna transparentnost.</w:t>
      </w:r>
    </w:p>
    <w:p w14:paraId="0BDDBD6E" w14:textId="1E0711F5" w:rsidR="00434D33" w:rsidRPr="00434D33" w:rsidRDefault="00434D33" w:rsidP="00434D33">
      <w:pPr>
        <w:jc w:val="both"/>
        <w:rPr>
          <w:lang w:val="en-GB"/>
        </w:rPr>
      </w:pPr>
      <w:r w:rsidRPr="00434D33">
        <w:rPr>
          <w:b/>
          <w:bCs/>
          <w:lang w:val="en-GB"/>
        </w:rPr>
        <w:t>Podnošenje žalbi</w:t>
      </w:r>
    </w:p>
    <w:p w14:paraId="54B8E2DA" w14:textId="3BEF3578" w:rsidR="00434D33" w:rsidRPr="00434D33" w:rsidRDefault="00434D33" w:rsidP="00434D33">
      <w:pPr>
        <w:jc w:val="both"/>
        <w:rPr>
          <w:lang w:val="en-GB"/>
        </w:rPr>
      </w:pPr>
      <w:r w:rsidRPr="00434D33">
        <w:rPr>
          <w:lang w:val="en-GB"/>
        </w:rPr>
        <w:t>Mehanizam za rješavanje žalbi (GRM) na nivou projekta uspostavljen je kako bi omogućio jasan i organizovan postupak putem kojeg pojedinci ili grupe pogođene projektom mogu izraziti svoje zabrinutosti, uputiti žalbe ili predložiti poboljšanja vezana za njegovu realizaciju.</w:t>
      </w:r>
    </w:p>
    <w:p w14:paraId="6A235756" w14:textId="6A8DA66D" w:rsidR="0022054E" w:rsidRDefault="00434D33" w:rsidP="0022054E">
      <w:pPr>
        <w:jc w:val="both"/>
      </w:pPr>
      <w:r w:rsidRPr="00434D33">
        <w:t>Svaka žalba može se podnijeti Mehanizmu za rješavanje žalbi (GRM) lično, telefonski ili pismenim putem, popunjavanjem obrasca koji se može dostaviti putem telefona, e-pošte, pošte, faksa ili neposrednom predajom na adrese i brojeve koji će biti naknadno određeni. Takođe, žalbe se mogu ubaciti u poštanske sandučiće koji će biti postavljeni u prostorijama izabranih vodovodnih preduzeća. APCU će obezbijediti da svaka opština uključena u projekat imenuje najmanje jednog službenika zaduženog za prijem i obradu žalbi.</w:t>
      </w:r>
    </w:p>
    <w:p w14:paraId="68DA73A7" w14:textId="58D1CC52" w:rsidR="0022054E" w:rsidRPr="00537DBB" w:rsidRDefault="00434D33" w:rsidP="0022054E">
      <w:pPr>
        <w:jc w:val="both"/>
      </w:pPr>
      <w:r w:rsidRPr="00434D33">
        <w:rPr>
          <w:lang w:val="en-GB"/>
        </w:rPr>
        <w:t>Radi osiguranja pristupa GRM-u, potencijalni korisnici, lokalne zajednice i druge zainteresovane strane mogu podnositi žalbe putem kanala navedenih u nastavku.</w:t>
      </w:r>
    </w:p>
    <w:p w14:paraId="1F93BFB6" w14:textId="47DFF7F9" w:rsidR="0022054E" w:rsidRPr="00024352" w:rsidRDefault="00307D41" w:rsidP="0022054E">
      <w:pPr>
        <w:jc w:val="both"/>
        <w:rPr>
          <w:rFonts w:cs="Calibri"/>
          <w:iCs/>
          <w:szCs w:val="20"/>
          <w:lang w:val="sr-Latn-RS"/>
        </w:rPr>
      </w:pPr>
      <w:r w:rsidRPr="00307D41">
        <w:rPr>
          <w:rFonts w:cs="Calibri"/>
          <w:iCs/>
          <w:szCs w:val="20"/>
        </w:rPr>
        <w:t>Informacije o GRM-u biće dostupne</w:t>
      </w:r>
      <w:r>
        <w:rPr>
          <w:rFonts w:cs="Calibri"/>
          <w:iCs/>
          <w:szCs w:val="20"/>
          <w:lang w:val="sr-Latn-RS"/>
        </w:rPr>
        <w:t>:</w:t>
      </w:r>
    </w:p>
    <w:p w14:paraId="022E6E21" w14:textId="7C4E43B1" w:rsidR="0022054E" w:rsidRPr="00B300E8" w:rsidRDefault="00307D41" w:rsidP="0022054E">
      <w:pPr>
        <w:pStyle w:val="ListParagraph"/>
        <w:numPr>
          <w:ilvl w:val="0"/>
          <w:numId w:val="40"/>
        </w:numPr>
        <w:spacing w:before="120" w:line="276" w:lineRule="auto"/>
        <w:jc w:val="left"/>
        <w:rPr>
          <w:rFonts w:cs="Calibri"/>
          <w:iCs/>
          <w:szCs w:val="20"/>
        </w:rPr>
      </w:pPr>
      <w:r>
        <w:rPr>
          <w:rFonts w:cs="Calibri"/>
          <w:iCs/>
          <w:szCs w:val="20"/>
        </w:rPr>
        <w:t>na internet stranici</w:t>
      </w:r>
      <w:r w:rsidR="0022054E" w:rsidRPr="00B300E8">
        <w:rPr>
          <w:rFonts w:eastAsia="Times New Roman" w:cs="Calibri"/>
          <w:iCs/>
          <w:szCs w:val="20"/>
          <w:lang w:eastAsia="bs-Latn-BA"/>
        </w:rPr>
        <w:t xml:space="preserve"> APCU (</w:t>
      </w:r>
      <w:hyperlink r:id="rId17" w:history="1">
        <w:r w:rsidR="0022054E" w:rsidRPr="00B300E8">
          <w:rPr>
            <w:rFonts w:eastAsia="Times New Roman" w:cs="Calibri"/>
            <w:iCs/>
            <w:color w:val="0000FF"/>
            <w:szCs w:val="20"/>
            <w:u w:val="single"/>
            <w:lang w:eastAsia="bs-Latn-BA"/>
          </w:rPr>
          <w:t>https://www.vladars.net/sr-SP-Cyrl/Vlada/Ministarstva/mps/Pages/default.aspx</w:t>
        </w:r>
      </w:hyperlink>
      <w:r w:rsidR="0022054E" w:rsidRPr="00B300E8">
        <w:t>),</w:t>
      </w:r>
    </w:p>
    <w:p w14:paraId="4A43A6A1" w14:textId="1FF16133" w:rsidR="0022054E" w:rsidRPr="00B300E8" w:rsidRDefault="002615C8" w:rsidP="0022054E">
      <w:pPr>
        <w:pStyle w:val="ListParagraph"/>
        <w:numPr>
          <w:ilvl w:val="0"/>
          <w:numId w:val="40"/>
        </w:numPr>
        <w:spacing w:before="120" w:line="276" w:lineRule="auto"/>
        <w:jc w:val="left"/>
        <w:rPr>
          <w:rFonts w:cs="Calibri"/>
          <w:iCs/>
          <w:szCs w:val="20"/>
        </w:rPr>
      </w:pPr>
      <w:r>
        <w:rPr>
          <w:rFonts w:cs="Calibri"/>
          <w:iCs/>
          <w:szCs w:val="20"/>
        </w:rPr>
        <w:t xml:space="preserve">na oglasnim tablama </w:t>
      </w:r>
      <w:r w:rsidR="00024352">
        <w:rPr>
          <w:rFonts w:cs="Calibri"/>
          <w:iCs/>
          <w:szCs w:val="20"/>
        </w:rPr>
        <w:t xml:space="preserve">i </w:t>
      </w:r>
      <w:r w:rsidR="00024352" w:rsidRPr="00B300E8">
        <w:rPr>
          <w:rFonts w:cs="Calibri"/>
          <w:iCs/>
          <w:szCs w:val="20"/>
        </w:rPr>
        <w:t>internet</w:t>
      </w:r>
      <w:r w:rsidR="00307D41">
        <w:rPr>
          <w:rFonts w:cs="Calibri"/>
          <w:iCs/>
          <w:szCs w:val="20"/>
        </w:rPr>
        <w:t xml:space="preserve">  stranicimam lokalnih zajednica </w:t>
      </w:r>
      <w:r w:rsidR="0022054E" w:rsidRPr="00B300E8">
        <w:rPr>
          <w:rFonts w:cs="Calibri"/>
          <w:iCs/>
          <w:szCs w:val="20"/>
        </w:rPr>
        <w:t xml:space="preserve">, </w:t>
      </w:r>
      <w:r w:rsidR="00307D41">
        <w:rPr>
          <w:rFonts w:cs="Calibri"/>
          <w:iCs/>
          <w:szCs w:val="20"/>
        </w:rPr>
        <w:t xml:space="preserve">lokalnih </w:t>
      </w:r>
      <w:r w:rsidR="00024352">
        <w:rPr>
          <w:rFonts w:cs="Calibri"/>
          <w:iCs/>
          <w:szCs w:val="20"/>
        </w:rPr>
        <w:t>samouprava</w:t>
      </w:r>
      <w:r>
        <w:rPr>
          <w:rFonts w:cs="Calibri"/>
          <w:iCs/>
          <w:szCs w:val="20"/>
        </w:rPr>
        <w:t xml:space="preserve"> i</w:t>
      </w:r>
      <w:r w:rsidR="00024352">
        <w:rPr>
          <w:rFonts w:cs="Calibri"/>
          <w:iCs/>
          <w:szCs w:val="20"/>
        </w:rPr>
        <w:t xml:space="preserve"> komun</w:t>
      </w:r>
      <w:r>
        <w:rPr>
          <w:rFonts w:cs="Calibri"/>
          <w:iCs/>
          <w:szCs w:val="20"/>
        </w:rPr>
        <w:t>a</w:t>
      </w:r>
      <w:r w:rsidR="00024352">
        <w:rPr>
          <w:rFonts w:cs="Calibri"/>
          <w:iCs/>
          <w:szCs w:val="20"/>
        </w:rPr>
        <w:t>l</w:t>
      </w:r>
      <w:r>
        <w:rPr>
          <w:rFonts w:cs="Calibri"/>
          <w:iCs/>
          <w:szCs w:val="20"/>
        </w:rPr>
        <w:t>nih preduzeća</w:t>
      </w:r>
      <w:r w:rsidR="0022054E" w:rsidRPr="00B300E8">
        <w:rPr>
          <w:rFonts w:cs="Calibri"/>
          <w:iCs/>
          <w:szCs w:val="20"/>
        </w:rPr>
        <w:t>,</w:t>
      </w:r>
    </w:p>
    <w:p w14:paraId="205C42A3" w14:textId="585DAB23" w:rsidR="0022054E" w:rsidRPr="00B300E8" w:rsidRDefault="002615C8" w:rsidP="002615C8">
      <w:pPr>
        <w:pStyle w:val="ListParagraph"/>
        <w:numPr>
          <w:ilvl w:val="0"/>
          <w:numId w:val="40"/>
        </w:numPr>
        <w:spacing w:before="120" w:line="276" w:lineRule="auto"/>
        <w:jc w:val="left"/>
        <w:rPr>
          <w:rFonts w:cs="Calibri"/>
          <w:iCs/>
          <w:szCs w:val="20"/>
        </w:rPr>
      </w:pPr>
      <w:r>
        <w:rPr>
          <w:rFonts w:cs="Calibri"/>
          <w:iCs/>
          <w:szCs w:val="20"/>
        </w:rPr>
        <w:t>p</w:t>
      </w:r>
      <w:r w:rsidRPr="002615C8">
        <w:rPr>
          <w:rFonts w:cs="Calibri"/>
          <w:iCs/>
          <w:szCs w:val="20"/>
        </w:rPr>
        <w:t>utem kampanja na društvenim mrežama</w:t>
      </w:r>
      <w:r w:rsidR="0022054E" w:rsidRPr="00B300E8">
        <w:rPr>
          <w:rFonts w:cs="Calibri"/>
          <w:iCs/>
          <w:szCs w:val="20"/>
        </w:rPr>
        <w:t>,</w:t>
      </w:r>
    </w:p>
    <w:p w14:paraId="26F1E09D" w14:textId="77777777" w:rsidR="002615C8" w:rsidRPr="003B096B" w:rsidRDefault="002615C8" w:rsidP="002615C8">
      <w:pPr>
        <w:pStyle w:val="ListParagraph"/>
        <w:numPr>
          <w:ilvl w:val="0"/>
          <w:numId w:val="40"/>
        </w:numPr>
        <w:spacing w:before="120" w:line="276" w:lineRule="auto"/>
        <w:jc w:val="left"/>
        <w:rPr>
          <w:rFonts w:eastAsia="Calibri" w:cs="Calibri"/>
          <w:iCs/>
          <w:szCs w:val="20"/>
        </w:rPr>
      </w:pPr>
      <w:r w:rsidRPr="003B096B">
        <w:rPr>
          <w:rFonts w:eastAsia="Calibri" w:cs="Calibri"/>
          <w:iCs/>
          <w:szCs w:val="20"/>
        </w:rPr>
        <w:t>preko onlajn platformi</w:t>
      </w:r>
    </w:p>
    <w:p w14:paraId="0833D258" w14:textId="0AFF2F92" w:rsidR="0022054E" w:rsidRPr="0022054E" w:rsidRDefault="002615C8" w:rsidP="0022054E">
      <w:pPr>
        <w:pStyle w:val="Heading2"/>
        <w:jc w:val="both"/>
        <w:rPr>
          <w:rFonts w:asciiTheme="minorHAnsi" w:hAnsiTheme="minorHAnsi" w:cstheme="minorHAnsi"/>
          <w:b/>
          <w:color w:val="auto"/>
          <w:sz w:val="22"/>
          <w:szCs w:val="22"/>
        </w:rPr>
      </w:pPr>
      <w:r w:rsidRPr="002615C8">
        <w:rPr>
          <w:rFonts w:asciiTheme="minorHAnsi" w:hAnsiTheme="minorHAnsi" w:cstheme="minorHAnsi"/>
          <w:b/>
          <w:color w:val="auto"/>
          <w:sz w:val="22"/>
          <w:szCs w:val="22"/>
        </w:rPr>
        <w:lastRenderedPageBreak/>
        <w:t>Procedura za žalbe</w:t>
      </w:r>
    </w:p>
    <w:p w14:paraId="47193310" w14:textId="77777777" w:rsidR="0022054E" w:rsidRPr="00A335CA" w:rsidRDefault="0022054E" w:rsidP="0022054E">
      <w:pPr>
        <w:rPr>
          <w:lang w:eastAsia="x-none"/>
        </w:rPr>
      </w:pPr>
    </w:p>
    <w:p w14:paraId="7D6E8A6D" w14:textId="77777777" w:rsidR="00C52B65" w:rsidRDefault="00C52B65" w:rsidP="0022054E">
      <w:pPr>
        <w:jc w:val="both"/>
      </w:pPr>
      <w:r w:rsidRPr="00C52B65">
        <w:t>Procedura za rješavanje pritužbi slijedi niz obaveznih koraka: prijem, procjena i dodjela, priznavanje, istraga, odgovor, praćenje i zatvaranje.</w:t>
      </w:r>
    </w:p>
    <w:p w14:paraId="2FD56B2F" w14:textId="1225FDFC" w:rsidR="0022054E" w:rsidRDefault="00C52B65" w:rsidP="0022054E">
      <w:pPr>
        <w:jc w:val="both"/>
      </w:pPr>
      <w:r w:rsidRPr="00C52B65">
        <w:t>GRM će sprovesti brzu procjenu kako bi provjerio prirodu pritužbi i utvrdio njihovu ozbiljnost. U roku od tri dana od evidentiranja, potvrdiće da li je slučaj registrovan i pružiti žaliocu osnovne informacije o narednim koracima. GRM će ispitati činjenice i okolnosti te pripremiti odgovor. Konačna odluka treba biti donesena, a žalilac obaviješten o toj odluci najkasnije 30 dana nakon evidentiranja pritužbe.</w:t>
      </w:r>
    </w:p>
    <w:p w14:paraId="7D1A23E2" w14:textId="385E20C7" w:rsidR="00C52B65" w:rsidRPr="00024352" w:rsidRDefault="00C52B65" w:rsidP="00C52B65">
      <w:pPr>
        <w:pStyle w:val="NormalWeb"/>
        <w:rPr>
          <w:rFonts w:asciiTheme="minorHAnsi" w:hAnsiTheme="minorHAnsi" w:cstheme="minorHAnsi"/>
          <w:sz w:val="22"/>
          <w:szCs w:val="22"/>
        </w:rPr>
      </w:pPr>
      <w:r w:rsidRPr="00024352">
        <w:rPr>
          <w:rFonts w:asciiTheme="minorHAnsi" w:hAnsiTheme="minorHAnsi" w:cstheme="minorHAnsi"/>
          <w:sz w:val="22"/>
          <w:szCs w:val="22"/>
        </w:rPr>
        <w:t>Svaka pritužba biće evidentirana u registru žalbi sa sljedećim informacijama:</w:t>
      </w:r>
    </w:p>
    <w:p w14:paraId="3C1ED6A1" w14:textId="77777777" w:rsidR="00C52B65" w:rsidRPr="00024352" w:rsidRDefault="00C52B65" w:rsidP="00C52B65">
      <w:pPr>
        <w:pStyle w:val="NormalWeb"/>
        <w:numPr>
          <w:ilvl w:val="0"/>
          <w:numId w:val="49"/>
        </w:numPr>
        <w:rPr>
          <w:rFonts w:asciiTheme="minorHAnsi" w:hAnsiTheme="minorHAnsi" w:cstheme="minorHAnsi"/>
          <w:sz w:val="22"/>
          <w:szCs w:val="22"/>
        </w:rPr>
      </w:pPr>
      <w:r w:rsidRPr="00024352">
        <w:rPr>
          <w:rFonts w:asciiTheme="minorHAnsi" w:hAnsiTheme="minorHAnsi" w:cstheme="minorHAnsi"/>
          <w:sz w:val="22"/>
          <w:szCs w:val="22"/>
        </w:rPr>
        <w:t>Opis pritužbe</w:t>
      </w:r>
    </w:p>
    <w:p w14:paraId="17315C2E" w14:textId="77777777" w:rsidR="00C52B65" w:rsidRPr="00024352" w:rsidRDefault="00C52B65" w:rsidP="00C52B65">
      <w:pPr>
        <w:pStyle w:val="NormalWeb"/>
        <w:numPr>
          <w:ilvl w:val="0"/>
          <w:numId w:val="49"/>
        </w:numPr>
        <w:rPr>
          <w:rFonts w:asciiTheme="minorHAnsi" w:hAnsiTheme="minorHAnsi" w:cstheme="minorHAnsi"/>
          <w:sz w:val="22"/>
          <w:szCs w:val="22"/>
        </w:rPr>
      </w:pPr>
      <w:r w:rsidRPr="00024352">
        <w:rPr>
          <w:rFonts w:asciiTheme="minorHAnsi" w:hAnsiTheme="minorHAnsi" w:cstheme="minorHAnsi"/>
          <w:sz w:val="22"/>
          <w:szCs w:val="22"/>
        </w:rPr>
        <w:t>Datum potvrde prijema vraćenog podnosiocu žalbe</w:t>
      </w:r>
    </w:p>
    <w:p w14:paraId="5BAA1D70" w14:textId="77777777" w:rsidR="00C52B65" w:rsidRPr="00024352" w:rsidRDefault="00C52B65" w:rsidP="00C52B65">
      <w:pPr>
        <w:pStyle w:val="NormalWeb"/>
        <w:numPr>
          <w:ilvl w:val="0"/>
          <w:numId w:val="49"/>
        </w:numPr>
        <w:rPr>
          <w:rFonts w:asciiTheme="minorHAnsi" w:hAnsiTheme="minorHAnsi" w:cstheme="minorHAnsi"/>
          <w:sz w:val="22"/>
          <w:szCs w:val="22"/>
        </w:rPr>
      </w:pPr>
      <w:r w:rsidRPr="00024352">
        <w:rPr>
          <w:rFonts w:asciiTheme="minorHAnsi" w:hAnsiTheme="minorHAnsi" w:cstheme="minorHAnsi"/>
          <w:sz w:val="22"/>
          <w:szCs w:val="22"/>
        </w:rPr>
        <w:t>Opis preduzetih radnji (istraga, korektivne mjere)</w:t>
      </w:r>
    </w:p>
    <w:p w14:paraId="28382B87" w14:textId="77777777" w:rsidR="00C52B65" w:rsidRPr="00024352" w:rsidRDefault="00C52B65" w:rsidP="00C52B65">
      <w:pPr>
        <w:pStyle w:val="NormalWeb"/>
        <w:numPr>
          <w:ilvl w:val="0"/>
          <w:numId w:val="49"/>
        </w:numPr>
        <w:rPr>
          <w:rFonts w:asciiTheme="minorHAnsi" w:hAnsiTheme="minorHAnsi" w:cstheme="minorHAnsi"/>
          <w:sz w:val="22"/>
          <w:szCs w:val="22"/>
        </w:rPr>
      </w:pPr>
      <w:r w:rsidRPr="00024352">
        <w:rPr>
          <w:rFonts w:asciiTheme="minorHAnsi" w:hAnsiTheme="minorHAnsi" w:cstheme="minorHAnsi"/>
          <w:sz w:val="22"/>
          <w:szCs w:val="22"/>
        </w:rPr>
        <w:t>Datum rješavanja / davanje povratnih informacija žaliocu</w:t>
      </w:r>
    </w:p>
    <w:p w14:paraId="0DEAABB8" w14:textId="77777777" w:rsidR="00C52B65" w:rsidRPr="00024352" w:rsidRDefault="00C52B65" w:rsidP="00C52B65">
      <w:pPr>
        <w:pStyle w:val="NormalWeb"/>
        <w:numPr>
          <w:ilvl w:val="0"/>
          <w:numId w:val="49"/>
        </w:numPr>
        <w:rPr>
          <w:rFonts w:asciiTheme="minorHAnsi" w:hAnsiTheme="minorHAnsi" w:cstheme="minorHAnsi"/>
          <w:sz w:val="22"/>
          <w:szCs w:val="22"/>
        </w:rPr>
      </w:pPr>
      <w:r w:rsidRPr="00024352">
        <w:rPr>
          <w:rFonts w:asciiTheme="minorHAnsi" w:hAnsiTheme="minorHAnsi" w:cstheme="minorHAnsi"/>
          <w:sz w:val="22"/>
          <w:szCs w:val="22"/>
        </w:rPr>
        <w:t>Verifikacija implementacije</w:t>
      </w:r>
    </w:p>
    <w:p w14:paraId="27C36F54" w14:textId="121069A0" w:rsidR="00C52B65" w:rsidRPr="004907A2" w:rsidRDefault="00C52B65" w:rsidP="00024352">
      <w:pPr>
        <w:pStyle w:val="NormalWeb"/>
        <w:numPr>
          <w:ilvl w:val="0"/>
          <w:numId w:val="49"/>
        </w:numPr>
        <w:rPr>
          <w:rFonts w:cstheme="minorHAnsi"/>
        </w:rPr>
      </w:pPr>
      <w:r w:rsidRPr="00024352">
        <w:rPr>
          <w:rFonts w:asciiTheme="minorHAnsi" w:hAnsiTheme="minorHAnsi" w:cstheme="minorHAnsi"/>
          <w:sz w:val="22"/>
          <w:szCs w:val="22"/>
        </w:rPr>
        <w:t>Datum zatvaranja</w:t>
      </w:r>
    </w:p>
    <w:p w14:paraId="69912652" w14:textId="7A2B5439" w:rsidR="00C52B65" w:rsidRPr="00024352" w:rsidRDefault="00C52B65" w:rsidP="00C52B65">
      <w:pPr>
        <w:spacing w:before="100" w:beforeAutospacing="1" w:after="100" w:afterAutospacing="1"/>
        <w:jc w:val="left"/>
        <w:rPr>
          <w:rFonts w:eastAsia="Times New Roman" w:cstheme="minorHAnsi"/>
          <w:lang w:val="en-GB" w:eastAsia="en-GB"/>
        </w:rPr>
      </w:pPr>
      <w:r w:rsidRPr="00024352">
        <w:rPr>
          <w:rFonts w:eastAsia="Times New Roman" w:cstheme="minorHAnsi"/>
          <w:lang w:val="en-GB" w:eastAsia="en-GB"/>
        </w:rPr>
        <w:t>Svaki GRM će voditi evidenciju žalbi, koja će obuhvatati sve žalbe primljene putem dostupnih kanala za prijem. i sadržavati sve neophodne elemente za razvrstavanje pritužbi prema polu osobe koja ih podnosi, kao i prema vrsti pritužbe.</w:t>
      </w:r>
    </w:p>
    <w:p w14:paraId="00781838" w14:textId="77777777" w:rsidR="00C52B65" w:rsidRPr="00024352" w:rsidRDefault="00C52B65" w:rsidP="00C52B65">
      <w:pPr>
        <w:spacing w:before="100" w:beforeAutospacing="1" w:after="100" w:afterAutospacing="1"/>
        <w:jc w:val="left"/>
        <w:rPr>
          <w:rFonts w:eastAsia="Times New Roman" w:cstheme="minorHAnsi"/>
          <w:lang w:val="en-GB" w:eastAsia="en-GB"/>
        </w:rPr>
      </w:pPr>
      <w:r w:rsidRPr="00024352">
        <w:rPr>
          <w:rFonts w:eastAsia="Times New Roman" w:cstheme="minorHAnsi"/>
          <w:lang w:val="en-GB" w:eastAsia="en-GB"/>
        </w:rPr>
        <w:t>Evidentiranje pritužbe kod GRM-a ne isključuje niti sprječava traženje rješenja od službenih, sudskih ili drugih nadležnih organa u bilo kojem trenutku (uključujući i tokom žalbenog procesa), u skladu s pravnim okvirom Bosne i Hercegovine.</w:t>
      </w:r>
    </w:p>
    <w:p w14:paraId="1F93BF0F" w14:textId="77777777" w:rsidR="00891324" w:rsidRPr="0031529D" w:rsidRDefault="00891324" w:rsidP="00891324">
      <w:pPr>
        <w:jc w:val="both"/>
        <w:rPr>
          <w:b/>
        </w:rPr>
      </w:pPr>
      <w:r w:rsidRPr="0031529D">
        <w:rPr>
          <w:b/>
        </w:rPr>
        <w:t>Evidencija</w:t>
      </w:r>
      <w:r>
        <w:rPr>
          <w:b/>
        </w:rPr>
        <w:t>/Dnevnik</w:t>
      </w:r>
      <w:r w:rsidRPr="0031529D">
        <w:rPr>
          <w:b/>
        </w:rPr>
        <w:t xml:space="preserve"> žalbi</w:t>
      </w:r>
    </w:p>
    <w:p w14:paraId="021575B3" w14:textId="77777777" w:rsidR="00891324" w:rsidRDefault="00891324" w:rsidP="00891324">
      <w:pPr>
        <w:jc w:val="both"/>
      </w:pPr>
    </w:p>
    <w:p w14:paraId="5279F036" w14:textId="77777777" w:rsidR="00891324" w:rsidRPr="00024352" w:rsidRDefault="00891324" w:rsidP="00891324">
      <w:pPr>
        <w:pStyle w:val="NormalWeb"/>
        <w:rPr>
          <w:rFonts w:asciiTheme="minorHAnsi" w:hAnsiTheme="minorHAnsi" w:cstheme="minorHAnsi"/>
          <w:sz w:val="22"/>
          <w:szCs w:val="22"/>
        </w:rPr>
      </w:pPr>
      <w:r w:rsidRPr="00024352">
        <w:rPr>
          <w:rFonts w:asciiTheme="minorHAnsi" w:hAnsiTheme="minorHAnsi" w:cstheme="minorHAnsi"/>
          <w:sz w:val="22"/>
          <w:szCs w:val="22"/>
        </w:rPr>
        <w:t>APCU će voditi dnevnik žalbi kako bi osigurao da svaka pritužba ima individualni referentni broj, da se na odgovarajući način prati i da su evidentirane radnje završene.</w:t>
      </w:r>
    </w:p>
    <w:p w14:paraId="2B011CD0" w14:textId="77777777" w:rsidR="00891324" w:rsidRPr="00024352" w:rsidRDefault="00891324" w:rsidP="00891324">
      <w:pPr>
        <w:pStyle w:val="NormalWeb"/>
        <w:rPr>
          <w:rFonts w:asciiTheme="minorHAnsi" w:hAnsiTheme="minorHAnsi" w:cstheme="minorHAnsi"/>
          <w:sz w:val="22"/>
          <w:szCs w:val="22"/>
        </w:rPr>
      </w:pPr>
      <w:r w:rsidRPr="00024352">
        <w:rPr>
          <w:rFonts w:asciiTheme="minorHAnsi" w:hAnsiTheme="minorHAnsi" w:cstheme="minorHAnsi"/>
          <w:sz w:val="22"/>
          <w:szCs w:val="22"/>
        </w:rPr>
        <w:t>Prilikom prijema povratnih informacija, uključujući i pritužbe, definišu se sljedeći elementi:</w:t>
      </w:r>
    </w:p>
    <w:p w14:paraId="64BB1F31" w14:textId="77777777" w:rsidR="00891324" w:rsidRPr="00024352" w:rsidRDefault="00891324" w:rsidP="00891324">
      <w:pPr>
        <w:pStyle w:val="NormalWeb"/>
        <w:numPr>
          <w:ilvl w:val="0"/>
          <w:numId w:val="51"/>
        </w:numPr>
        <w:rPr>
          <w:rFonts w:asciiTheme="minorHAnsi" w:hAnsiTheme="minorHAnsi" w:cstheme="minorHAnsi"/>
          <w:sz w:val="22"/>
          <w:szCs w:val="22"/>
        </w:rPr>
      </w:pPr>
      <w:r w:rsidRPr="00024352">
        <w:rPr>
          <w:rFonts w:asciiTheme="minorHAnsi" w:hAnsiTheme="minorHAnsi" w:cstheme="minorHAnsi"/>
          <w:sz w:val="22"/>
          <w:szCs w:val="22"/>
        </w:rPr>
        <w:t>Tip</w:t>
      </w:r>
    </w:p>
    <w:p w14:paraId="79A88D83" w14:textId="77777777" w:rsidR="00891324" w:rsidRPr="00024352" w:rsidRDefault="00891324" w:rsidP="00891324">
      <w:pPr>
        <w:pStyle w:val="NormalWeb"/>
        <w:numPr>
          <w:ilvl w:val="0"/>
          <w:numId w:val="51"/>
        </w:numPr>
        <w:rPr>
          <w:rFonts w:asciiTheme="minorHAnsi" w:hAnsiTheme="minorHAnsi" w:cstheme="minorHAnsi"/>
          <w:sz w:val="22"/>
          <w:szCs w:val="22"/>
        </w:rPr>
      </w:pPr>
      <w:r w:rsidRPr="00024352">
        <w:rPr>
          <w:rFonts w:asciiTheme="minorHAnsi" w:hAnsiTheme="minorHAnsi" w:cstheme="minorHAnsi"/>
          <w:sz w:val="22"/>
          <w:szCs w:val="22"/>
        </w:rPr>
        <w:t>Kategorija</w:t>
      </w:r>
    </w:p>
    <w:p w14:paraId="5249DE50" w14:textId="77777777" w:rsidR="00891324" w:rsidRPr="00024352" w:rsidRDefault="00891324" w:rsidP="00891324">
      <w:pPr>
        <w:pStyle w:val="NormalWeb"/>
        <w:numPr>
          <w:ilvl w:val="0"/>
          <w:numId w:val="51"/>
        </w:numPr>
        <w:rPr>
          <w:rFonts w:asciiTheme="minorHAnsi" w:hAnsiTheme="minorHAnsi" w:cstheme="minorHAnsi"/>
          <w:sz w:val="22"/>
          <w:szCs w:val="22"/>
        </w:rPr>
      </w:pPr>
      <w:r w:rsidRPr="00024352">
        <w:rPr>
          <w:rFonts w:asciiTheme="minorHAnsi" w:hAnsiTheme="minorHAnsi" w:cstheme="minorHAnsi"/>
          <w:sz w:val="22"/>
          <w:szCs w:val="22"/>
        </w:rPr>
        <w:t>Rok za rješavanje po žalbi</w:t>
      </w:r>
    </w:p>
    <w:p w14:paraId="76E2897D" w14:textId="77777777" w:rsidR="00891324" w:rsidRPr="00024352" w:rsidRDefault="00891324" w:rsidP="00891324">
      <w:pPr>
        <w:pStyle w:val="NormalWeb"/>
        <w:numPr>
          <w:ilvl w:val="0"/>
          <w:numId w:val="51"/>
        </w:numPr>
        <w:rPr>
          <w:rFonts w:asciiTheme="minorHAnsi" w:hAnsiTheme="minorHAnsi" w:cstheme="minorHAnsi"/>
          <w:sz w:val="22"/>
          <w:szCs w:val="22"/>
        </w:rPr>
      </w:pPr>
      <w:r w:rsidRPr="00024352">
        <w:rPr>
          <w:rFonts w:asciiTheme="minorHAnsi" w:hAnsiTheme="minorHAnsi" w:cstheme="minorHAnsi"/>
          <w:sz w:val="22"/>
          <w:szCs w:val="22"/>
        </w:rPr>
        <w:t>Dogovoreni akcioni plan</w:t>
      </w:r>
    </w:p>
    <w:p w14:paraId="421FFF25" w14:textId="77777777" w:rsidR="00891324" w:rsidRDefault="00891324" w:rsidP="00891324">
      <w:pPr>
        <w:pStyle w:val="ListParagraph"/>
        <w:jc w:val="both"/>
      </w:pPr>
    </w:p>
    <w:p w14:paraId="608C1877" w14:textId="77777777" w:rsidR="00891324" w:rsidRPr="0031529D" w:rsidRDefault="00891324" w:rsidP="00891324">
      <w:pPr>
        <w:jc w:val="both"/>
        <w:rPr>
          <w:b/>
        </w:rPr>
      </w:pPr>
      <w:r w:rsidRPr="0031529D">
        <w:rPr>
          <w:b/>
        </w:rPr>
        <w:t xml:space="preserve">Kanali za prijem </w:t>
      </w:r>
      <w:r>
        <w:rPr>
          <w:b/>
        </w:rPr>
        <w:t>žalbi</w:t>
      </w:r>
    </w:p>
    <w:p w14:paraId="1F1B0E7F" w14:textId="73F1D6BA" w:rsidR="00891324" w:rsidRPr="00024352" w:rsidRDefault="00891324" w:rsidP="00891324">
      <w:pPr>
        <w:spacing w:before="100" w:beforeAutospacing="1" w:after="100" w:afterAutospacing="1"/>
        <w:jc w:val="left"/>
        <w:rPr>
          <w:rFonts w:eastAsia="Times New Roman" w:cstheme="minorHAnsi"/>
          <w:lang w:val="en-GB" w:eastAsia="en-GB"/>
        </w:rPr>
      </w:pPr>
      <w:bookmarkStart w:id="16" w:name="_Ref57589725"/>
      <w:bookmarkStart w:id="17" w:name="_Toc57845584"/>
      <w:r w:rsidRPr="00024352">
        <w:rPr>
          <w:rFonts w:eastAsia="Times New Roman" w:cstheme="minorHAnsi"/>
          <w:lang w:val="en-GB" w:eastAsia="en-GB"/>
        </w:rPr>
        <w:t xml:space="preserve">GRM može obraditi svaku pritužbu </w:t>
      </w:r>
      <w:r w:rsidR="00632B49" w:rsidRPr="00024352">
        <w:rPr>
          <w:rFonts w:eastAsia="Times New Roman" w:cstheme="minorHAnsi"/>
          <w:lang w:val="en-GB" w:eastAsia="en-GB"/>
        </w:rPr>
        <w:t>pristiglu po</w:t>
      </w:r>
      <w:r w:rsidRPr="00024352">
        <w:rPr>
          <w:rFonts w:eastAsia="Times New Roman" w:cstheme="minorHAnsi"/>
          <w:lang w:val="en-GB" w:eastAsia="en-GB"/>
        </w:rPr>
        <w:t xml:space="preserve"> obrasc</w:t>
      </w:r>
      <w:r w:rsidR="00632B49" w:rsidRPr="00024352">
        <w:rPr>
          <w:rFonts w:eastAsia="Times New Roman" w:cstheme="minorHAnsi"/>
          <w:lang w:val="en-GB" w:eastAsia="en-GB"/>
        </w:rPr>
        <w:t>u</w:t>
      </w:r>
      <w:r w:rsidRPr="00024352">
        <w:rPr>
          <w:rFonts w:eastAsia="Times New Roman" w:cstheme="minorHAnsi"/>
          <w:lang w:val="en-GB" w:eastAsia="en-GB"/>
        </w:rPr>
        <w:t xml:space="preserve"> za žalbe, u štampanom obliku, putem interneta ili u bilo kojem drugom formatu po izboru podnosioca žalbe. Obrazac za pritužbe dat je u </w:t>
      </w:r>
      <w:r w:rsidRPr="00024352">
        <w:rPr>
          <w:rFonts w:eastAsia="Times New Roman" w:cstheme="minorHAnsi"/>
          <w:b/>
          <w:lang w:val="en-GB" w:eastAsia="en-GB"/>
        </w:rPr>
        <w:t xml:space="preserve">Aneksu D. Obrazac za </w:t>
      </w:r>
      <w:r w:rsidR="00632B49" w:rsidRPr="00024352">
        <w:rPr>
          <w:rFonts w:eastAsia="Times New Roman" w:cstheme="minorHAnsi"/>
          <w:b/>
          <w:lang w:val="en-GB" w:eastAsia="en-GB"/>
        </w:rPr>
        <w:t xml:space="preserve">pritužbe u okviru </w:t>
      </w:r>
      <w:r w:rsidR="00632B49" w:rsidRPr="00632B49">
        <w:rPr>
          <w:rFonts w:eastAsia="Times New Roman" w:cstheme="minorHAnsi"/>
          <w:b/>
          <w:lang w:val="en-GB" w:eastAsia="en-GB"/>
        </w:rPr>
        <w:t>projekta</w:t>
      </w:r>
      <w:r w:rsidR="00632B49" w:rsidRPr="00632B49">
        <w:rPr>
          <w:rFonts w:eastAsia="Times New Roman" w:cstheme="minorHAnsi"/>
          <w:lang w:val="en-GB" w:eastAsia="en-GB"/>
        </w:rPr>
        <w:t xml:space="preserve"> ispod</w:t>
      </w:r>
      <w:r w:rsidRPr="00024352">
        <w:rPr>
          <w:rFonts w:eastAsia="Times New Roman" w:cstheme="minorHAnsi"/>
          <w:lang w:val="en-GB" w:eastAsia="en-GB"/>
        </w:rPr>
        <w:t>.</w:t>
      </w:r>
    </w:p>
    <w:p w14:paraId="6C07CE9D" w14:textId="77777777" w:rsidR="00891324" w:rsidRPr="00024352" w:rsidRDefault="00891324" w:rsidP="00891324">
      <w:pPr>
        <w:spacing w:before="100" w:beforeAutospacing="1" w:after="100" w:afterAutospacing="1"/>
        <w:jc w:val="left"/>
        <w:rPr>
          <w:rFonts w:eastAsia="Times New Roman" w:cstheme="minorHAnsi"/>
          <w:lang w:val="en-GB" w:eastAsia="en-GB"/>
        </w:rPr>
      </w:pPr>
      <w:r w:rsidRPr="00024352">
        <w:rPr>
          <w:rFonts w:eastAsia="Times New Roman" w:cstheme="minorHAnsi"/>
          <w:lang w:val="en-GB" w:eastAsia="en-GB"/>
        </w:rPr>
        <w:t>Bilo koja vrsta pritužbe može se podnijeti poštom, faksom, telefonom, e-poštom ili lično, koristeći dolje navedene kontakt podatke.</w:t>
      </w:r>
    </w:p>
    <w:p w14:paraId="18D22D03" w14:textId="3B953D99" w:rsidR="002615C8" w:rsidRDefault="002615C8" w:rsidP="0022054E"/>
    <w:p w14:paraId="1999BE7F" w14:textId="77777777" w:rsidR="003970C4" w:rsidRDefault="003970C4" w:rsidP="00024352">
      <w:pPr>
        <w:spacing w:after="160" w:line="259" w:lineRule="auto"/>
        <w:jc w:val="left"/>
        <w:rPr>
          <w:rFonts w:eastAsiaTheme="majorEastAsia" w:cstheme="minorHAnsi"/>
          <w:b/>
          <w:iCs/>
        </w:rPr>
      </w:pPr>
    </w:p>
    <w:p w14:paraId="094B9E39" w14:textId="77777777" w:rsidR="003970C4" w:rsidRDefault="003970C4" w:rsidP="00024352">
      <w:pPr>
        <w:spacing w:after="160" w:line="259" w:lineRule="auto"/>
        <w:jc w:val="left"/>
        <w:rPr>
          <w:rFonts w:eastAsiaTheme="majorEastAsia" w:cstheme="minorHAnsi"/>
          <w:b/>
          <w:iCs/>
        </w:rPr>
      </w:pPr>
    </w:p>
    <w:p w14:paraId="3980EA1C" w14:textId="2729CA88" w:rsidR="002615C8" w:rsidRPr="00025599" w:rsidRDefault="002615C8" w:rsidP="00024352">
      <w:pPr>
        <w:spacing w:after="160" w:line="259" w:lineRule="auto"/>
        <w:jc w:val="left"/>
        <w:rPr>
          <w:rFonts w:eastAsiaTheme="majorEastAsia" w:cstheme="minorHAnsi"/>
          <w:b/>
          <w:iCs/>
        </w:rPr>
      </w:pPr>
      <w:r>
        <w:rPr>
          <w:rFonts w:eastAsiaTheme="majorEastAsia" w:cstheme="minorHAnsi"/>
          <w:b/>
          <w:iCs/>
        </w:rPr>
        <w:lastRenderedPageBreak/>
        <w:t>A</w:t>
      </w:r>
      <w:r w:rsidRPr="00025599">
        <w:rPr>
          <w:rFonts w:eastAsiaTheme="majorEastAsia" w:cstheme="minorHAnsi"/>
          <w:b/>
          <w:iCs/>
        </w:rPr>
        <w:t xml:space="preserve">neks D. </w:t>
      </w:r>
      <w:r w:rsidRPr="00D12D1B">
        <w:rPr>
          <w:rFonts w:eastAsiaTheme="majorEastAsia"/>
          <w:b/>
          <w:caps/>
        </w:rPr>
        <w:t>Obrazac za pritužbe u okviru Projekta</w:t>
      </w:r>
    </w:p>
    <w:p w14:paraId="446C3BF8" w14:textId="271F7485" w:rsidR="002615C8" w:rsidRPr="00024352" w:rsidRDefault="002615C8" w:rsidP="002615C8">
      <w:pPr>
        <w:rPr>
          <w:rFonts w:cstheme="minorHAnsi"/>
          <w:b/>
          <w:caps/>
        </w:rPr>
      </w:pPr>
      <w:r w:rsidRPr="00024352">
        <w:rPr>
          <w:rFonts w:cstheme="minorHAnsi"/>
          <w:b/>
          <w:caps/>
        </w:rPr>
        <w:t xml:space="preserve">Projekat modernizacije vodnih i sanitarnih usluga </w:t>
      </w:r>
      <w:r>
        <w:rPr>
          <w:rFonts w:cstheme="minorHAnsi"/>
          <w:b/>
          <w:caps/>
        </w:rPr>
        <w:t>(WSSM)</w:t>
      </w:r>
    </w:p>
    <w:p w14:paraId="5D968213" w14:textId="069CB22E" w:rsidR="002615C8" w:rsidRDefault="002615C8" w:rsidP="002615C8">
      <w:pPr>
        <w:rPr>
          <w:rFonts w:eastAsiaTheme="majorEastAsia" w:cstheme="minorHAnsi"/>
          <w:b/>
          <w:iCs/>
        </w:rPr>
      </w:pPr>
      <w:r w:rsidRPr="00D12D1B">
        <w:rPr>
          <w:rFonts w:eastAsiaTheme="majorEastAsia" w:cstheme="minorHAnsi"/>
          <w:b/>
          <w:iCs/>
        </w:rPr>
        <w:t>Obrazac za pritužbe u okviru Projekta</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433"/>
        <w:gridCol w:w="891"/>
        <w:gridCol w:w="6362"/>
      </w:tblGrid>
      <w:tr w:rsidR="002615C8" w:rsidRPr="00545C3F" w14:paraId="742533F8" w14:textId="77777777" w:rsidTr="00830F7E">
        <w:trPr>
          <w:trHeight w:val="132"/>
        </w:trPr>
        <w:tc>
          <w:tcPr>
            <w:tcW w:w="1256" w:type="pct"/>
          </w:tcPr>
          <w:p w14:paraId="72090577" w14:textId="77777777" w:rsidR="002615C8" w:rsidRPr="004C0B0F" w:rsidRDefault="002615C8" w:rsidP="00830F7E">
            <w:pPr>
              <w:spacing w:after="0"/>
              <w:contextualSpacing/>
              <w:jc w:val="both"/>
              <w:rPr>
                <w:rFonts w:cs="Calibri"/>
                <w:noProof/>
                <w:sz w:val="16"/>
                <w:szCs w:val="16"/>
                <w:lang w:val="bs-Latn-BA"/>
              </w:rPr>
            </w:pPr>
            <w:r w:rsidRPr="004C0B0F">
              <w:rPr>
                <w:rFonts w:cs="Calibri"/>
                <w:bCs/>
                <w:noProof/>
                <w:sz w:val="16"/>
                <w:szCs w:val="16"/>
                <w:lang w:val="bs-Latn-BA"/>
              </w:rPr>
              <w:t>Oznaka (unosi Projektna implementacijska jedinica)</w:t>
            </w:r>
          </w:p>
        </w:tc>
        <w:tc>
          <w:tcPr>
            <w:tcW w:w="3744" w:type="pct"/>
            <w:gridSpan w:val="2"/>
          </w:tcPr>
          <w:p w14:paraId="5F239C04" w14:textId="77777777" w:rsidR="002615C8" w:rsidRPr="004C0B0F" w:rsidRDefault="002615C8" w:rsidP="00830F7E">
            <w:pPr>
              <w:spacing w:after="0"/>
              <w:contextualSpacing/>
              <w:jc w:val="both"/>
              <w:rPr>
                <w:rFonts w:cs="Calibri"/>
                <w:bCs/>
                <w:noProof/>
                <w:sz w:val="16"/>
                <w:szCs w:val="16"/>
                <w:lang w:val="bs-Latn-BA"/>
              </w:rPr>
            </w:pPr>
          </w:p>
        </w:tc>
      </w:tr>
      <w:tr w:rsidR="002615C8" w:rsidRPr="00545C3F" w14:paraId="6DC1B531" w14:textId="77777777" w:rsidTr="00830F7E">
        <w:trPr>
          <w:trHeight w:val="430"/>
        </w:trPr>
        <w:tc>
          <w:tcPr>
            <w:tcW w:w="1256" w:type="pct"/>
          </w:tcPr>
          <w:p w14:paraId="5247AE39" w14:textId="77777777" w:rsidR="002615C8" w:rsidRPr="004C0B0F" w:rsidRDefault="002615C8" w:rsidP="00830F7E">
            <w:pPr>
              <w:spacing w:after="0"/>
              <w:contextualSpacing/>
              <w:jc w:val="both"/>
              <w:rPr>
                <w:rFonts w:cs="Calibri"/>
                <w:bCs/>
                <w:noProof/>
                <w:sz w:val="16"/>
                <w:szCs w:val="16"/>
                <w:lang w:val="bs-Latn-BA"/>
              </w:rPr>
            </w:pPr>
            <w:r w:rsidRPr="004C0B0F">
              <w:rPr>
                <w:rFonts w:cs="Calibri"/>
                <w:bCs/>
                <w:noProof/>
                <w:sz w:val="16"/>
                <w:szCs w:val="16"/>
                <w:lang w:val="bs-Latn-BA"/>
              </w:rPr>
              <w:t>Ime i prezime (nije obavezno)</w:t>
            </w:r>
          </w:p>
          <w:p w14:paraId="22F3A7BC" w14:textId="77777777" w:rsidR="002615C8" w:rsidRPr="004C0B0F" w:rsidRDefault="002615C8" w:rsidP="002615C8">
            <w:pPr>
              <w:numPr>
                <w:ilvl w:val="0"/>
                <w:numId w:val="44"/>
              </w:numPr>
              <w:overflowPunct w:val="0"/>
              <w:autoSpaceDE w:val="0"/>
              <w:autoSpaceDN w:val="0"/>
              <w:adjustRightInd w:val="0"/>
              <w:spacing w:after="0"/>
              <w:contextualSpacing/>
              <w:jc w:val="left"/>
              <w:textAlignment w:val="baseline"/>
              <w:rPr>
                <w:rFonts w:cs="Calibri"/>
                <w:bCs/>
                <w:noProof/>
                <w:sz w:val="16"/>
                <w:szCs w:val="16"/>
                <w:lang w:val="bs-Latn-BA"/>
              </w:rPr>
            </w:pPr>
            <w:r w:rsidRPr="004C0B0F">
              <w:rPr>
                <w:rFonts w:cs="Calibri"/>
                <w:bCs/>
                <w:noProof/>
                <w:sz w:val="16"/>
                <w:szCs w:val="16"/>
                <w:lang w:val="bs-Latn-BA"/>
              </w:rPr>
              <w:t>Želim anonimno podnijeti pritužbu.</w:t>
            </w:r>
          </w:p>
          <w:p w14:paraId="7876A7C4" w14:textId="77777777" w:rsidR="002615C8" w:rsidRPr="004C0B0F" w:rsidRDefault="002615C8" w:rsidP="002615C8">
            <w:pPr>
              <w:numPr>
                <w:ilvl w:val="0"/>
                <w:numId w:val="44"/>
              </w:numPr>
              <w:overflowPunct w:val="0"/>
              <w:autoSpaceDE w:val="0"/>
              <w:autoSpaceDN w:val="0"/>
              <w:adjustRightInd w:val="0"/>
              <w:spacing w:after="0"/>
              <w:contextualSpacing/>
              <w:jc w:val="left"/>
              <w:textAlignment w:val="baseline"/>
              <w:rPr>
                <w:rFonts w:cs="Calibri"/>
                <w:noProof/>
                <w:sz w:val="16"/>
                <w:szCs w:val="16"/>
                <w:lang w:val="bs-Latn-BA"/>
              </w:rPr>
            </w:pPr>
            <w:r w:rsidRPr="004C0B0F">
              <w:rPr>
                <w:rFonts w:cs="Calibri"/>
                <w:bCs/>
                <w:noProof/>
                <w:sz w:val="16"/>
                <w:szCs w:val="16"/>
                <w:lang w:val="bs-Latn-BA"/>
              </w:rPr>
              <w:t>Molim ne otkrivati moj identitet bez mog pristanka.</w:t>
            </w:r>
          </w:p>
        </w:tc>
        <w:tc>
          <w:tcPr>
            <w:tcW w:w="3744" w:type="pct"/>
            <w:gridSpan w:val="2"/>
          </w:tcPr>
          <w:p w14:paraId="7B0F0D8D" w14:textId="77777777" w:rsidR="002615C8" w:rsidRPr="004C0B0F" w:rsidRDefault="002615C8" w:rsidP="00830F7E">
            <w:pPr>
              <w:spacing w:after="0"/>
              <w:contextualSpacing/>
              <w:jc w:val="both"/>
              <w:rPr>
                <w:rFonts w:cs="Calibri"/>
                <w:bCs/>
                <w:noProof/>
                <w:sz w:val="16"/>
                <w:szCs w:val="16"/>
                <w:lang w:val="bs-Latn-BA"/>
              </w:rPr>
            </w:pPr>
          </w:p>
          <w:p w14:paraId="0B87C41A" w14:textId="77777777" w:rsidR="002615C8" w:rsidRPr="004C0B0F" w:rsidRDefault="002615C8" w:rsidP="00830F7E">
            <w:pPr>
              <w:spacing w:after="0"/>
              <w:contextualSpacing/>
              <w:jc w:val="both"/>
              <w:rPr>
                <w:rFonts w:cs="Calibri"/>
                <w:bCs/>
                <w:noProof/>
                <w:sz w:val="16"/>
                <w:szCs w:val="16"/>
                <w:lang w:val="bs-Latn-BA"/>
              </w:rPr>
            </w:pPr>
          </w:p>
          <w:p w14:paraId="727ABFE1" w14:textId="77777777" w:rsidR="002615C8" w:rsidRPr="004C0B0F" w:rsidRDefault="002615C8" w:rsidP="00830F7E">
            <w:pPr>
              <w:spacing w:after="0"/>
              <w:contextualSpacing/>
              <w:jc w:val="both"/>
              <w:rPr>
                <w:rFonts w:cs="Calibri"/>
                <w:bCs/>
                <w:noProof/>
                <w:sz w:val="16"/>
                <w:szCs w:val="16"/>
                <w:lang w:val="bs-Latn-BA"/>
              </w:rPr>
            </w:pPr>
          </w:p>
          <w:p w14:paraId="6A2021E8" w14:textId="77777777" w:rsidR="002615C8" w:rsidRPr="004C0B0F" w:rsidRDefault="002615C8" w:rsidP="00830F7E">
            <w:pPr>
              <w:spacing w:after="0"/>
              <w:ind w:left="360"/>
              <w:contextualSpacing/>
              <w:jc w:val="both"/>
              <w:rPr>
                <w:rFonts w:cs="Calibri"/>
                <w:bCs/>
                <w:noProof/>
                <w:sz w:val="16"/>
                <w:szCs w:val="16"/>
                <w:lang w:val="bs-Latn-BA"/>
              </w:rPr>
            </w:pPr>
          </w:p>
        </w:tc>
      </w:tr>
      <w:tr w:rsidR="002615C8" w:rsidRPr="00545C3F" w14:paraId="12E85CE0" w14:textId="77777777" w:rsidTr="00830F7E">
        <w:trPr>
          <w:trHeight w:val="771"/>
        </w:trPr>
        <w:tc>
          <w:tcPr>
            <w:tcW w:w="1256" w:type="pct"/>
          </w:tcPr>
          <w:p w14:paraId="3B5118EE" w14:textId="77777777" w:rsidR="002615C8" w:rsidRPr="004C0B0F" w:rsidRDefault="002615C8" w:rsidP="00830F7E">
            <w:pPr>
              <w:spacing w:after="0"/>
              <w:jc w:val="both"/>
              <w:rPr>
                <w:rFonts w:cs="Calibri"/>
                <w:bCs/>
                <w:noProof/>
                <w:sz w:val="16"/>
                <w:szCs w:val="16"/>
                <w:lang w:val="bs-Latn-BA"/>
              </w:rPr>
            </w:pPr>
            <w:r w:rsidRPr="004C0B0F">
              <w:rPr>
                <w:rFonts w:cs="Calibri"/>
                <w:bCs/>
                <w:noProof/>
                <w:sz w:val="16"/>
                <w:szCs w:val="16"/>
                <w:lang w:val="bs-Latn-BA"/>
              </w:rPr>
              <w:t>Kontakt podaci</w:t>
            </w:r>
          </w:p>
          <w:p w14:paraId="31362D51" w14:textId="77777777" w:rsidR="002615C8" w:rsidRPr="004C0B0F" w:rsidRDefault="002615C8" w:rsidP="00830F7E">
            <w:pPr>
              <w:spacing w:after="0"/>
              <w:jc w:val="both"/>
              <w:rPr>
                <w:rFonts w:cs="Calibri"/>
                <w:bCs/>
                <w:noProof/>
                <w:sz w:val="16"/>
                <w:szCs w:val="16"/>
                <w:lang w:val="bs-Latn-BA"/>
              </w:rPr>
            </w:pPr>
          </w:p>
          <w:p w14:paraId="06754183" w14:textId="77777777" w:rsidR="002615C8" w:rsidRPr="004C0B0F" w:rsidRDefault="002615C8" w:rsidP="00830F7E">
            <w:pPr>
              <w:spacing w:after="0"/>
              <w:rPr>
                <w:rFonts w:cs="Calibri"/>
                <w:noProof/>
                <w:sz w:val="16"/>
                <w:szCs w:val="16"/>
                <w:lang w:val="bs-Latn-BA"/>
              </w:rPr>
            </w:pPr>
            <w:r w:rsidRPr="004C0B0F">
              <w:rPr>
                <w:rFonts w:cs="Calibri"/>
                <w:bCs/>
                <w:noProof/>
                <w:sz w:val="16"/>
                <w:szCs w:val="16"/>
                <w:lang w:val="bs-Latn-BA"/>
              </w:rPr>
              <w:t>Označiti način na koji želite da budete kontaktirani (putem pošte, putem telefona, putem elektronske pošte).</w:t>
            </w:r>
          </w:p>
        </w:tc>
        <w:tc>
          <w:tcPr>
            <w:tcW w:w="3744" w:type="pct"/>
            <w:gridSpan w:val="2"/>
          </w:tcPr>
          <w:p w14:paraId="5B5F0432" w14:textId="77777777" w:rsidR="002615C8" w:rsidRPr="004C0B0F" w:rsidRDefault="002615C8" w:rsidP="002615C8">
            <w:pPr>
              <w:numPr>
                <w:ilvl w:val="0"/>
                <w:numId w:val="42"/>
              </w:numPr>
              <w:spacing w:after="0"/>
              <w:ind w:left="357"/>
              <w:contextualSpacing/>
              <w:jc w:val="both"/>
              <w:rPr>
                <w:rFonts w:cs="Calibri"/>
                <w:i/>
                <w:noProof/>
                <w:sz w:val="16"/>
                <w:szCs w:val="16"/>
                <w:lang w:val="bs-Latn-BA"/>
              </w:rPr>
            </w:pPr>
            <w:r w:rsidRPr="004C0B0F">
              <w:rPr>
                <w:rFonts w:cs="Calibri"/>
                <w:bCs/>
                <w:noProof/>
                <w:sz w:val="16"/>
                <w:szCs w:val="16"/>
                <w:lang w:val="bs-Latn-BA"/>
              </w:rPr>
              <w:t xml:space="preserve">Putem pošte: </w:t>
            </w:r>
            <w:r w:rsidRPr="004C0B0F">
              <w:rPr>
                <w:rFonts w:cs="Calibri"/>
                <w:bCs/>
                <w:i/>
                <w:noProof/>
                <w:sz w:val="16"/>
                <w:szCs w:val="16"/>
                <w:lang w:val="bs-Latn-BA"/>
              </w:rPr>
              <w:t xml:space="preserve">Navesti adresu za dostavu pošte: </w:t>
            </w:r>
          </w:p>
          <w:p w14:paraId="6730E88C" w14:textId="77777777" w:rsidR="002615C8" w:rsidRPr="004C0B0F" w:rsidRDefault="002615C8" w:rsidP="00830F7E">
            <w:pPr>
              <w:spacing w:after="0"/>
              <w:ind w:left="357"/>
              <w:contextualSpacing/>
              <w:jc w:val="both"/>
              <w:rPr>
                <w:rFonts w:cs="Calibri"/>
                <w:noProof/>
                <w:sz w:val="16"/>
                <w:szCs w:val="16"/>
                <w:lang w:val="bs-Latn-BA"/>
              </w:rPr>
            </w:pPr>
            <w:r w:rsidRPr="004C0B0F">
              <w:rPr>
                <w:rFonts w:cs="Calibri"/>
                <w:bCs/>
                <w:noProof/>
                <w:sz w:val="16"/>
                <w:szCs w:val="16"/>
                <w:lang w:val="bs-Latn-BA"/>
              </w:rPr>
              <w:t>____________________________________________________________________________________________________________________________________________________________________</w:t>
            </w:r>
          </w:p>
          <w:p w14:paraId="5A5642C3" w14:textId="77777777" w:rsidR="002615C8" w:rsidRPr="004C0B0F" w:rsidRDefault="002615C8" w:rsidP="002615C8">
            <w:pPr>
              <w:numPr>
                <w:ilvl w:val="0"/>
                <w:numId w:val="43"/>
              </w:numPr>
              <w:spacing w:after="0"/>
              <w:ind w:left="357"/>
              <w:contextualSpacing/>
              <w:jc w:val="left"/>
              <w:rPr>
                <w:rFonts w:cs="Calibri"/>
                <w:noProof/>
                <w:sz w:val="16"/>
                <w:szCs w:val="16"/>
                <w:lang w:val="bs-Latn-BA"/>
              </w:rPr>
            </w:pPr>
            <w:r w:rsidRPr="004C0B0F">
              <w:rPr>
                <w:rFonts w:cs="Calibri"/>
                <w:bCs/>
                <w:noProof/>
                <w:sz w:val="16"/>
                <w:szCs w:val="16"/>
                <w:lang w:val="bs-Latn-BA"/>
              </w:rPr>
              <w:t>Putem telefona: ___________________________________________________</w:t>
            </w:r>
          </w:p>
          <w:p w14:paraId="3A4C0F01" w14:textId="77777777" w:rsidR="002615C8" w:rsidRPr="004C0B0F" w:rsidRDefault="002615C8" w:rsidP="002615C8">
            <w:pPr>
              <w:numPr>
                <w:ilvl w:val="0"/>
                <w:numId w:val="43"/>
              </w:numPr>
              <w:spacing w:after="0"/>
              <w:ind w:left="357"/>
              <w:contextualSpacing/>
              <w:jc w:val="both"/>
              <w:rPr>
                <w:rFonts w:cs="Calibri"/>
                <w:noProof/>
                <w:sz w:val="16"/>
                <w:szCs w:val="16"/>
                <w:lang w:val="bs-Latn-BA"/>
              </w:rPr>
            </w:pPr>
            <w:r w:rsidRPr="004C0B0F">
              <w:rPr>
                <w:rFonts w:cs="Calibri"/>
                <w:bCs/>
                <w:noProof/>
                <w:sz w:val="16"/>
                <w:szCs w:val="16"/>
                <w:lang w:val="bs-Latn-BA"/>
              </w:rPr>
              <w:t>Putem elektronske pošte: ___________________________________________________</w:t>
            </w:r>
          </w:p>
        </w:tc>
      </w:tr>
      <w:tr w:rsidR="002615C8" w:rsidRPr="00545C3F" w14:paraId="5BBEBF44" w14:textId="77777777" w:rsidTr="00830F7E">
        <w:trPr>
          <w:trHeight w:val="291"/>
        </w:trPr>
        <w:tc>
          <w:tcPr>
            <w:tcW w:w="1716" w:type="pct"/>
            <w:gridSpan w:val="2"/>
          </w:tcPr>
          <w:p w14:paraId="773FCA19" w14:textId="77777777" w:rsidR="002615C8" w:rsidRPr="004C0B0F" w:rsidRDefault="002615C8" w:rsidP="00830F7E">
            <w:pPr>
              <w:contextualSpacing/>
              <w:rPr>
                <w:rFonts w:cs="Calibri"/>
                <w:noProof/>
                <w:sz w:val="16"/>
                <w:szCs w:val="16"/>
                <w:lang w:val="bs-Latn-BA"/>
              </w:rPr>
            </w:pPr>
            <w:r w:rsidRPr="004C0B0F">
              <w:rPr>
                <w:rFonts w:cs="Calibri"/>
                <w:bCs/>
                <w:noProof/>
                <w:sz w:val="16"/>
                <w:szCs w:val="16"/>
                <w:lang w:val="bs-Latn-BA"/>
              </w:rPr>
              <w:t>Opis događaja na koji se pritužba odnosi</w:t>
            </w:r>
          </w:p>
        </w:tc>
        <w:tc>
          <w:tcPr>
            <w:tcW w:w="3284" w:type="pct"/>
          </w:tcPr>
          <w:p w14:paraId="65392148" w14:textId="77777777" w:rsidR="002615C8" w:rsidRPr="004C0B0F" w:rsidRDefault="002615C8" w:rsidP="00830F7E">
            <w:pPr>
              <w:contextualSpacing/>
              <w:jc w:val="both"/>
              <w:rPr>
                <w:rFonts w:cs="Calibri"/>
                <w:noProof/>
                <w:sz w:val="16"/>
                <w:szCs w:val="16"/>
                <w:lang w:val="bs-Latn-BA"/>
              </w:rPr>
            </w:pPr>
            <w:r w:rsidRPr="004C0B0F">
              <w:rPr>
                <w:rFonts w:cs="Calibri"/>
                <w:noProof/>
                <w:sz w:val="16"/>
                <w:szCs w:val="16"/>
                <w:lang w:val="bs-Latn-BA"/>
              </w:rPr>
              <w:t>Šta se je desilo? Gdje se je to desilo? Kojoj osobi se je to desilo? Šta je proizišlo kao posljedica problema?</w:t>
            </w:r>
          </w:p>
        </w:tc>
      </w:tr>
      <w:tr w:rsidR="002615C8" w:rsidRPr="00545C3F" w14:paraId="3BBD53EB" w14:textId="77777777" w:rsidTr="00830F7E">
        <w:trPr>
          <w:trHeight w:val="1065"/>
        </w:trPr>
        <w:tc>
          <w:tcPr>
            <w:tcW w:w="5000" w:type="pct"/>
            <w:gridSpan w:val="3"/>
          </w:tcPr>
          <w:p w14:paraId="3FBC7410" w14:textId="77777777" w:rsidR="002615C8" w:rsidRPr="004C0B0F" w:rsidRDefault="002615C8" w:rsidP="00830F7E">
            <w:pPr>
              <w:spacing w:after="0"/>
              <w:jc w:val="both"/>
              <w:rPr>
                <w:rFonts w:cs="Calibri"/>
                <w:noProof/>
                <w:sz w:val="16"/>
                <w:szCs w:val="16"/>
                <w:lang w:val="bs-Latn-BA"/>
              </w:rPr>
            </w:pPr>
          </w:p>
        </w:tc>
      </w:tr>
      <w:tr w:rsidR="002615C8" w:rsidRPr="00545C3F" w14:paraId="38C5DB48" w14:textId="77777777" w:rsidTr="00830F7E">
        <w:trPr>
          <w:trHeight w:val="291"/>
        </w:trPr>
        <w:tc>
          <w:tcPr>
            <w:tcW w:w="1256" w:type="pct"/>
          </w:tcPr>
          <w:p w14:paraId="69492A7F" w14:textId="77777777" w:rsidR="002615C8" w:rsidRPr="004C0B0F" w:rsidRDefault="002615C8" w:rsidP="00830F7E">
            <w:pPr>
              <w:contextualSpacing/>
              <w:rPr>
                <w:rFonts w:cs="Calibri"/>
                <w:noProof/>
                <w:sz w:val="16"/>
                <w:szCs w:val="16"/>
                <w:lang w:val="bs-Latn-BA"/>
              </w:rPr>
            </w:pPr>
            <w:r w:rsidRPr="004C0B0F">
              <w:rPr>
                <w:rFonts w:cs="Calibri"/>
                <w:bCs/>
                <w:noProof/>
                <w:sz w:val="16"/>
                <w:szCs w:val="16"/>
                <w:lang w:val="bs-Latn-BA"/>
              </w:rPr>
              <w:t>Datum događaja / pritužbe</w:t>
            </w:r>
          </w:p>
        </w:tc>
        <w:tc>
          <w:tcPr>
            <w:tcW w:w="3744" w:type="pct"/>
            <w:gridSpan w:val="2"/>
          </w:tcPr>
          <w:p w14:paraId="36F038F5" w14:textId="77777777" w:rsidR="002615C8" w:rsidRPr="004C0B0F" w:rsidRDefault="002615C8" w:rsidP="00830F7E">
            <w:pPr>
              <w:spacing w:after="0"/>
              <w:contextualSpacing/>
              <w:jc w:val="both"/>
              <w:rPr>
                <w:rFonts w:cs="Calibri"/>
                <w:noProof/>
                <w:sz w:val="16"/>
                <w:szCs w:val="16"/>
                <w:lang w:val="bs-Latn-BA"/>
              </w:rPr>
            </w:pPr>
          </w:p>
        </w:tc>
      </w:tr>
      <w:tr w:rsidR="002615C8" w:rsidRPr="00545C3F" w14:paraId="2E18B6C8" w14:textId="77777777" w:rsidTr="00830F7E">
        <w:trPr>
          <w:trHeight w:val="291"/>
        </w:trPr>
        <w:tc>
          <w:tcPr>
            <w:tcW w:w="1256" w:type="pct"/>
          </w:tcPr>
          <w:p w14:paraId="197A2F8D" w14:textId="77777777" w:rsidR="002615C8" w:rsidRPr="004C0B0F" w:rsidRDefault="002615C8" w:rsidP="00830F7E">
            <w:pPr>
              <w:spacing w:after="0"/>
              <w:jc w:val="both"/>
              <w:rPr>
                <w:rFonts w:cs="Calibri"/>
                <w:bCs/>
                <w:noProof/>
                <w:sz w:val="16"/>
                <w:szCs w:val="16"/>
                <w:lang w:val="bs-Latn-BA"/>
              </w:rPr>
            </w:pPr>
          </w:p>
        </w:tc>
        <w:tc>
          <w:tcPr>
            <w:tcW w:w="3744" w:type="pct"/>
            <w:gridSpan w:val="2"/>
          </w:tcPr>
          <w:p w14:paraId="7F7EF841" w14:textId="77777777" w:rsidR="002615C8" w:rsidRPr="004C0B0F" w:rsidRDefault="002615C8" w:rsidP="002615C8">
            <w:pPr>
              <w:numPr>
                <w:ilvl w:val="0"/>
                <w:numId w:val="42"/>
              </w:numPr>
              <w:spacing w:after="60"/>
              <w:ind w:left="357" w:hanging="357"/>
              <w:contextualSpacing/>
              <w:jc w:val="both"/>
              <w:rPr>
                <w:rFonts w:cs="Calibri"/>
                <w:bCs/>
                <w:noProof/>
                <w:sz w:val="16"/>
                <w:szCs w:val="16"/>
                <w:lang w:val="bs-Latn-BA"/>
              </w:rPr>
            </w:pPr>
            <w:r w:rsidRPr="004C0B0F">
              <w:rPr>
                <w:rFonts w:cs="Calibri"/>
                <w:bCs/>
                <w:noProof/>
                <w:sz w:val="16"/>
                <w:szCs w:val="16"/>
                <w:lang w:val="bs-Latn-BA"/>
              </w:rPr>
              <w:t>Događaj</w:t>
            </w:r>
            <w:r>
              <w:rPr>
                <w:rFonts w:cs="Calibri"/>
                <w:bCs/>
                <w:noProof/>
                <w:sz w:val="16"/>
                <w:szCs w:val="16"/>
                <w:lang w:val="bs-Latn-BA"/>
              </w:rPr>
              <w:t>/pritužba</w:t>
            </w:r>
            <w:r w:rsidRPr="004C0B0F">
              <w:rPr>
                <w:rFonts w:cs="Calibri"/>
                <w:bCs/>
                <w:noProof/>
                <w:sz w:val="16"/>
                <w:szCs w:val="16"/>
                <w:lang w:val="bs-Latn-BA"/>
              </w:rPr>
              <w:t xml:space="preserve"> koji </w:t>
            </w:r>
            <w:r>
              <w:rPr>
                <w:rFonts w:cs="Calibri"/>
                <w:bCs/>
                <w:noProof/>
                <w:sz w:val="16"/>
                <w:szCs w:val="16"/>
                <w:lang w:val="bs-Latn-BA"/>
              </w:rPr>
              <w:t>su se desili</w:t>
            </w:r>
            <w:r w:rsidRPr="004C0B0F">
              <w:rPr>
                <w:rFonts w:cs="Calibri"/>
                <w:bCs/>
                <w:noProof/>
                <w:sz w:val="16"/>
                <w:szCs w:val="16"/>
                <w:lang w:val="bs-Latn-BA"/>
              </w:rPr>
              <w:t xml:space="preserve"> jednom (datum ________________)</w:t>
            </w:r>
          </w:p>
          <w:p w14:paraId="4506D31E" w14:textId="77777777" w:rsidR="002615C8" w:rsidRPr="004C0B0F" w:rsidRDefault="002615C8" w:rsidP="002615C8">
            <w:pPr>
              <w:numPr>
                <w:ilvl w:val="0"/>
                <w:numId w:val="42"/>
              </w:numPr>
              <w:spacing w:after="60"/>
              <w:ind w:left="357" w:hanging="357"/>
              <w:contextualSpacing/>
              <w:jc w:val="both"/>
              <w:rPr>
                <w:rFonts w:cs="Calibri"/>
                <w:noProof/>
                <w:sz w:val="16"/>
                <w:szCs w:val="16"/>
                <w:lang w:val="bs-Latn-BA"/>
              </w:rPr>
            </w:pPr>
            <w:r w:rsidRPr="004C0B0F">
              <w:rPr>
                <w:rFonts w:cs="Calibri"/>
                <w:bCs/>
                <w:noProof/>
                <w:sz w:val="16"/>
                <w:szCs w:val="16"/>
                <w:lang w:val="bs-Latn-BA"/>
              </w:rPr>
              <w:t>Desi</w:t>
            </w:r>
            <w:r>
              <w:rPr>
                <w:rFonts w:cs="Calibri"/>
                <w:bCs/>
                <w:noProof/>
                <w:sz w:val="16"/>
                <w:szCs w:val="16"/>
                <w:lang w:val="bs-Latn-BA"/>
              </w:rPr>
              <w:t>li su</w:t>
            </w:r>
            <w:r w:rsidRPr="004C0B0F">
              <w:rPr>
                <w:rFonts w:cs="Calibri"/>
                <w:bCs/>
                <w:noProof/>
                <w:sz w:val="16"/>
                <w:szCs w:val="16"/>
                <w:lang w:val="bs-Latn-BA"/>
              </w:rPr>
              <w:t xml:space="preserve"> se više od jednog puta (koliko puta? ______)</w:t>
            </w:r>
          </w:p>
          <w:p w14:paraId="31DE0954" w14:textId="77777777" w:rsidR="002615C8" w:rsidRPr="004C0B0F" w:rsidRDefault="002615C8" w:rsidP="002615C8">
            <w:pPr>
              <w:numPr>
                <w:ilvl w:val="0"/>
                <w:numId w:val="42"/>
              </w:numPr>
              <w:spacing w:after="0"/>
              <w:ind w:left="357" w:hanging="357"/>
              <w:contextualSpacing/>
              <w:jc w:val="both"/>
              <w:rPr>
                <w:rFonts w:cs="Calibri"/>
                <w:noProof/>
                <w:sz w:val="16"/>
                <w:szCs w:val="16"/>
                <w:lang w:val="bs-Latn-BA"/>
              </w:rPr>
            </w:pPr>
            <w:r w:rsidRPr="004C0B0F">
              <w:rPr>
                <w:rFonts w:cs="Calibri"/>
                <w:bCs/>
                <w:noProof/>
                <w:sz w:val="16"/>
                <w:szCs w:val="16"/>
                <w:lang w:val="bs-Latn-BA"/>
              </w:rPr>
              <w:t>Tekući (problem koji trenutno postoji)</w:t>
            </w:r>
          </w:p>
        </w:tc>
      </w:tr>
      <w:tr w:rsidR="002615C8" w:rsidRPr="00545C3F" w14:paraId="0A3DFC40" w14:textId="77777777" w:rsidTr="00830F7E">
        <w:trPr>
          <w:trHeight w:val="152"/>
        </w:trPr>
        <w:tc>
          <w:tcPr>
            <w:tcW w:w="5000" w:type="pct"/>
            <w:gridSpan w:val="3"/>
          </w:tcPr>
          <w:p w14:paraId="0528D347" w14:textId="77777777" w:rsidR="002615C8" w:rsidRPr="004C0B0F" w:rsidRDefault="002615C8" w:rsidP="00830F7E">
            <w:pPr>
              <w:spacing w:after="0"/>
              <w:contextualSpacing/>
              <w:jc w:val="both"/>
              <w:rPr>
                <w:rFonts w:cs="Calibri"/>
                <w:bCs/>
                <w:noProof/>
                <w:sz w:val="16"/>
                <w:szCs w:val="16"/>
                <w:lang w:val="bs-Latn-BA"/>
              </w:rPr>
            </w:pPr>
          </w:p>
        </w:tc>
      </w:tr>
      <w:tr w:rsidR="002615C8" w:rsidRPr="00545C3F" w14:paraId="1247F701" w14:textId="77777777" w:rsidTr="00830F7E">
        <w:trPr>
          <w:trHeight w:val="215"/>
        </w:trPr>
        <w:tc>
          <w:tcPr>
            <w:tcW w:w="5000" w:type="pct"/>
            <w:gridSpan w:val="3"/>
          </w:tcPr>
          <w:p w14:paraId="0702D23C" w14:textId="77777777" w:rsidR="002615C8" w:rsidRPr="004C0B0F" w:rsidRDefault="002615C8" w:rsidP="00830F7E">
            <w:pPr>
              <w:contextualSpacing/>
              <w:jc w:val="both"/>
              <w:rPr>
                <w:rFonts w:cs="Calibri"/>
                <w:noProof/>
                <w:sz w:val="16"/>
                <w:szCs w:val="16"/>
                <w:lang w:val="bs-Latn-BA"/>
              </w:rPr>
            </w:pPr>
            <w:r w:rsidRPr="004C0B0F">
              <w:rPr>
                <w:rFonts w:cs="Calibri"/>
                <w:bCs/>
                <w:noProof/>
                <w:sz w:val="16"/>
                <w:szCs w:val="16"/>
                <w:lang w:val="bs-Latn-BA"/>
              </w:rPr>
              <w:t>Šta biste željeli da se poduzme?</w:t>
            </w:r>
          </w:p>
        </w:tc>
      </w:tr>
      <w:tr w:rsidR="002615C8" w:rsidRPr="00545C3F" w14:paraId="1497F86A" w14:textId="77777777" w:rsidTr="00830F7E">
        <w:trPr>
          <w:trHeight w:val="856"/>
        </w:trPr>
        <w:tc>
          <w:tcPr>
            <w:tcW w:w="5000" w:type="pct"/>
            <w:gridSpan w:val="3"/>
          </w:tcPr>
          <w:p w14:paraId="6DDBA578" w14:textId="77777777" w:rsidR="002615C8" w:rsidRPr="004C0B0F" w:rsidRDefault="002615C8" w:rsidP="00830F7E">
            <w:pPr>
              <w:spacing w:after="0"/>
              <w:jc w:val="both"/>
              <w:rPr>
                <w:rFonts w:cs="Calibri"/>
                <w:noProof/>
                <w:sz w:val="16"/>
                <w:szCs w:val="16"/>
                <w:lang w:val="bs-Latn-BA"/>
              </w:rPr>
            </w:pPr>
          </w:p>
          <w:p w14:paraId="1E67F112" w14:textId="77777777" w:rsidR="002615C8" w:rsidRPr="004C0B0F" w:rsidRDefault="002615C8" w:rsidP="00830F7E">
            <w:pPr>
              <w:spacing w:after="0"/>
              <w:jc w:val="both"/>
              <w:rPr>
                <w:rFonts w:cs="Calibri"/>
                <w:noProof/>
                <w:sz w:val="16"/>
                <w:szCs w:val="16"/>
                <w:lang w:val="bs-Latn-BA"/>
              </w:rPr>
            </w:pPr>
          </w:p>
        </w:tc>
      </w:tr>
    </w:tbl>
    <w:p w14:paraId="2521A8D1" w14:textId="77777777" w:rsidR="002615C8" w:rsidRPr="004C0B0F" w:rsidRDefault="002615C8" w:rsidP="002615C8">
      <w:pPr>
        <w:rPr>
          <w:rFonts w:cs="Calibri"/>
          <w:b/>
          <w:noProof/>
          <w:sz w:val="18"/>
          <w:szCs w:val="20"/>
          <w:lang w:val="bs-Latn-BA"/>
        </w:rPr>
      </w:pPr>
    </w:p>
    <w:p w14:paraId="17561725" w14:textId="77777777" w:rsidR="002615C8" w:rsidRPr="00B300E8" w:rsidRDefault="002615C8" w:rsidP="002615C8">
      <w:pPr>
        <w:spacing w:after="160" w:line="259" w:lineRule="auto"/>
        <w:rPr>
          <w:rFonts w:eastAsia="Times New Roman" w:cs="Calibri"/>
          <w:b/>
          <w:sz w:val="18"/>
          <w:szCs w:val="20"/>
          <w:lang w:eastAsia="bs-Latn-BA"/>
        </w:rPr>
      </w:pPr>
    </w:p>
    <w:p w14:paraId="5CC2A947" w14:textId="77777777" w:rsidR="002615C8" w:rsidRPr="00B300E8" w:rsidRDefault="002615C8" w:rsidP="002615C8">
      <w:pPr>
        <w:spacing w:after="160" w:line="259" w:lineRule="auto"/>
        <w:contextualSpacing/>
        <w:jc w:val="both"/>
        <w:rPr>
          <w:rFonts w:eastAsia="Times New Roman" w:cs="Calibri"/>
          <w:sz w:val="16"/>
          <w:szCs w:val="16"/>
          <w:lang w:eastAsia="bs-Latn-BA"/>
        </w:rPr>
      </w:pPr>
    </w:p>
    <w:p w14:paraId="32E4E388" w14:textId="77777777" w:rsidR="002615C8" w:rsidRPr="00B300E8" w:rsidRDefault="002615C8" w:rsidP="002615C8">
      <w:pPr>
        <w:spacing w:after="160" w:line="259" w:lineRule="auto"/>
        <w:contextualSpacing/>
        <w:jc w:val="both"/>
        <w:rPr>
          <w:rFonts w:eastAsia="Times New Roman" w:cs="Calibri"/>
          <w:sz w:val="16"/>
          <w:szCs w:val="16"/>
          <w:lang w:eastAsia="bs-Latn-BA"/>
        </w:rPr>
      </w:pPr>
      <w:r>
        <w:rPr>
          <w:rFonts w:eastAsia="Times New Roman" w:cs="Calibri"/>
          <w:sz w:val="16"/>
          <w:szCs w:val="16"/>
          <w:lang w:eastAsia="bs-Latn-BA"/>
        </w:rPr>
        <w:t>Potpis</w:t>
      </w:r>
      <w:r w:rsidRPr="00B300E8">
        <w:rPr>
          <w:rFonts w:eastAsia="Times New Roman" w:cs="Calibri"/>
          <w:sz w:val="16"/>
          <w:szCs w:val="16"/>
          <w:lang w:eastAsia="bs-Latn-BA"/>
        </w:rPr>
        <w:t>:</w:t>
      </w:r>
      <w:r w:rsidRPr="00B300E8">
        <w:rPr>
          <w:rFonts w:eastAsia="Times New Roman" w:cs="Calibri"/>
          <w:sz w:val="16"/>
          <w:szCs w:val="16"/>
          <w:lang w:eastAsia="bs-Latn-BA"/>
        </w:rPr>
        <w:tab/>
        <w:t>_______________________________</w:t>
      </w:r>
    </w:p>
    <w:p w14:paraId="11F9B0FA" w14:textId="77777777" w:rsidR="002615C8" w:rsidRPr="00B300E8" w:rsidRDefault="002615C8" w:rsidP="002615C8">
      <w:pPr>
        <w:spacing w:after="160" w:line="259" w:lineRule="auto"/>
        <w:contextualSpacing/>
        <w:jc w:val="both"/>
        <w:rPr>
          <w:rFonts w:eastAsia="Times New Roman" w:cs="Calibri"/>
          <w:sz w:val="16"/>
          <w:szCs w:val="16"/>
          <w:lang w:eastAsia="bs-Latn-BA"/>
        </w:rPr>
      </w:pPr>
      <w:r>
        <w:rPr>
          <w:rFonts w:eastAsia="Times New Roman" w:cs="Calibri"/>
          <w:sz w:val="16"/>
          <w:szCs w:val="16"/>
          <w:lang w:eastAsia="bs-Latn-BA"/>
        </w:rPr>
        <w:t>Datum</w:t>
      </w:r>
      <w:r w:rsidRPr="00B300E8">
        <w:rPr>
          <w:rFonts w:eastAsia="Times New Roman" w:cs="Calibri"/>
          <w:sz w:val="16"/>
          <w:szCs w:val="16"/>
          <w:lang w:eastAsia="bs-Latn-BA"/>
        </w:rPr>
        <w:t>:</w:t>
      </w:r>
      <w:r w:rsidRPr="00B300E8">
        <w:rPr>
          <w:rFonts w:eastAsia="Times New Roman" w:cs="Calibri"/>
          <w:sz w:val="16"/>
          <w:szCs w:val="16"/>
          <w:lang w:eastAsia="bs-Latn-BA"/>
        </w:rPr>
        <w:tab/>
        <w:t>_______________________________</w:t>
      </w:r>
    </w:p>
    <w:p w14:paraId="33070EC2" w14:textId="77777777" w:rsidR="002615C8" w:rsidRDefault="002615C8" w:rsidP="002615C8">
      <w:pPr>
        <w:spacing w:after="0"/>
        <w:jc w:val="right"/>
        <w:rPr>
          <w:rFonts w:eastAsia="Times New Roman" w:cstheme="minorHAnsi"/>
          <w:bCs/>
          <w:i/>
          <w:sz w:val="18"/>
          <w:szCs w:val="18"/>
          <w:lang w:eastAsia="bs-Latn-BA"/>
        </w:rPr>
      </w:pPr>
      <w:r w:rsidRPr="00025599">
        <w:rPr>
          <w:rFonts w:eastAsia="Times New Roman" w:cstheme="minorHAnsi"/>
          <w:bCs/>
          <w:i/>
          <w:sz w:val="18"/>
          <w:szCs w:val="18"/>
          <w:lang w:eastAsia="bs-Latn-BA"/>
        </w:rPr>
        <w:t xml:space="preserve">Molimo pošaljite ovaj obrazac na </w:t>
      </w:r>
    </w:p>
    <w:p w14:paraId="30CDFB33" w14:textId="77777777" w:rsidR="002615C8" w:rsidRDefault="002615C8" w:rsidP="002615C8">
      <w:pPr>
        <w:spacing w:after="0"/>
        <w:jc w:val="right"/>
        <w:rPr>
          <w:rFonts w:eastAsia="Times New Roman" w:cstheme="minorHAnsi"/>
          <w:bCs/>
          <w:i/>
          <w:sz w:val="18"/>
          <w:szCs w:val="18"/>
          <w:lang w:eastAsia="bs-Latn-BA"/>
        </w:rPr>
      </w:pPr>
      <w:r w:rsidRPr="00025599">
        <w:rPr>
          <w:rFonts w:eastAsia="Times New Roman" w:cstheme="minorHAnsi"/>
          <w:bCs/>
          <w:i/>
          <w:sz w:val="18"/>
          <w:szCs w:val="18"/>
          <w:lang w:eastAsia="bs-Latn-BA"/>
        </w:rPr>
        <w:t>sl</w:t>
      </w:r>
      <w:r>
        <w:rPr>
          <w:rFonts w:eastAsia="Times New Roman" w:cstheme="minorHAnsi"/>
          <w:bCs/>
          <w:i/>
          <w:sz w:val="18"/>
          <w:szCs w:val="18"/>
          <w:lang w:eastAsia="bs-Latn-BA"/>
        </w:rPr>
        <w:t>j</w:t>
      </w:r>
      <w:r w:rsidRPr="00025599">
        <w:rPr>
          <w:rFonts w:eastAsia="Times New Roman" w:cstheme="minorHAnsi"/>
          <w:bCs/>
          <w:i/>
          <w:sz w:val="18"/>
          <w:szCs w:val="18"/>
          <w:lang w:eastAsia="bs-Latn-BA"/>
        </w:rPr>
        <w:t>edeću adresu:</w:t>
      </w:r>
    </w:p>
    <w:p w14:paraId="692A9B62" w14:textId="77777777" w:rsidR="002615C8" w:rsidRDefault="002615C8" w:rsidP="002615C8">
      <w:pPr>
        <w:spacing w:after="0"/>
        <w:jc w:val="right"/>
        <w:rPr>
          <w:rFonts w:cstheme="minorHAnsi"/>
          <w:sz w:val="18"/>
          <w:szCs w:val="18"/>
        </w:rPr>
      </w:pPr>
    </w:p>
    <w:p w14:paraId="2297DFDC" w14:textId="77777777" w:rsidR="002615C8" w:rsidRPr="008D7DD9" w:rsidRDefault="002615C8" w:rsidP="002615C8">
      <w:pPr>
        <w:spacing w:after="0"/>
        <w:jc w:val="right"/>
        <w:rPr>
          <w:rFonts w:cstheme="minorHAnsi"/>
          <w:color w:val="000000"/>
          <w:sz w:val="18"/>
          <w:szCs w:val="18"/>
        </w:rPr>
      </w:pPr>
      <w:r w:rsidRPr="008D7DD9">
        <w:rPr>
          <w:rFonts w:cstheme="minorHAnsi"/>
          <w:sz w:val="18"/>
          <w:szCs w:val="18"/>
        </w:rPr>
        <w:t>Nevena Stojakovic –</w:t>
      </w:r>
      <w:r w:rsidRPr="008D7DD9">
        <w:rPr>
          <w:sz w:val="18"/>
          <w:szCs w:val="18"/>
        </w:rPr>
        <w:t xml:space="preserve"> </w:t>
      </w:r>
      <w:r w:rsidRPr="008D7DD9">
        <w:rPr>
          <w:rFonts w:cstheme="minorHAnsi"/>
          <w:sz w:val="18"/>
          <w:szCs w:val="18"/>
        </w:rPr>
        <w:t>E&amp;S ekspert u okviru APCU, Ministarstvo poljoprivrede, šumarstva i vodoprivrede Republike Srpske</w:t>
      </w:r>
      <w:r w:rsidRPr="008D7DD9">
        <w:rPr>
          <w:rFonts w:cstheme="minorHAnsi"/>
          <w:color w:val="000000"/>
          <w:sz w:val="18"/>
          <w:szCs w:val="18"/>
        </w:rPr>
        <w:t>Adresa: Trg Republike Srpske 1, Banja Luka</w:t>
      </w:r>
    </w:p>
    <w:p w14:paraId="3773CBEC" w14:textId="77777777" w:rsidR="002615C8" w:rsidRPr="008D7DD9" w:rsidRDefault="002615C8" w:rsidP="002615C8">
      <w:pPr>
        <w:spacing w:after="0"/>
        <w:jc w:val="right"/>
        <w:rPr>
          <w:rFonts w:cstheme="minorHAnsi"/>
          <w:sz w:val="18"/>
          <w:szCs w:val="18"/>
        </w:rPr>
      </w:pPr>
      <w:r w:rsidRPr="008D7DD9">
        <w:rPr>
          <w:rFonts w:cstheme="minorHAnsi"/>
          <w:sz w:val="18"/>
          <w:szCs w:val="18"/>
        </w:rPr>
        <w:t>Phone: +387 051/338-932</w:t>
      </w:r>
    </w:p>
    <w:p w14:paraId="7062DDC5" w14:textId="77777777" w:rsidR="002615C8" w:rsidRPr="008D7DD9" w:rsidRDefault="002615C8" w:rsidP="002615C8">
      <w:pPr>
        <w:spacing w:after="0"/>
        <w:jc w:val="right"/>
        <w:rPr>
          <w:rFonts w:cstheme="minorHAnsi"/>
          <w:sz w:val="18"/>
          <w:szCs w:val="18"/>
        </w:rPr>
      </w:pPr>
      <w:r w:rsidRPr="008D7DD9">
        <w:rPr>
          <w:rFonts w:cstheme="minorHAnsi"/>
          <w:bCs/>
          <w:sz w:val="18"/>
          <w:szCs w:val="18"/>
        </w:rPr>
        <w:t xml:space="preserve">Fax: </w:t>
      </w:r>
      <w:r w:rsidRPr="008D7DD9">
        <w:rPr>
          <w:rFonts w:cstheme="minorHAnsi"/>
          <w:sz w:val="18"/>
          <w:szCs w:val="18"/>
        </w:rPr>
        <w:t>+387 051/338</w:t>
      </w:r>
      <w:r w:rsidRPr="008D7DD9">
        <w:rPr>
          <w:rFonts w:cstheme="minorHAnsi"/>
          <w:bCs/>
          <w:sz w:val="18"/>
          <w:szCs w:val="18"/>
        </w:rPr>
        <w:t>-865</w:t>
      </w:r>
    </w:p>
    <w:p w14:paraId="12C080FA" w14:textId="1BE2C1E2" w:rsidR="0022054E" w:rsidRDefault="002615C8" w:rsidP="00024352">
      <w:pPr>
        <w:jc w:val="right"/>
      </w:pPr>
      <w:r w:rsidRPr="0022054E">
        <w:rPr>
          <w:rFonts w:cstheme="minorHAnsi"/>
          <w:bCs/>
          <w:sz w:val="18"/>
          <w:szCs w:val="18"/>
        </w:rPr>
        <w:t xml:space="preserve">E-mail: </w:t>
      </w:r>
      <w:hyperlink r:id="rId18" w:history="1">
        <w:r w:rsidRPr="0022054E">
          <w:rPr>
            <w:rStyle w:val="Hyperlink"/>
            <w:rFonts w:cstheme="minorHAnsi"/>
            <w:sz w:val="18"/>
            <w:szCs w:val="18"/>
          </w:rPr>
          <w:t>n.stojakovic@mps.vladars.rs</w:t>
        </w:r>
      </w:hyperlink>
    </w:p>
    <w:p w14:paraId="3888F2CB" w14:textId="6FA941FE" w:rsidR="0022054E" w:rsidRDefault="0022054E" w:rsidP="0022054E"/>
    <w:p w14:paraId="4B55B365" w14:textId="199D9426" w:rsidR="0022054E" w:rsidRDefault="0022054E" w:rsidP="0022054E"/>
    <w:p w14:paraId="4D493E2F" w14:textId="0AB8EBD3" w:rsidR="0022054E" w:rsidRDefault="0022054E" w:rsidP="0022054E"/>
    <w:p w14:paraId="733BA463" w14:textId="7A751894" w:rsidR="0022054E" w:rsidRDefault="0022054E" w:rsidP="0022054E"/>
    <w:p w14:paraId="793CCC7D" w14:textId="58DDF67C" w:rsidR="0022054E" w:rsidRDefault="0022054E" w:rsidP="0022054E"/>
    <w:p w14:paraId="5645D919" w14:textId="4DCC3C9E" w:rsidR="0022054E" w:rsidRDefault="0022054E" w:rsidP="0022054E"/>
    <w:p w14:paraId="2F3E5171" w14:textId="712C2D4E" w:rsidR="0022054E" w:rsidRDefault="0022054E" w:rsidP="0022054E"/>
    <w:p w14:paraId="46D309C3" w14:textId="77777777" w:rsidR="0022054E" w:rsidRPr="0022054E" w:rsidRDefault="0022054E" w:rsidP="0022054E"/>
    <w:p w14:paraId="00F57977" w14:textId="77777777" w:rsidR="0022054E" w:rsidRDefault="0022054E" w:rsidP="0022054E">
      <w:pPr>
        <w:pStyle w:val="Heading2"/>
        <w:jc w:val="both"/>
        <w:rPr>
          <w:rFonts w:asciiTheme="minorHAnsi" w:hAnsiTheme="minorHAnsi" w:cstheme="minorHAnsi"/>
          <w:b/>
          <w:iCs/>
          <w:color w:val="auto"/>
          <w:sz w:val="22"/>
          <w:szCs w:val="22"/>
        </w:rPr>
      </w:pPr>
    </w:p>
    <w:p w14:paraId="3564E561" w14:textId="7C4471E1" w:rsidR="0043088B" w:rsidRDefault="0043088B" w:rsidP="00024352">
      <w:pPr>
        <w:pStyle w:val="Heading2"/>
        <w:jc w:val="both"/>
        <w:rPr>
          <w:rFonts w:asciiTheme="minorHAnsi" w:hAnsiTheme="minorHAnsi" w:cstheme="minorHAnsi"/>
          <w:b/>
          <w:color w:val="auto"/>
          <w:sz w:val="22"/>
          <w:szCs w:val="22"/>
        </w:rPr>
      </w:pPr>
      <w:bookmarkStart w:id="18" w:name="_Toc62818628"/>
      <w:bookmarkEnd w:id="16"/>
      <w:bookmarkEnd w:id="17"/>
      <w:r w:rsidRPr="00024352">
        <w:rPr>
          <w:rFonts w:asciiTheme="minorHAnsi" w:hAnsiTheme="minorHAnsi" w:cstheme="minorHAnsi"/>
          <w:b/>
          <w:color w:val="auto"/>
          <w:sz w:val="22"/>
          <w:szCs w:val="22"/>
        </w:rPr>
        <w:t>Sistem Svjetske banke za rješavanje žalbi</w:t>
      </w:r>
      <w:bookmarkEnd w:id="18"/>
    </w:p>
    <w:p w14:paraId="1D851C4A" w14:textId="77777777" w:rsidR="0043088B" w:rsidRPr="00024352" w:rsidRDefault="0043088B" w:rsidP="00024352"/>
    <w:p w14:paraId="7AC099EB" w14:textId="11AFE88A" w:rsidR="0043088B" w:rsidRPr="001F2A1E" w:rsidRDefault="0043088B" w:rsidP="0043088B">
      <w:pPr>
        <w:jc w:val="both"/>
        <w:rPr>
          <w:rFonts w:cs="Calibri"/>
        </w:rPr>
      </w:pPr>
      <w:r w:rsidRPr="001F2A1E">
        <w:rPr>
          <w:rFonts w:cs="Calibri"/>
        </w:rPr>
        <w:t xml:space="preserve">Zajednice i pojedinci koji smatraju da na njih negativno utiče projekat koji podržava Svjetska banka mogu podnijeti žalbe postojećim mehanizmima za rješavanje žalbi na nivou projekta ili Službi za žalbe Svjetske banke (GRS). Služba za žalbe osigurava da se primljene žalbe odmah pregledaju kako bi se riješili razlozi za zabrinutost povezani s projektom. </w:t>
      </w:r>
    </w:p>
    <w:p w14:paraId="49DDCADA" w14:textId="77777777" w:rsidR="0043088B" w:rsidRPr="008D45AD" w:rsidRDefault="0043088B" w:rsidP="0043088B">
      <w:pPr>
        <w:jc w:val="both"/>
        <w:rPr>
          <w:rFonts w:eastAsia="Times New Roman" w:cs="Calibri"/>
          <w:szCs w:val="20"/>
          <w:lang w:eastAsia="bs-Latn-BA"/>
        </w:rPr>
      </w:pPr>
      <w:r w:rsidRPr="008D45AD">
        <w:rPr>
          <w:rFonts w:cs="Calibri"/>
        </w:rPr>
        <w:t xml:space="preserve">Za informacije o načinu podnošenja žalbi korporativnoj Službi za žalbe Svjetske banke (GRS), posjetite web stranicu: </w:t>
      </w:r>
      <w:hyperlink r:id="rId19" w:history="1">
        <w:r w:rsidRPr="008D45AD">
          <w:rPr>
            <w:rStyle w:val="Hyperlink"/>
            <w:rFonts w:cs="Calibri"/>
            <w:i/>
            <w:iCs/>
          </w:rPr>
          <w:t>http://www.worldbank.org/en/projects-operations/products-and-services/grievance-redress-service</w:t>
        </w:r>
      </w:hyperlink>
      <w:r w:rsidRPr="008D45AD">
        <w:rPr>
          <w:rFonts w:cs="Calibri"/>
        </w:rPr>
        <w:t xml:space="preserve">. Informacije o načinu podnošenja žalbi Inspekcijskom panelu Svjetske banke potražite na stranici </w:t>
      </w:r>
      <w:hyperlink r:id="rId20" w:history="1">
        <w:r w:rsidRPr="008D45AD">
          <w:rPr>
            <w:rStyle w:val="Hyperlink"/>
            <w:rFonts w:cs="Calibri"/>
            <w:i/>
          </w:rPr>
          <w:t>www.inspectionpanel.org</w:t>
        </w:r>
      </w:hyperlink>
      <w:r w:rsidRPr="008D45AD">
        <w:rPr>
          <w:rFonts w:cs="Calibri"/>
        </w:rPr>
        <w:t>.</w:t>
      </w:r>
      <w:r w:rsidRPr="00CC76CA">
        <w:rPr>
          <w:rFonts w:eastAsia="Times New Roman" w:cs="Calibri"/>
          <w:szCs w:val="20"/>
          <w:lang w:eastAsia="bs-Latn-BA"/>
        </w:rPr>
        <w:t xml:space="preserve"> </w:t>
      </w:r>
    </w:p>
    <w:p w14:paraId="4869EF06" w14:textId="5A7CDFEA" w:rsidR="0022054E" w:rsidRPr="0072569D" w:rsidRDefault="0022054E" w:rsidP="003918E7">
      <w:pPr>
        <w:jc w:val="both"/>
        <w:rPr>
          <w:rFonts w:cstheme="minorHAnsi"/>
          <w:color w:val="C00000"/>
        </w:rPr>
      </w:pPr>
    </w:p>
    <w:sectPr w:rsidR="0022054E" w:rsidRPr="0072569D" w:rsidSect="003918E7">
      <w:type w:val="continuous"/>
      <w:pgSz w:w="11907" w:h="16840" w:code="9"/>
      <w:pgMar w:top="964" w:right="964" w:bottom="964" w:left="1247" w:header="284" w:footer="284" w:gutter="0"/>
      <w:pgNumType w:start="20" w:chapStyle="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251F53" w14:textId="77777777" w:rsidR="00C518B4" w:rsidRDefault="00C518B4" w:rsidP="00672813">
      <w:pPr>
        <w:spacing w:after="0"/>
      </w:pPr>
      <w:r>
        <w:separator/>
      </w:r>
    </w:p>
  </w:endnote>
  <w:endnote w:type="continuationSeparator" w:id="0">
    <w:p w14:paraId="60B5EA9A" w14:textId="77777777" w:rsidR="00C518B4" w:rsidRDefault="00C518B4" w:rsidP="006728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890618"/>
      <w:docPartObj>
        <w:docPartGallery w:val="Page Numbers (Bottom of Page)"/>
        <w:docPartUnique/>
      </w:docPartObj>
    </w:sdtPr>
    <w:sdtEndPr>
      <w:rPr>
        <w:noProof/>
      </w:rPr>
    </w:sdtEndPr>
    <w:sdtContent>
      <w:p w14:paraId="70C65EDF" w14:textId="0A38DDB8" w:rsidR="00830F7E" w:rsidRDefault="00830F7E">
        <w:pPr>
          <w:pStyle w:val="Footer"/>
          <w:jc w:val="right"/>
        </w:pPr>
        <w:r>
          <w:fldChar w:fldCharType="begin"/>
        </w:r>
        <w:r>
          <w:instrText xml:space="preserve"> PAGE   \* MERGEFORMAT </w:instrText>
        </w:r>
        <w:r>
          <w:fldChar w:fldCharType="separate"/>
        </w:r>
        <w:r w:rsidR="003F0B31">
          <w:rPr>
            <w:noProof/>
          </w:rPr>
          <w:t>20</w:t>
        </w:r>
        <w:r>
          <w:rPr>
            <w:noProof/>
          </w:rPr>
          <w:fldChar w:fldCharType="end"/>
        </w:r>
      </w:p>
    </w:sdtContent>
  </w:sdt>
  <w:p w14:paraId="0532921E" w14:textId="77777777" w:rsidR="00830F7E" w:rsidRDefault="00830F7E" w:rsidP="00A25EDB">
    <w:pPr>
      <w:pStyle w:val="Foote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0D2EB" w14:textId="33FB8D11" w:rsidR="00830F7E" w:rsidRDefault="00830F7E">
    <w:pPr>
      <w:pStyle w:val="Footer"/>
      <w:jc w:val="right"/>
    </w:pPr>
  </w:p>
  <w:p w14:paraId="594B1836" w14:textId="77777777" w:rsidR="00830F7E" w:rsidRDefault="00830F7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153EA" w14:textId="77777777" w:rsidR="00C518B4" w:rsidRDefault="00C518B4" w:rsidP="00672813">
      <w:pPr>
        <w:spacing w:after="0"/>
      </w:pPr>
      <w:r>
        <w:separator/>
      </w:r>
    </w:p>
  </w:footnote>
  <w:footnote w:type="continuationSeparator" w:id="0">
    <w:p w14:paraId="046E434E" w14:textId="77777777" w:rsidR="00C518B4" w:rsidRDefault="00C518B4" w:rsidP="00672813">
      <w:pPr>
        <w:spacing w:after="0"/>
      </w:pPr>
      <w:r>
        <w:continuationSeparator/>
      </w:r>
    </w:p>
  </w:footnote>
  <w:footnote w:id="1">
    <w:p w14:paraId="67C6AA56" w14:textId="77777777" w:rsidR="00830F7E" w:rsidRDefault="00830F7E">
      <w:pPr>
        <w:pStyle w:val="FootnoteText"/>
      </w:pPr>
      <w:r>
        <w:rPr>
          <w:rStyle w:val="FootnoteReference"/>
        </w:rPr>
        <w:footnoteRef/>
      </w:r>
      <w:r>
        <w:t xml:space="preserve"> </w:t>
      </w:r>
      <w:hyperlink r:id="rId1" w:history="1">
        <w:r w:rsidRPr="00FC72DE">
          <w:rPr>
            <w:rStyle w:val="Hyperlink"/>
          </w:rPr>
          <w:t>https://www.ifc.org/en/what-we-do/sector-expertise/sustainability/ifc-exclusion-list-2007</w:t>
        </w:r>
      </w:hyperlink>
    </w:p>
    <w:p w14:paraId="4B819675" w14:textId="77777777" w:rsidR="00830F7E" w:rsidRPr="003A0A65" w:rsidRDefault="00830F7E">
      <w:pPr>
        <w:pStyle w:val="FootnoteText"/>
        <w:rPr>
          <w:lang w:val="sr-Latn-BA"/>
        </w:rPr>
      </w:pPr>
    </w:p>
  </w:footnote>
  <w:footnote w:id="2">
    <w:p w14:paraId="4722AC53" w14:textId="77777777" w:rsidR="00830F7E" w:rsidRPr="006977F8" w:rsidRDefault="00830F7E" w:rsidP="004A4488">
      <w:pPr>
        <w:pStyle w:val="FootnoteText"/>
        <w:rPr>
          <w:rFonts w:ascii="Calibri" w:hAnsi="Calibri" w:cs="Calibri"/>
          <w:sz w:val="16"/>
          <w:szCs w:val="16"/>
          <w:lang w:val="bs-Latn-BA"/>
        </w:rPr>
      </w:pPr>
      <w:r w:rsidRPr="00F2559D">
        <w:rPr>
          <w:rStyle w:val="FootnoteReference"/>
          <w:rFonts w:ascii="Calibri" w:hAnsi="Calibri" w:cs="Calibri"/>
          <w:sz w:val="16"/>
          <w:szCs w:val="16"/>
        </w:rPr>
        <w:footnoteRef/>
      </w:r>
      <w:r w:rsidRPr="00F2559D">
        <w:rPr>
          <w:rFonts w:ascii="Calibri" w:hAnsi="Calibri" w:cs="Calibri"/>
          <w:sz w:val="16"/>
          <w:szCs w:val="16"/>
        </w:rPr>
        <w:t xml:space="preserve"> https://www.surrey.ca/sites/default/files/media/documents/WorkingWithAsbestosCementPipes.pdf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7029D" w14:textId="77777777" w:rsidR="00830F7E" w:rsidRPr="003F21C2" w:rsidRDefault="00830F7E" w:rsidP="003F21C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3.15pt;visibility:visible" o:bullet="t">
        <v:imagedata r:id="rId1" o:title=""/>
      </v:shape>
    </w:pict>
  </w:numPicBullet>
  <w:abstractNum w:abstractNumId="0" w15:restartNumberingAfterBreak="0">
    <w:nsid w:val="005F6E77"/>
    <w:multiLevelType w:val="multilevel"/>
    <w:tmpl w:val="3F10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E0707C"/>
    <w:multiLevelType w:val="hybridMultilevel"/>
    <w:tmpl w:val="05667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CF3F42"/>
    <w:multiLevelType w:val="hybridMultilevel"/>
    <w:tmpl w:val="7166D5AA"/>
    <w:lvl w:ilvl="0" w:tplc="6638FF86">
      <w:numFmt w:val="decimal"/>
      <w:lvlText w:val="%1."/>
      <w:lvlJc w:val="left"/>
      <w:pPr>
        <w:ind w:left="456" w:hanging="360"/>
      </w:pPr>
      <w:rPr>
        <w:rFonts w:hint="default"/>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4" w15:restartNumberingAfterBreak="0">
    <w:nsid w:val="0474757A"/>
    <w:multiLevelType w:val="hybridMultilevel"/>
    <w:tmpl w:val="4052037A"/>
    <w:lvl w:ilvl="0" w:tplc="BC6C0990">
      <w:numFmt w:val="bullet"/>
      <w:lvlText w:val="-"/>
      <w:lvlJc w:val="left"/>
      <w:pPr>
        <w:ind w:left="103" w:hanging="116"/>
      </w:pPr>
      <w:rPr>
        <w:rFonts w:ascii="Times New Roman" w:eastAsia="Times New Roman" w:hAnsi="Times New Roman" w:cs="Times New Roman" w:hint="default"/>
        <w:w w:val="99"/>
        <w:sz w:val="20"/>
        <w:szCs w:val="20"/>
      </w:rPr>
    </w:lvl>
    <w:lvl w:ilvl="1" w:tplc="15E67FE2">
      <w:numFmt w:val="bullet"/>
      <w:lvlText w:val="•"/>
      <w:lvlJc w:val="left"/>
      <w:pPr>
        <w:ind w:left="527" w:hanging="116"/>
      </w:pPr>
      <w:rPr>
        <w:rFonts w:hint="default"/>
      </w:rPr>
    </w:lvl>
    <w:lvl w:ilvl="2" w:tplc="7E7E3526">
      <w:numFmt w:val="bullet"/>
      <w:lvlText w:val="•"/>
      <w:lvlJc w:val="left"/>
      <w:pPr>
        <w:ind w:left="954" w:hanging="116"/>
      </w:pPr>
      <w:rPr>
        <w:rFonts w:hint="default"/>
      </w:rPr>
    </w:lvl>
    <w:lvl w:ilvl="3" w:tplc="5E042B36">
      <w:numFmt w:val="bullet"/>
      <w:lvlText w:val="•"/>
      <w:lvlJc w:val="left"/>
      <w:pPr>
        <w:ind w:left="1381" w:hanging="116"/>
      </w:pPr>
      <w:rPr>
        <w:rFonts w:hint="default"/>
      </w:rPr>
    </w:lvl>
    <w:lvl w:ilvl="4" w:tplc="19F40894">
      <w:numFmt w:val="bullet"/>
      <w:lvlText w:val="•"/>
      <w:lvlJc w:val="left"/>
      <w:pPr>
        <w:ind w:left="1809" w:hanging="116"/>
      </w:pPr>
      <w:rPr>
        <w:rFonts w:hint="default"/>
      </w:rPr>
    </w:lvl>
    <w:lvl w:ilvl="5" w:tplc="660E7CC2">
      <w:numFmt w:val="bullet"/>
      <w:lvlText w:val="•"/>
      <w:lvlJc w:val="left"/>
      <w:pPr>
        <w:ind w:left="2236" w:hanging="116"/>
      </w:pPr>
      <w:rPr>
        <w:rFonts w:hint="default"/>
      </w:rPr>
    </w:lvl>
    <w:lvl w:ilvl="6" w:tplc="BD643258">
      <w:numFmt w:val="bullet"/>
      <w:lvlText w:val="•"/>
      <w:lvlJc w:val="left"/>
      <w:pPr>
        <w:ind w:left="2663" w:hanging="116"/>
      </w:pPr>
      <w:rPr>
        <w:rFonts w:hint="default"/>
      </w:rPr>
    </w:lvl>
    <w:lvl w:ilvl="7" w:tplc="B2EEFE12">
      <w:numFmt w:val="bullet"/>
      <w:lvlText w:val="•"/>
      <w:lvlJc w:val="left"/>
      <w:pPr>
        <w:ind w:left="3091" w:hanging="116"/>
      </w:pPr>
      <w:rPr>
        <w:rFonts w:hint="default"/>
      </w:rPr>
    </w:lvl>
    <w:lvl w:ilvl="8" w:tplc="84D09F32">
      <w:numFmt w:val="bullet"/>
      <w:lvlText w:val="•"/>
      <w:lvlJc w:val="left"/>
      <w:pPr>
        <w:ind w:left="3518" w:hanging="116"/>
      </w:pPr>
      <w:rPr>
        <w:rFonts w:hint="default"/>
      </w:rPr>
    </w:lvl>
  </w:abstractNum>
  <w:abstractNum w:abstractNumId="5" w15:restartNumberingAfterBreak="0">
    <w:nsid w:val="0734114A"/>
    <w:multiLevelType w:val="hybridMultilevel"/>
    <w:tmpl w:val="BACE0D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11412B"/>
    <w:multiLevelType w:val="hybridMultilevel"/>
    <w:tmpl w:val="8182E55E"/>
    <w:lvl w:ilvl="0" w:tplc="D370E7C6">
      <w:start w:val="1"/>
      <w:numFmt w:val="bullet"/>
      <w:lvlText w:val=""/>
      <w:lvlPicBulletId w:val="0"/>
      <w:lvlJc w:val="left"/>
      <w:pPr>
        <w:tabs>
          <w:tab w:val="num" w:pos="720"/>
        </w:tabs>
        <w:ind w:left="720" w:hanging="360"/>
      </w:pPr>
      <w:rPr>
        <w:rFonts w:ascii="Symbol" w:hAnsi="Symbol" w:hint="default"/>
      </w:rPr>
    </w:lvl>
    <w:lvl w:ilvl="1" w:tplc="1F660F24" w:tentative="1">
      <w:start w:val="1"/>
      <w:numFmt w:val="bullet"/>
      <w:lvlText w:val=""/>
      <w:lvlJc w:val="left"/>
      <w:pPr>
        <w:tabs>
          <w:tab w:val="num" w:pos="1440"/>
        </w:tabs>
        <w:ind w:left="1440" w:hanging="360"/>
      </w:pPr>
      <w:rPr>
        <w:rFonts w:ascii="Symbol" w:hAnsi="Symbol" w:hint="default"/>
      </w:rPr>
    </w:lvl>
    <w:lvl w:ilvl="2" w:tplc="281C1C22" w:tentative="1">
      <w:start w:val="1"/>
      <w:numFmt w:val="bullet"/>
      <w:lvlText w:val=""/>
      <w:lvlJc w:val="left"/>
      <w:pPr>
        <w:tabs>
          <w:tab w:val="num" w:pos="2160"/>
        </w:tabs>
        <w:ind w:left="2160" w:hanging="360"/>
      </w:pPr>
      <w:rPr>
        <w:rFonts w:ascii="Symbol" w:hAnsi="Symbol" w:hint="default"/>
      </w:rPr>
    </w:lvl>
    <w:lvl w:ilvl="3" w:tplc="87B479F0" w:tentative="1">
      <w:start w:val="1"/>
      <w:numFmt w:val="bullet"/>
      <w:lvlText w:val=""/>
      <w:lvlJc w:val="left"/>
      <w:pPr>
        <w:tabs>
          <w:tab w:val="num" w:pos="2880"/>
        </w:tabs>
        <w:ind w:left="2880" w:hanging="360"/>
      </w:pPr>
      <w:rPr>
        <w:rFonts w:ascii="Symbol" w:hAnsi="Symbol" w:hint="default"/>
      </w:rPr>
    </w:lvl>
    <w:lvl w:ilvl="4" w:tplc="5D8E6ADE" w:tentative="1">
      <w:start w:val="1"/>
      <w:numFmt w:val="bullet"/>
      <w:lvlText w:val=""/>
      <w:lvlJc w:val="left"/>
      <w:pPr>
        <w:tabs>
          <w:tab w:val="num" w:pos="3600"/>
        </w:tabs>
        <w:ind w:left="3600" w:hanging="360"/>
      </w:pPr>
      <w:rPr>
        <w:rFonts w:ascii="Symbol" w:hAnsi="Symbol" w:hint="default"/>
      </w:rPr>
    </w:lvl>
    <w:lvl w:ilvl="5" w:tplc="4B44CD1A" w:tentative="1">
      <w:start w:val="1"/>
      <w:numFmt w:val="bullet"/>
      <w:lvlText w:val=""/>
      <w:lvlJc w:val="left"/>
      <w:pPr>
        <w:tabs>
          <w:tab w:val="num" w:pos="4320"/>
        </w:tabs>
        <w:ind w:left="4320" w:hanging="360"/>
      </w:pPr>
      <w:rPr>
        <w:rFonts w:ascii="Symbol" w:hAnsi="Symbol" w:hint="default"/>
      </w:rPr>
    </w:lvl>
    <w:lvl w:ilvl="6" w:tplc="D5D25384" w:tentative="1">
      <w:start w:val="1"/>
      <w:numFmt w:val="bullet"/>
      <w:lvlText w:val=""/>
      <w:lvlJc w:val="left"/>
      <w:pPr>
        <w:tabs>
          <w:tab w:val="num" w:pos="5040"/>
        </w:tabs>
        <w:ind w:left="5040" w:hanging="360"/>
      </w:pPr>
      <w:rPr>
        <w:rFonts w:ascii="Symbol" w:hAnsi="Symbol" w:hint="default"/>
      </w:rPr>
    </w:lvl>
    <w:lvl w:ilvl="7" w:tplc="4C84FD7E" w:tentative="1">
      <w:start w:val="1"/>
      <w:numFmt w:val="bullet"/>
      <w:lvlText w:val=""/>
      <w:lvlJc w:val="left"/>
      <w:pPr>
        <w:tabs>
          <w:tab w:val="num" w:pos="5760"/>
        </w:tabs>
        <w:ind w:left="5760" w:hanging="360"/>
      </w:pPr>
      <w:rPr>
        <w:rFonts w:ascii="Symbol" w:hAnsi="Symbol" w:hint="default"/>
      </w:rPr>
    </w:lvl>
    <w:lvl w:ilvl="8" w:tplc="5712B02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C75073E"/>
    <w:multiLevelType w:val="hybridMultilevel"/>
    <w:tmpl w:val="757A2C98"/>
    <w:lvl w:ilvl="0" w:tplc="FEB051E0">
      <w:numFmt w:val="decimal"/>
      <w:lvlText w:val="%1."/>
      <w:lvlJc w:val="left"/>
      <w:pPr>
        <w:ind w:left="456" w:hanging="360"/>
      </w:pPr>
      <w:rPr>
        <w:rFonts w:hint="default"/>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8" w15:restartNumberingAfterBreak="0">
    <w:nsid w:val="13D17386"/>
    <w:multiLevelType w:val="hybridMultilevel"/>
    <w:tmpl w:val="649E746C"/>
    <w:lvl w:ilvl="0" w:tplc="4CFA9922">
      <w:start w:val="1"/>
      <w:numFmt w:val="bullet"/>
      <w:lvlText w:val=""/>
      <w:lvlJc w:val="left"/>
      <w:pPr>
        <w:ind w:left="720" w:hanging="360"/>
      </w:pPr>
      <w:rPr>
        <w:rFonts w:ascii="Wingdings" w:hAnsi="Wingdings" w:hint="default"/>
        <w:color w:val="365F91"/>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15:restartNumberingAfterBreak="0">
    <w:nsid w:val="1A8635E7"/>
    <w:multiLevelType w:val="hybridMultilevel"/>
    <w:tmpl w:val="40184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10640"/>
    <w:multiLevelType w:val="hybridMultilevel"/>
    <w:tmpl w:val="F5A8E994"/>
    <w:lvl w:ilvl="0" w:tplc="FD4C0202">
      <w:start w:val="1"/>
      <w:numFmt w:val="bullet"/>
      <w:lvlText w:val=""/>
      <w:lvlJc w:val="left"/>
      <w:pPr>
        <w:ind w:left="720" w:hanging="360"/>
      </w:pPr>
      <w:rPr>
        <w:rFonts w:ascii="Wingdings" w:hAnsi="Wingdings" w:hint="default"/>
        <w:color w:val="336699"/>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1" w15:restartNumberingAfterBreak="0">
    <w:nsid w:val="1BB10C6F"/>
    <w:multiLevelType w:val="hybridMultilevel"/>
    <w:tmpl w:val="4EA6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026E27"/>
    <w:multiLevelType w:val="multilevel"/>
    <w:tmpl w:val="4EC0A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640BB8"/>
    <w:multiLevelType w:val="hybridMultilevel"/>
    <w:tmpl w:val="1BD638DE"/>
    <w:lvl w:ilvl="0" w:tplc="82C891D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B33E2C"/>
    <w:multiLevelType w:val="hybridMultilevel"/>
    <w:tmpl w:val="99C24A6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 w15:restartNumberingAfterBreak="0">
    <w:nsid w:val="27FC2954"/>
    <w:multiLevelType w:val="hybridMultilevel"/>
    <w:tmpl w:val="6E6E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A31D01"/>
    <w:multiLevelType w:val="hybridMultilevel"/>
    <w:tmpl w:val="BBC65534"/>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AF14E2"/>
    <w:multiLevelType w:val="hybridMultilevel"/>
    <w:tmpl w:val="B746A0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E065336"/>
    <w:multiLevelType w:val="hybridMultilevel"/>
    <w:tmpl w:val="1C928B5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0434935"/>
    <w:multiLevelType w:val="multilevel"/>
    <w:tmpl w:val="9676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B26013"/>
    <w:multiLevelType w:val="hybridMultilevel"/>
    <w:tmpl w:val="12466F28"/>
    <w:lvl w:ilvl="0" w:tplc="04090003">
      <w:start w:val="1"/>
      <w:numFmt w:val="bullet"/>
      <w:lvlText w:val="o"/>
      <w:lvlJc w:val="left"/>
      <w:pPr>
        <w:ind w:left="805" w:hanging="360"/>
      </w:pPr>
      <w:rPr>
        <w:rFonts w:ascii="Courier New" w:hAnsi="Courier New" w:hint="default"/>
      </w:rPr>
    </w:lvl>
    <w:lvl w:ilvl="1" w:tplc="04090003" w:tentative="1">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21" w15:restartNumberingAfterBreak="0">
    <w:nsid w:val="353A2874"/>
    <w:multiLevelType w:val="multilevel"/>
    <w:tmpl w:val="4E047644"/>
    <w:lvl w:ilvl="0">
      <w:start w:val="1"/>
      <w:numFmt w:val="bullet"/>
      <w:lvlText w:val="o"/>
      <w:lvlJc w:val="left"/>
      <w:pPr>
        <w:ind w:left="720" w:hanging="360"/>
      </w:pPr>
      <w:rPr>
        <w:rFonts w:ascii="Courier New" w:eastAsia="Courier New" w:hAnsi="Courier New" w:cs="Courier New"/>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75D2466"/>
    <w:multiLevelType w:val="multilevel"/>
    <w:tmpl w:val="BA9222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7F31486"/>
    <w:multiLevelType w:val="hybridMultilevel"/>
    <w:tmpl w:val="A640610E"/>
    <w:lvl w:ilvl="0" w:tplc="01E4BED6">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4" w15:restartNumberingAfterBreak="0">
    <w:nsid w:val="393C77CC"/>
    <w:multiLevelType w:val="hybridMultilevel"/>
    <w:tmpl w:val="44C48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670D4B"/>
    <w:multiLevelType w:val="hybridMultilevel"/>
    <w:tmpl w:val="4822B70E"/>
    <w:lvl w:ilvl="0" w:tplc="0D7A3EA0">
      <w:start w:val="1"/>
      <w:numFmt w:val="bullet"/>
      <w:lvlText w:val=""/>
      <w:lvlPicBulletId w:val="0"/>
      <w:lvlJc w:val="left"/>
      <w:pPr>
        <w:tabs>
          <w:tab w:val="num" w:pos="720"/>
        </w:tabs>
        <w:ind w:left="720" w:hanging="360"/>
      </w:pPr>
      <w:rPr>
        <w:rFonts w:ascii="Symbol" w:hAnsi="Symbol" w:hint="default"/>
      </w:rPr>
    </w:lvl>
    <w:lvl w:ilvl="1" w:tplc="CF64E63C" w:tentative="1">
      <w:start w:val="1"/>
      <w:numFmt w:val="bullet"/>
      <w:lvlText w:val=""/>
      <w:lvlJc w:val="left"/>
      <w:pPr>
        <w:tabs>
          <w:tab w:val="num" w:pos="1440"/>
        </w:tabs>
        <w:ind w:left="1440" w:hanging="360"/>
      </w:pPr>
      <w:rPr>
        <w:rFonts w:ascii="Symbol" w:hAnsi="Symbol" w:hint="default"/>
      </w:rPr>
    </w:lvl>
    <w:lvl w:ilvl="2" w:tplc="07AA5288" w:tentative="1">
      <w:start w:val="1"/>
      <w:numFmt w:val="bullet"/>
      <w:lvlText w:val=""/>
      <w:lvlJc w:val="left"/>
      <w:pPr>
        <w:tabs>
          <w:tab w:val="num" w:pos="2160"/>
        </w:tabs>
        <w:ind w:left="2160" w:hanging="360"/>
      </w:pPr>
      <w:rPr>
        <w:rFonts w:ascii="Symbol" w:hAnsi="Symbol" w:hint="default"/>
      </w:rPr>
    </w:lvl>
    <w:lvl w:ilvl="3" w:tplc="C68C715C" w:tentative="1">
      <w:start w:val="1"/>
      <w:numFmt w:val="bullet"/>
      <w:lvlText w:val=""/>
      <w:lvlJc w:val="left"/>
      <w:pPr>
        <w:tabs>
          <w:tab w:val="num" w:pos="2880"/>
        </w:tabs>
        <w:ind w:left="2880" w:hanging="360"/>
      </w:pPr>
      <w:rPr>
        <w:rFonts w:ascii="Symbol" w:hAnsi="Symbol" w:hint="default"/>
      </w:rPr>
    </w:lvl>
    <w:lvl w:ilvl="4" w:tplc="398AD4E2" w:tentative="1">
      <w:start w:val="1"/>
      <w:numFmt w:val="bullet"/>
      <w:lvlText w:val=""/>
      <w:lvlJc w:val="left"/>
      <w:pPr>
        <w:tabs>
          <w:tab w:val="num" w:pos="3600"/>
        </w:tabs>
        <w:ind w:left="3600" w:hanging="360"/>
      </w:pPr>
      <w:rPr>
        <w:rFonts w:ascii="Symbol" w:hAnsi="Symbol" w:hint="default"/>
      </w:rPr>
    </w:lvl>
    <w:lvl w:ilvl="5" w:tplc="61EC1C08" w:tentative="1">
      <w:start w:val="1"/>
      <w:numFmt w:val="bullet"/>
      <w:lvlText w:val=""/>
      <w:lvlJc w:val="left"/>
      <w:pPr>
        <w:tabs>
          <w:tab w:val="num" w:pos="4320"/>
        </w:tabs>
        <w:ind w:left="4320" w:hanging="360"/>
      </w:pPr>
      <w:rPr>
        <w:rFonts w:ascii="Symbol" w:hAnsi="Symbol" w:hint="default"/>
      </w:rPr>
    </w:lvl>
    <w:lvl w:ilvl="6" w:tplc="E5E41EF6" w:tentative="1">
      <w:start w:val="1"/>
      <w:numFmt w:val="bullet"/>
      <w:lvlText w:val=""/>
      <w:lvlJc w:val="left"/>
      <w:pPr>
        <w:tabs>
          <w:tab w:val="num" w:pos="5040"/>
        </w:tabs>
        <w:ind w:left="5040" w:hanging="360"/>
      </w:pPr>
      <w:rPr>
        <w:rFonts w:ascii="Symbol" w:hAnsi="Symbol" w:hint="default"/>
      </w:rPr>
    </w:lvl>
    <w:lvl w:ilvl="7" w:tplc="2668BB3C" w:tentative="1">
      <w:start w:val="1"/>
      <w:numFmt w:val="bullet"/>
      <w:lvlText w:val=""/>
      <w:lvlJc w:val="left"/>
      <w:pPr>
        <w:tabs>
          <w:tab w:val="num" w:pos="5760"/>
        </w:tabs>
        <w:ind w:left="5760" w:hanging="360"/>
      </w:pPr>
      <w:rPr>
        <w:rFonts w:ascii="Symbol" w:hAnsi="Symbol" w:hint="default"/>
      </w:rPr>
    </w:lvl>
    <w:lvl w:ilvl="8" w:tplc="6AD04AEC"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3F944B2D"/>
    <w:multiLevelType w:val="hybridMultilevel"/>
    <w:tmpl w:val="7A685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B21495"/>
    <w:multiLevelType w:val="hybridMultilevel"/>
    <w:tmpl w:val="B73E47B0"/>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28" w15:restartNumberingAfterBreak="0">
    <w:nsid w:val="425F06E4"/>
    <w:multiLevelType w:val="hybridMultilevel"/>
    <w:tmpl w:val="BB24ED2C"/>
    <w:lvl w:ilvl="0" w:tplc="D65036C6">
      <w:start w:val="1"/>
      <w:numFmt w:val="upperLetter"/>
      <w:lvlText w:val="%1."/>
      <w:lvlJc w:val="left"/>
      <w:pPr>
        <w:ind w:left="456" w:hanging="360"/>
      </w:pPr>
      <w:rPr>
        <w:rFonts w:hint="default"/>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29" w15:restartNumberingAfterBreak="0">
    <w:nsid w:val="44A70A01"/>
    <w:multiLevelType w:val="hybridMultilevel"/>
    <w:tmpl w:val="E768FE6C"/>
    <w:lvl w:ilvl="0" w:tplc="4CFA9922">
      <w:start w:val="1"/>
      <w:numFmt w:val="bullet"/>
      <w:lvlText w:val=""/>
      <w:lvlJc w:val="left"/>
      <w:pPr>
        <w:ind w:left="864" w:hanging="360"/>
      </w:pPr>
      <w:rPr>
        <w:rFonts w:ascii="Wingdings" w:hAnsi="Wingdings" w:hint="default"/>
        <w:color w:val="365F91"/>
      </w:rPr>
    </w:lvl>
    <w:lvl w:ilvl="1" w:tplc="141A0003" w:tentative="1">
      <w:start w:val="1"/>
      <w:numFmt w:val="bullet"/>
      <w:lvlText w:val="o"/>
      <w:lvlJc w:val="left"/>
      <w:pPr>
        <w:ind w:left="1584" w:hanging="360"/>
      </w:pPr>
      <w:rPr>
        <w:rFonts w:ascii="Courier New" w:hAnsi="Courier New" w:cs="Courier New" w:hint="default"/>
      </w:rPr>
    </w:lvl>
    <w:lvl w:ilvl="2" w:tplc="141A0005" w:tentative="1">
      <w:start w:val="1"/>
      <w:numFmt w:val="bullet"/>
      <w:lvlText w:val=""/>
      <w:lvlJc w:val="left"/>
      <w:pPr>
        <w:ind w:left="2304" w:hanging="360"/>
      </w:pPr>
      <w:rPr>
        <w:rFonts w:ascii="Wingdings" w:hAnsi="Wingdings" w:hint="default"/>
      </w:rPr>
    </w:lvl>
    <w:lvl w:ilvl="3" w:tplc="141A0001" w:tentative="1">
      <w:start w:val="1"/>
      <w:numFmt w:val="bullet"/>
      <w:lvlText w:val=""/>
      <w:lvlJc w:val="left"/>
      <w:pPr>
        <w:ind w:left="3024" w:hanging="360"/>
      </w:pPr>
      <w:rPr>
        <w:rFonts w:ascii="Symbol" w:hAnsi="Symbol" w:hint="default"/>
      </w:rPr>
    </w:lvl>
    <w:lvl w:ilvl="4" w:tplc="141A0003" w:tentative="1">
      <w:start w:val="1"/>
      <w:numFmt w:val="bullet"/>
      <w:lvlText w:val="o"/>
      <w:lvlJc w:val="left"/>
      <w:pPr>
        <w:ind w:left="3744" w:hanging="360"/>
      </w:pPr>
      <w:rPr>
        <w:rFonts w:ascii="Courier New" w:hAnsi="Courier New" w:cs="Courier New" w:hint="default"/>
      </w:rPr>
    </w:lvl>
    <w:lvl w:ilvl="5" w:tplc="141A0005" w:tentative="1">
      <w:start w:val="1"/>
      <w:numFmt w:val="bullet"/>
      <w:lvlText w:val=""/>
      <w:lvlJc w:val="left"/>
      <w:pPr>
        <w:ind w:left="4464" w:hanging="360"/>
      </w:pPr>
      <w:rPr>
        <w:rFonts w:ascii="Wingdings" w:hAnsi="Wingdings" w:hint="default"/>
      </w:rPr>
    </w:lvl>
    <w:lvl w:ilvl="6" w:tplc="141A0001" w:tentative="1">
      <w:start w:val="1"/>
      <w:numFmt w:val="bullet"/>
      <w:lvlText w:val=""/>
      <w:lvlJc w:val="left"/>
      <w:pPr>
        <w:ind w:left="5184" w:hanging="360"/>
      </w:pPr>
      <w:rPr>
        <w:rFonts w:ascii="Symbol" w:hAnsi="Symbol" w:hint="default"/>
      </w:rPr>
    </w:lvl>
    <w:lvl w:ilvl="7" w:tplc="141A0003" w:tentative="1">
      <w:start w:val="1"/>
      <w:numFmt w:val="bullet"/>
      <w:lvlText w:val="o"/>
      <w:lvlJc w:val="left"/>
      <w:pPr>
        <w:ind w:left="5904" w:hanging="360"/>
      </w:pPr>
      <w:rPr>
        <w:rFonts w:ascii="Courier New" w:hAnsi="Courier New" w:cs="Courier New" w:hint="default"/>
      </w:rPr>
    </w:lvl>
    <w:lvl w:ilvl="8" w:tplc="141A0005" w:tentative="1">
      <w:start w:val="1"/>
      <w:numFmt w:val="bullet"/>
      <w:lvlText w:val=""/>
      <w:lvlJc w:val="left"/>
      <w:pPr>
        <w:ind w:left="6624" w:hanging="360"/>
      </w:pPr>
      <w:rPr>
        <w:rFonts w:ascii="Wingdings" w:hAnsi="Wingdings" w:hint="default"/>
      </w:rPr>
    </w:lvl>
  </w:abstractNum>
  <w:abstractNum w:abstractNumId="30" w15:restartNumberingAfterBreak="0">
    <w:nsid w:val="45296C9E"/>
    <w:multiLevelType w:val="multilevel"/>
    <w:tmpl w:val="74185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532566E"/>
    <w:multiLevelType w:val="hybridMultilevel"/>
    <w:tmpl w:val="708E67F6"/>
    <w:lvl w:ilvl="0" w:tplc="6EA2A020">
      <w:start w:val="1"/>
      <w:numFmt w:val="upperLetter"/>
      <w:lvlText w:val="%1."/>
      <w:lvlJc w:val="left"/>
      <w:pPr>
        <w:ind w:left="456" w:hanging="360"/>
      </w:pPr>
      <w:rPr>
        <w:rFonts w:hint="default"/>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32" w15:restartNumberingAfterBreak="0">
    <w:nsid w:val="471E0EAB"/>
    <w:multiLevelType w:val="multilevel"/>
    <w:tmpl w:val="BBF434D6"/>
    <w:lvl w:ilvl="0">
      <w:start w:val="1"/>
      <w:numFmt w:val="bullet"/>
      <w:lvlText w:val="o"/>
      <w:lvlJc w:val="left"/>
      <w:pPr>
        <w:ind w:left="720" w:hanging="360"/>
      </w:pPr>
      <w:rPr>
        <w:rFonts w:ascii="Courier New" w:eastAsia="Courier New" w:hAnsi="Courier New" w:cs="Courier New"/>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9132B25"/>
    <w:multiLevelType w:val="hybridMultilevel"/>
    <w:tmpl w:val="BD9C9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EE791E"/>
    <w:multiLevelType w:val="hybridMultilevel"/>
    <w:tmpl w:val="A49A3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35" w15:restartNumberingAfterBreak="0">
    <w:nsid w:val="4B6112C0"/>
    <w:multiLevelType w:val="hybridMultilevel"/>
    <w:tmpl w:val="19B23060"/>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9D2EFC"/>
    <w:multiLevelType w:val="multilevel"/>
    <w:tmpl w:val="46823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CC6CBE"/>
    <w:multiLevelType w:val="hybridMultilevel"/>
    <w:tmpl w:val="FB9E81A0"/>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38" w15:restartNumberingAfterBreak="0">
    <w:nsid w:val="591E248A"/>
    <w:multiLevelType w:val="hybridMultilevel"/>
    <w:tmpl w:val="F9D4F6C8"/>
    <w:lvl w:ilvl="0" w:tplc="4CFA9922">
      <w:start w:val="1"/>
      <w:numFmt w:val="bullet"/>
      <w:lvlText w:val=""/>
      <w:lvlJc w:val="left"/>
      <w:pPr>
        <w:ind w:left="805" w:hanging="360"/>
      </w:pPr>
      <w:rPr>
        <w:rFonts w:ascii="Wingdings" w:hAnsi="Wingdings" w:hint="default"/>
        <w:color w:val="365F91"/>
      </w:rPr>
    </w:lvl>
    <w:lvl w:ilvl="1" w:tplc="04090003" w:tentative="1">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39" w15:restartNumberingAfterBreak="0">
    <w:nsid w:val="5B3662F1"/>
    <w:multiLevelType w:val="hybridMultilevel"/>
    <w:tmpl w:val="1AAC7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40" w15:restartNumberingAfterBreak="0">
    <w:nsid w:val="5CE219A2"/>
    <w:multiLevelType w:val="hybridMultilevel"/>
    <w:tmpl w:val="0EF8A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557147"/>
    <w:multiLevelType w:val="hybridMultilevel"/>
    <w:tmpl w:val="071C2768"/>
    <w:lvl w:ilvl="0" w:tplc="5436F9A6">
      <w:start w:val="1"/>
      <w:numFmt w:val="bullet"/>
      <w:lvlText w:val=""/>
      <w:lvlJc w:val="center"/>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42" w15:restartNumberingAfterBreak="0">
    <w:nsid w:val="6391085F"/>
    <w:multiLevelType w:val="hybridMultilevel"/>
    <w:tmpl w:val="C8B210EC"/>
    <w:lvl w:ilvl="0" w:tplc="E8DCD8E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684B643C"/>
    <w:multiLevelType w:val="hybridMultilevel"/>
    <w:tmpl w:val="96E66EEC"/>
    <w:lvl w:ilvl="0" w:tplc="0409000F">
      <w:start w:val="1"/>
      <w:numFmt w:val="decimal"/>
      <w:lvlText w:val="%1."/>
      <w:lvlJc w:val="left"/>
      <w:pPr>
        <w:ind w:left="72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AD954BA"/>
    <w:multiLevelType w:val="hybridMultilevel"/>
    <w:tmpl w:val="D01C81BC"/>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52036C"/>
    <w:multiLevelType w:val="hybridMultilevel"/>
    <w:tmpl w:val="CA0A7DE8"/>
    <w:lvl w:ilvl="0" w:tplc="A0CE67E6">
      <w:numFmt w:val="decimal"/>
      <w:lvlText w:val="%1."/>
      <w:lvlJc w:val="left"/>
      <w:pPr>
        <w:ind w:left="405" w:hanging="360"/>
      </w:pPr>
      <w:rPr>
        <w:rFonts w:hint="default"/>
        <w:b/>
        <w:bCs/>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7" w15:restartNumberingAfterBreak="0">
    <w:nsid w:val="6B584BF6"/>
    <w:multiLevelType w:val="hybridMultilevel"/>
    <w:tmpl w:val="E79000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33C211E"/>
    <w:multiLevelType w:val="hybridMultilevel"/>
    <w:tmpl w:val="57CCA062"/>
    <w:lvl w:ilvl="0" w:tplc="64D83728">
      <w:start w:val="1"/>
      <w:numFmt w:val="upperLetter"/>
      <w:lvlText w:val="%1."/>
      <w:lvlJc w:val="left"/>
      <w:pPr>
        <w:ind w:left="456" w:hanging="360"/>
      </w:pPr>
      <w:rPr>
        <w:rFonts w:hint="default"/>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49"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7BAF3496"/>
    <w:multiLevelType w:val="hybridMultilevel"/>
    <w:tmpl w:val="54B89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20"/>
  </w:num>
  <w:num w:numId="3">
    <w:abstractNumId w:val="13"/>
  </w:num>
  <w:num w:numId="4">
    <w:abstractNumId w:val="25"/>
  </w:num>
  <w:num w:numId="5">
    <w:abstractNumId w:val="6"/>
  </w:num>
  <w:num w:numId="6">
    <w:abstractNumId w:val="38"/>
  </w:num>
  <w:num w:numId="7">
    <w:abstractNumId w:val="45"/>
  </w:num>
  <w:num w:numId="8">
    <w:abstractNumId w:val="41"/>
  </w:num>
  <w:num w:numId="9">
    <w:abstractNumId w:val="10"/>
  </w:num>
  <w:num w:numId="10">
    <w:abstractNumId w:val="40"/>
  </w:num>
  <w:num w:numId="11">
    <w:abstractNumId w:val="50"/>
  </w:num>
  <w:num w:numId="12">
    <w:abstractNumId w:val="17"/>
  </w:num>
  <w:num w:numId="13">
    <w:abstractNumId w:val="24"/>
  </w:num>
  <w:num w:numId="14">
    <w:abstractNumId w:val="27"/>
  </w:num>
  <w:num w:numId="15">
    <w:abstractNumId w:val="47"/>
  </w:num>
  <w:num w:numId="16">
    <w:abstractNumId w:val="5"/>
  </w:num>
  <w:num w:numId="17">
    <w:abstractNumId w:val="33"/>
  </w:num>
  <w:num w:numId="18">
    <w:abstractNumId w:val="22"/>
  </w:num>
  <w:num w:numId="19">
    <w:abstractNumId w:val="36"/>
  </w:num>
  <w:num w:numId="20">
    <w:abstractNumId w:val="12"/>
  </w:num>
  <w:num w:numId="21">
    <w:abstractNumId w:val="2"/>
  </w:num>
  <w:num w:numId="22">
    <w:abstractNumId w:val="16"/>
  </w:num>
  <w:num w:numId="23">
    <w:abstractNumId w:val="35"/>
  </w:num>
  <w:num w:numId="24">
    <w:abstractNumId w:val="15"/>
  </w:num>
  <w:num w:numId="25">
    <w:abstractNumId w:val="4"/>
  </w:num>
  <w:num w:numId="26">
    <w:abstractNumId w:val="46"/>
  </w:num>
  <w:num w:numId="27">
    <w:abstractNumId w:val="7"/>
  </w:num>
  <w:num w:numId="28">
    <w:abstractNumId w:val="3"/>
  </w:num>
  <w:num w:numId="29">
    <w:abstractNumId w:val="23"/>
  </w:num>
  <w:num w:numId="30">
    <w:abstractNumId w:val="31"/>
  </w:num>
  <w:num w:numId="31">
    <w:abstractNumId w:val="28"/>
  </w:num>
  <w:num w:numId="32">
    <w:abstractNumId w:val="42"/>
  </w:num>
  <w:num w:numId="33">
    <w:abstractNumId w:val="48"/>
  </w:num>
  <w:num w:numId="34">
    <w:abstractNumId w:val="18"/>
  </w:num>
  <w:num w:numId="35">
    <w:abstractNumId w:val="37"/>
  </w:num>
  <w:num w:numId="36">
    <w:abstractNumId w:val="34"/>
  </w:num>
  <w:num w:numId="37">
    <w:abstractNumId w:val="14"/>
  </w:num>
  <w:num w:numId="38">
    <w:abstractNumId w:val="39"/>
  </w:num>
  <w:num w:numId="39">
    <w:abstractNumId w:val="11"/>
  </w:num>
  <w:num w:numId="40">
    <w:abstractNumId w:val="8"/>
  </w:num>
  <w:num w:numId="41">
    <w:abstractNumId w:val="29"/>
  </w:num>
  <w:num w:numId="42">
    <w:abstractNumId w:val="49"/>
  </w:num>
  <w:num w:numId="43">
    <w:abstractNumId w:val="43"/>
  </w:num>
  <w:num w:numId="44">
    <w:abstractNumId w:val="1"/>
  </w:num>
  <w:num w:numId="45">
    <w:abstractNumId w:val="32"/>
  </w:num>
  <w:num w:numId="46">
    <w:abstractNumId w:val="21"/>
  </w:num>
  <w:num w:numId="47">
    <w:abstractNumId w:val="30"/>
  </w:num>
  <w:num w:numId="48">
    <w:abstractNumId w:val="9"/>
  </w:num>
  <w:num w:numId="49">
    <w:abstractNumId w:val="0"/>
  </w:num>
  <w:num w:numId="50">
    <w:abstractNumId w:val="26"/>
  </w:num>
  <w:num w:numId="51">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813"/>
    <w:rsid w:val="000032EB"/>
    <w:rsid w:val="000128CE"/>
    <w:rsid w:val="00012BA1"/>
    <w:rsid w:val="000136C8"/>
    <w:rsid w:val="0001388C"/>
    <w:rsid w:val="00017E10"/>
    <w:rsid w:val="00024267"/>
    <w:rsid w:val="00024352"/>
    <w:rsid w:val="000319B3"/>
    <w:rsid w:val="00041095"/>
    <w:rsid w:val="000433A7"/>
    <w:rsid w:val="00043BEF"/>
    <w:rsid w:val="00044B7B"/>
    <w:rsid w:val="00050A53"/>
    <w:rsid w:val="00052A66"/>
    <w:rsid w:val="00060829"/>
    <w:rsid w:val="00062117"/>
    <w:rsid w:val="00062889"/>
    <w:rsid w:val="0006294D"/>
    <w:rsid w:val="00063121"/>
    <w:rsid w:val="00065129"/>
    <w:rsid w:val="000660EC"/>
    <w:rsid w:val="00066E4C"/>
    <w:rsid w:val="00067A0B"/>
    <w:rsid w:val="00073C34"/>
    <w:rsid w:val="00082D00"/>
    <w:rsid w:val="0008483E"/>
    <w:rsid w:val="00084C07"/>
    <w:rsid w:val="000A054B"/>
    <w:rsid w:val="000A0D62"/>
    <w:rsid w:val="000A56BB"/>
    <w:rsid w:val="000A764C"/>
    <w:rsid w:val="000B14DD"/>
    <w:rsid w:val="000B24C4"/>
    <w:rsid w:val="000C7A8C"/>
    <w:rsid w:val="000D11CA"/>
    <w:rsid w:val="000D1A9B"/>
    <w:rsid w:val="000E093E"/>
    <w:rsid w:val="000E5613"/>
    <w:rsid w:val="000E730D"/>
    <w:rsid w:val="000F128B"/>
    <w:rsid w:val="0010522D"/>
    <w:rsid w:val="001062DF"/>
    <w:rsid w:val="001075A9"/>
    <w:rsid w:val="00110030"/>
    <w:rsid w:val="0011182E"/>
    <w:rsid w:val="00112CF9"/>
    <w:rsid w:val="00120008"/>
    <w:rsid w:val="00121159"/>
    <w:rsid w:val="00126F03"/>
    <w:rsid w:val="0013471F"/>
    <w:rsid w:val="00134E9F"/>
    <w:rsid w:val="00145A9A"/>
    <w:rsid w:val="00150EB7"/>
    <w:rsid w:val="00155E34"/>
    <w:rsid w:val="00157DF8"/>
    <w:rsid w:val="00161A40"/>
    <w:rsid w:val="00170B0A"/>
    <w:rsid w:val="00171BDF"/>
    <w:rsid w:val="0018481B"/>
    <w:rsid w:val="0018579C"/>
    <w:rsid w:val="0018700F"/>
    <w:rsid w:val="00192EF2"/>
    <w:rsid w:val="00194034"/>
    <w:rsid w:val="001A4294"/>
    <w:rsid w:val="001B046D"/>
    <w:rsid w:val="001C3951"/>
    <w:rsid w:val="001C5254"/>
    <w:rsid w:val="001D1DA0"/>
    <w:rsid w:val="001D7D64"/>
    <w:rsid w:val="001E0E3C"/>
    <w:rsid w:val="001E1EA0"/>
    <w:rsid w:val="001E5B34"/>
    <w:rsid w:val="001E5EF1"/>
    <w:rsid w:val="001E614E"/>
    <w:rsid w:val="001F3B73"/>
    <w:rsid w:val="00200EFB"/>
    <w:rsid w:val="0020116D"/>
    <w:rsid w:val="00202EBD"/>
    <w:rsid w:val="00205795"/>
    <w:rsid w:val="002100CE"/>
    <w:rsid w:val="002107C9"/>
    <w:rsid w:val="002146F6"/>
    <w:rsid w:val="00214B00"/>
    <w:rsid w:val="00214B05"/>
    <w:rsid w:val="00214B7A"/>
    <w:rsid w:val="00216B80"/>
    <w:rsid w:val="0022054E"/>
    <w:rsid w:val="00226EA0"/>
    <w:rsid w:val="0022747E"/>
    <w:rsid w:val="0023158B"/>
    <w:rsid w:val="00236B91"/>
    <w:rsid w:val="00241BDC"/>
    <w:rsid w:val="002474A7"/>
    <w:rsid w:val="00247C9D"/>
    <w:rsid w:val="00261418"/>
    <w:rsid w:val="002615C8"/>
    <w:rsid w:val="00261AFF"/>
    <w:rsid w:val="00262A9D"/>
    <w:rsid w:val="00275593"/>
    <w:rsid w:val="00280AFE"/>
    <w:rsid w:val="002836E3"/>
    <w:rsid w:val="00285056"/>
    <w:rsid w:val="00285C84"/>
    <w:rsid w:val="002927F8"/>
    <w:rsid w:val="00293942"/>
    <w:rsid w:val="00293B88"/>
    <w:rsid w:val="0029786D"/>
    <w:rsid w:val="002C14FE"/>
    <w:rsid w:val="002C2506"/>
    <w:rsid w:val="002C6AD9"/>
    <w:rsid w:val="002D1C58"/>
    <w:rsid w:val="002E0089"/>
    <w:rsid w:val="002E31B4"/>
    <w:rsid w:val="002E59BE"/>
    <w:rsid w:val="002E67DE"/>
    <w:rsid w:val="002E7DD2"/>
    <w:rsid w:val="002F1571"/>
    <w:rsid w:val="002F5C81"/>
    <w:rsid w:val="00307D41"/>
    <w:rsid w:val="00311243"/>
    <w:rsid w:val="00320054"/>
    <w:rsid w:val="0032174C"/>
    <w:rsid w:val="00332356"/>
    <w:rsid w:val="00337024"/>
    <w:rsid w:val="00344330"/>
    <w:rsid w:val="003458E6"/>
    <w:rsid w:val="00346943"/>
    <w:rsid w:val="0035071B"/>
    <w:rsid w:val="0035585B"/>
    <w:rsid w:val="00361AB5"/>
    <w:rsid w:val="00365613"/>
    <w:rsid w:val="0037056D"/>
    <w:rsid w:val="00370C59"/>
    <w:rsid w:val="00373749"/>
    <w:rsid w:val="003751C8"/>
    <w:rsid w:val="003771A0"/>
    <w:rsid w:val="00377855"/>
    <w:rsid w:val="00381289"/>
    <w:rsid w:val="0038423C"/>
    <w:rsid w:val="00385999"/>
    <w:rsid w:val="0038629B"/>
    <w:rsid w:val="00386BCC"/>
    <w:rsid w:val="003918E7"/>
    <w:rsid w:val="00391E39"/>
    <w:rsid w:val="00393429"/>
    <w:rsid w:val="0039450C"/>
    <w:rsid w:val="00396FD8"/>
    <w:rsid w:val="003970C4"/>
    <w:rsid w:val="003A0A65"/>
    <w:rsid w:val="003A2CAA"/>
    <w:rsid w:val="003A2CCA"/>
    <w:rsid w:val="003A4F14"/>
    <w:rsid w:val="003B2305"/>
    <w:rsid w:val="003B5168"/>
    <w:rsid w:val="003B6B68"/>
    <w:rsid w:val="003C1F44"/>
    <w:rsid w:val="003C527F"/>
    <w:rsid w:val="003C73E7"/>
    <w:rsid w:val="003D34E9"/>
    <w:rsid w:val="003D5641"/>
    <w:rsid w:val="003E2722"/>
    <w:rsid w:val="003E5752"/>
    <w:rsid w:val="003E5A12"/>
    <w:rsid w:val="003E600E"/>
    <w:rsid w:val="003F0B31"/>
    <w:rsid w:val="003F21C2"/>
    <w:rsid w:val="00402A1F"/>
    <w:rsid w:val="00411586"/>
    <w:rsid w:val="00417FA6"/>
    <w:rsid w:val="004202BE"/>
    <w:rsid w:val="004213B8"/>
    <w:rsid w:val="00422D6F"/>
    <w:rsid w:val="00423C03"/>
    <w:rsid w:val="0043088B"/>
    <w:rsid w:val="004328C1"/>
    <w:rsid w:val="00434D33"/>
    <w:rsid w:val="004358C6"/>
    <w:rsid w:val="00436DAB"/>
    <w:rsid w:val="004504E6"/>
    <w:rsid w:val="00453637"/>
    <w:rsid w:val="00457237"/>
    <w:rsid w:val="00460D6E"/>
    <w:rsid w:val="00462484"/>
    <w:rsid w:val="00472A53"/>
    <w:rsid w:val="00472B8B"/>
    <w:rsid w:val="0048486F"/>
    <w:rsid w:val="00484E75"/>
    <w:rsid w:val="004907A2"/>
    <w:rsid w:val="0049104B"/>
    <w:rsid w:val="004950DB"/>
    <w:rsid w:val="004A0C82"/>
    <w:rsid w:val="004A4488"/>
    <w:rsid w:val="004A6A19"/>
    <w:rsid w:val="004A7988"/>
    <w:rsid w:val="004B1252"/>
    <w:rsid w:val="004C277E"/>
    <w:rsid w:val="004C309B"/>
    <w:rsid w:val="004C4778"/>
    <w:rsid w:val="004C6317"/>
    <w:rsid w:val="004C7192"/>
    <w:rsid w:val="004D081E"/>
    <w:rsid w:val="004D17C3"/>
    <w:rsid w:val="004D2551"/>
    <w:rsid w:val="004D3670"/>
    <w:rsid w:val="004D4776"/>
    <w:rsid w:val="004E0AA5"/>
    <w:rsid w:val="004E721E"/>
    <w:rsid w:val="004F3CB8"/>
    <w:rsid w:val="004F66E8"/>
    <w:rsid w:val="005044D5"/>
    <w:rsid w:val="00506CED"/>
    <w:rsid w:val="00510000"/>
    <w:rsid w:val="005135B7"/>
    <w:rsid w:val="0051394D"/>
    <w:rsid w:val="005238D1"/>
    <w:rsid w:val="00526A43"/>
    <w:rsid w:val="00526CA6"/>
    <w:rsid w:val="00545338"/>
    <w:rsid w:val="00546A96"/>
    <w:rsid w:val="005477AC"/>
    <w:rsid w:val="00553453"/>
    <w:rsid w:val="00555670"/>
    <w:rsid w:val="00556391"/>
    <w:rsid w:val="00557528"/>
    <w:rsid w:val="00557F8F"/>
    <w:rsid w:val="00563D93"/>
    <w:rsid w:val="005764F0"/>
    <w:rsid w:val="00582211"/>
    <w:rsid w:val="0058222A"/>
    <w:rsid w:val="00583C3E"/>
    <w:rsid w:val="0059734E"/>
    <w:rsid w:val="005B14E6"/>
    <w:rsid w:val="005B1DAF"/>
    <w:rsid w:val="005B6447"/>
    <w:rsid w:val="005C036E"/>
    <w:rsid w:val="005C0B07"/>
    <w:rsid w:val="005C168F"/>
    <w:rsid w:val="005C1D41"/>
    <w:rsid w:val="005C2274"/>
    <w:rsid w:val="005D59AD"/>
    <w:rsid w:val="005F2834"/>
    <w:rsid w:val="005F30EC"/>
    <w:rsid w:val="005F5106"/>
    <w:rsid w:val="006025F4"/>
    <w:rsid w:val="006162B7"/>
    <w:rsid w:val="00623E43"/>
    <w:rsid w:val="00632B49"/>
    <w:rsid w:val="00632C9C"/>
    <w:rsid w:val="00633021"/>
    <w:rsid w:val="0063311D"/>
    <w:rsid w:val="0063484A"/>
    <w:rsid w:val="00635EC7"/>
    <w:rsid w:val="0063620B"/>
    <w:rsid w:val="006368A9"/>
    <w:rsid w:val="00641605"/>
    <w:rsid w:val="00643632"/>
    <w:rsid w:val="00643F42"/>
    <w:rsid w:val="00651915"/>
    <w:rsid w:val="00654572"/>
    <w:rsid w:val="0065566E"/>
    <w:rsid w:val="00655BAD"/>
    <w:rsid w:val="0065666A"/>
    <w:rsid w:val="006579FE"/>
    <w:rsid w:val="00662664"/>
    <w:rsid w:val="00662887"/>
    <w:rsid w:val="006674F9"/>
    <w:rsid w:val="0067248D"/>
    <w:rsid w:val="00672813"/>
    <w:rsid w:val="00674EAC"/>
    <w:rsid w:val="006876A9"/>
    <w:rsid w:val="00694F43"/>
    <w:rsid w:val="006A150B"/>
    <w:rsid w:val="006A4515"/>
    <w:rsid w:val="006A4B44"/>
    <w:rsid w:val="006B4142"/>
    <w:rsid w:val="006B4D0F"/>
    <w:rsid w:val="006B5C8E"/>
    <w:rsid w:val="006C2F3A"/>
    <w:rsid w:val="006C55BB"/>
    <w:rsid w:val="006D0AD2"/>
    <w:rsid w:val="006D23FC"/>
    <w:rsid w:val="006D50CE"/>
    <w:rsid w:val="006D6B8C"/>
    <w:rsid w:val="006E3344"/>
    <w:rsid w:val="006F61B3"/>
    <w:rsid w:val="007050EF"/>
    <w:rsid w:val="00706A30"/>
    <w:rsid w:val="007115B5"/>
    <w:rsid w:val="00716BB0"/>
    <w:rsid w:val="00721DC5"/>
    <w:rsid w:val="0072569D"/>
    <w:rsid w:val="007267AD"/>
    <w:rsid w:val="00731BA7"/>
    <w:rsid w:val="007345C8"/>
    <w:rsid w:val="007519F9"/>
    <w:rsid w:val="0075301B"/>
    <w:rsid w:val="0076589D"/>
    <w:rsid w:val="00765D59"/>
    <w:rsid w:val="00766507"/>
    <w:rsid w:val="00770040"/>
    <w:rsid w:val="00773F35"/>
    <w:rsid w:val="00775D24"/>
    <w:rsid w:val="00775FF6"/>
    <w:rsid w:val="00777D5C"/>
    <w:rsid w:val="007815AB"/>
    <w:rsid w:val="0078792D"/>
    <w:rsid w:val="007942CB"/>
    <w:rsid w:val="00796D6A"/>
    <w:rsid w:val="007A0BA9"/>
    <w:rsid w:val="007B21EA"/>
    <w:rsid w:val="007B36A2"/>
    <w:rsid w:val="007B3F07"/>
    <w:rsid w:val="007B63F5"/>
    <w:rsid w:val="007C027B"/>
    <w:rsid w:val="007C1C20"/>
    <w:rsid w:val="007C3526"/>
    <w:rsid w:val="007C62EC"/>
    <w:rsid w:val="007D25E8"/>
    <w:rsid w:val="007D2830"/>
    <w:rsid w:val="007D37A6"/>
    <w:rsid w:val="007D788F"/>
    <w:rsid w:val="007E0332"/>
    <w:rsid w:val="007E171A"/>
    <w:rsid w:val="007E1AB1"/>
    <w:rsid w:val="007E3A0B"/>
    <w:rsid w:val="00801CE1"/>
    <w:rsid w:val="008053CF"/>
    <w:rsid w:val="00811F88"/>
    <w:rsid w:val="008168B6"/>
    <w:rsid w:val="0082250C"/>
    <w:rsid w:val="00830F7E"/>
    <w:rsid w:val="00832E10"/>
    <w:rsid w:val="00843362"/>
    <w:rsid w:val="00850ECD"/>
    <w:rsid w:val="00854BC1"/>
    <w:rsid w:val="00860698"/>
    <w:rsid w:val="00870A00"/>
    <w:rsid w:val="00875351"/>
    <w:rsid w:val="00875516"/>
    <w:rsid w:val="008774C8"/>
    <w:rsid w:val="00881861"/>
    <w:rsid w:val="008843FC"/>
    <w:rsid w:val="00885A97"/>
    <w:rsid w:val="00891324"/>
    <w:rsid w:val="00894548"/>
    <w:rsid w:val="008A1DE3"/>
    <w:rsid w:val="008B466D"/>
    <w:rsid w:val="008B6AE1"/>
    <w:rsid w:val="008C43E2"/>
    <w:rsid w:val="008D3478"/>
    <w:rsid w:val="008D3F9D"/>
    <w:rsid w:val="008D5B30"/>
    <w:rsid w:val="008E1F50"/>
    <w:rsid w:val="008E387C"/>
    <w:rsid w:val="008E5E31"/>
    <w:rsid w:val="008E622F"/>
    <w:rsid w:val="008F31E1"/>
    <w:rsid w:val="009001A1"/>
    <w:rsid w:val="009029C0"/>
    <w:rsid w:val="0090425A"/>
    <w:rsid w:val="00911008"/>
    <w:rsid w:val="00911ACA"/>
    <w:rsid w:val="0091366B"/>
    <w:rsid w:val="009206C6"/>
    <w:rsid w:val="00922E08"/>
    <w:rsid w:val="0094282B"/>
    <w:rsid w:val="00955145"/>
    <w:rsid w:val="00957B1D"/>
    <w:rsid w:val="00963F02"/>
    <w:rsid w:val="00973B16"/>
    <w:rsid w:val="0097487F"/>
    <w:rsid w:val="009760D6"/>
    <w:rsid w:val="009760DE"/>
    <w:rsid w:val="009765C8"/>
    <w:rsid w:val="00976BD8"/>
    <w:rsid w:val="00980986"/>
    <w:rsid w:val="00980B55"/>
    <w:rsid w:val="009837DC"/>
    <w:rsid w:val="00985F73"/>
    <w:rsid w:val="00986F51"/>
    <w:rsid w:val="00994611"/>
    <w:rsid w:val="00997232"/>
    <w:rsid w:val="009A4F46"/>
    <w:rsid w:val="009B703D"/>
    <w:rsid w:val="009C3A2F"/>
    <w:rsid w:val="009D096D"/>
    <w:rsid w:val="009D1905"/>
    <w:rsid w:val="009D3E14"/>
    <w:rsid w:val="009D4F56"/>
    <w:rsid w:val="009E4A5E"/>
    <w:rsid w:val="009E59E9"/>
    <w:rsid w:val="009E6038"/>
    <w:rsid w:val="009F038D"/>
    <w:rsid w:val="00A00A4B"/>
    <w:rsid w:val="00A01312"/>
    <w:rsid w:val="00A01F96"/>
    <w:rsid w:val="00A021C2"/>
    <w:rsid w:val="00A02AF9"/>
    <w:rsid w:val="00A04A85"/>
    <w:rsid w:val="00A07DE1"/>
    <w:rsid w:val="00A112FF"/>
    <w:rsid w:val="00A11B8A"/>
    <w:rsid w:val="00A1674E"/>
    <w:rsid w:val="00A168D6"/>
    <w:rsid w:val="00A21056"/>
    <w:rsid w:val="00A25EDB"/>
    <w:rsid w:val="00A270EF"/>
    <w:rsid w:val="00A27483"/>
    <w:rsid w:val="00A37D74"/>
    <w:rsid w:val="00A4091A"/>
    <w:rsid w:val="00A47E51"/>
    <w:rsid w:val="00A50D93"/>
    <w:rsid w:val="00A537CD"/>
    <w:rsid w:val="00A56349"/>
    <w:rsid w:val="00A61372"/>
    <w:rsid w:val="00A643DE"/>
    <w:rsid w:val="00A656FA"/>
    <w:rsid w:val="00A71C99"/>
    <w:rsid w:val="00A800AF"/>
    <w:rsid w:val="00A804FC"/>
    <w:rsid w:val="00A81AE7"/>
    <w:rsid w:val="00A82A29"/>
    <w:rsid w:val="00A831A8"/>
    <w:rsid w:val="00A83964"/>
    <w:rsid w:val="00A97172"/>
    <w:rsid w:val="00AA0CDA"/>
    <w:rsid w:val="00AA2B98"/>
    <w:rsid w:val="00AA52C9"/>
    <w:rsid w:val="00AA6DFB"/>
    <w:rsid w:val="00AA7363"/>
    <w:rsid w:val="00AA76B5"/>
    <w:rsid w:val="00AB02E5"/>
    <w:rsid w:val="00AB1180"/>
    <w:rsid w:val="00AC0900"/>
    <w:rsid w:val="00AD11A1"/>
    <w:rsid w:val="00AD4FED"/>
    <w:rsid w:val="00AE2FD4"/>
    <w:rsid w:val="00AF37B2"/>
    <w:rsid w:val="00B00D0F"/>
    <w:rsid w:val="00B05CCB"/>
    <w:rsid w:val="00B07FC6"/>
    <w:rsid w:val="00B1610C"/>
    <w:rsid w:val="00B16EA1"/>
    <w:rsid w:val="00B21AD0"/>
    <w:rsid w:val="00B21BBA"/>
    <w:rsid w:val="00B24D4E"/>
    <w:rsid w:val="00B26436"/>
    <w:rsid w:val="00B52384"/>
    <w:rsid w:val="00B548F2"/>
    <w:rsid w:val="00B56CEE"/>
    <w:rsid w:val="00B57171"/>
    <w:rsid w:val="00B57B70"/>
    <w:rsid w:val="00B61632"/>
    <w:rsid w:val="00B636BD"/>
    <w:rsid w:val="00B672F6"/>
    <w:rsid w:val="00B72DA1"/>
    <w:rsid w:val="00B7519A"/>
    <w:rsid w:val="00B879D8"/>
    <w:rsid w:val="00BA05F4"/>
    <w:rsid w:val="00BB1E18"/>
    <w:rsid w:val="00BB499B"/>
    <w:rsid w:val="00BC52B5"/>
    <w:rsid w:val="00BC68C6"/>
    <w:rsid w:val="00BE55BB"/>
    <w:rsid w:val="00BF0905"/>
    <w:rsid w:val="00BF315D"/>
    <w:rsid w:val="00C01116"/>
    <w:rsid w:val="00C01E38"/>
    <w:rsid w:val="00C026D1"/>
    <w:rsid w:val="00C06E75"/>
    <w:rsid w:val="00C1191F"/>
    <w:rsid w:val="00C13845"/>
    <w:rsid w:val="00C14AF2"/>
    <w:rsid w:val="00C20E48"/>
    <w:rsid w:val="00C210C0"/>
    <w:rsid w:val="00C21C15"/>
    <w:rsid w:val="00C231AB"/>
    <w:rsid w:val="00C32142"/>
    <w:rsid w:val="00C5149D"/>
    <w:rsid w:val="00C518B4"/>
    <w:rsid w:val="00C52B65"/>
    <w:rsid w:val="00C53558"/>
    <w:rsid w:val="00C626B8"/>
    <w:rsid w:val="00C634B5"/>
    <w:rsid w:val="00C64764"/>
    <w:rsid w:val="00C73C7C"/>
    <w:rsid w:val="00C748D7"/>
    <w:rsid w:val="00C75561"/>
    <w:rsid w:val="00C811DD"/>
    <w:rsid w:val="00C870FC"/>
    <w:rsid w:val="00C9374F"/>
    <w:rsid w:val="00C97D8A"/>
    <w:rsid w:val="00CA5D47"/>
    <w:rsid w:val="00CB5E00"/>
    <w:rsid w:val="00CC1A9E"/>
    <w:rsid w:val="00CC76FA"/>
    <w:rsid w:val="00CE0184"/>
    <w:rsid w:val="00CE05D0"/>
    <w:rsid w:val="00CE2E77"/>
    <w:rsid w:val="00CE65D2"/>
    <w:rsid w:val="00CE6946"/>
    <w:rsid w:val="00CF0B9E"/>
    <w:rsid w:val="00CF247D"/>
    <w:rsid w:val="00D015CC"/>
    <w:rsid w:val="00D10C03"/>
    <w:rsid w:val="00D20A69"/>
    <w:rsid w:val="00D21063"/>
    <w:rsid w:val="00D22E91"/>
    <w:rsid w:val="00D232B9"/>
    <w:rsid w:val="00D23526"/>
    <w:rsid w:val="00D37366"/>
    <w:rsid w:val="00D37B2D"/>
    <w:rsid w:val="00D41457"/>
    <w:rsid w:val="00D4194D"/>
    <w:rsid w:val="00D43AC2"/>
    <w:rsid w:val="00D44D57"/>
    <w:rsid w:val="00D47EF4"/>
    <w:rsid w:val="00D5194E"/>
    <w:rsid w:val="00D53351"/>
    <w:rsid w:val="00D569DE"/>
    <w:rsid w:val="00D604FB"/>
    <w:rsid w:val="00D704C9"/>
    <w:rsid w:val="00D70D26"/>
    <w:rsid w:val="00D817CB"/>
    <w:rsid w:val="00D81B91"/>
    <w:rsid w:val="00D8297D"/>
    <w:rsid w:val="00D929FD"/>
    <w:rsid w:val="00DA0150"/>
    <w:rsid w:val="00DA4E2B"/>
    <w:rsid w:val="00DA54F5"/>
    <w:rsid w:val="00DA6461"/>
    <w:rsid w:val="00DA6EC7"/>
    <w:rsid w:val="00DB4795"/>
    <w:rsid w:val="00DC1A22"/>
    <w:rsid w:val="00DC78F4"/>
    <w:rsid w:val="00DD10F4"/>
    <w:rsid w:val="00DD132F"/>
    <w:rsid w:val="00DD4252"/>
    <w:rsid w:val="00DD4416"/>
    <w:rsid w:val="00DD5C76"/>
    <w:rsid w:val="00DE1416"/>
    <w:rsid w:val="00DE403F"/>
    <w:rsid w:val="00DE6850"/>
    <w:rsid w:val="00DE6C65"/>
    <w:rsid w:val="00DF25E4"/>
    <w:rsid w:val="00DF745A"/>
    <w:rsid w:val="00E00408"/>
    <w:rsid w:val="00E0115B"/>
    <w:rsid w:val="00E030DA"/>
    <w:rsid w:val="00E052AE"/>
    <w:rsid w:val="00E059D7"/>
    <w:rsid w:val="00E105A5"/>
    <w:rsid w:val="00E11B36"/>
    <w:rsid w:val="00E14FBC"/>
    <w:rsid w:val="00E17087"/>
    <w:rsid w:val="00E170E5"/>
    <w:rsid w:val="00E178F0"/>
    <w:rsid w:val="00E17E58"/>
    <w:rsid w:val="00E247ED"/>
    <w:rsid w:val="00E25080"/>
    <w:rsid w:val="00E26E87"/>
    <w:rsid w:val="00E27358"/>
    <w:rsid w:val="00E322D0"/>
    <w:rsid w:val="00E33651"/>
    <w:rsid w:val="00E3558A"/>
    <w:rsid w:val="00E35CF3"/>
    <w:rsid w:val="00E36D09"/>
    <w:rsid w:val="00E42475"/>
    <w:rsid w:val="00E47553"/>
    <w:rsid w:val="00E50F81"/>
    <w:rsid w:val="00E53778"/>
    <w:rsid w:val="00E66BFF"/>
    <w:rsid w:val="00E7251B"/>
    <w:rsid w:val="00E74318"/>
    <w:rsid w:val="00E76495"/>
    <w:rsid w:val="00E81D61"/>
    <w:rsid w:val="00E86F0C"/>
    <w:rsid w:val="00E90CA2"/>
    <w:rsid w:val="00EA1AD0"/>
    <w:rsid w:val="00EA3984"/>
    <w:rsid w:val="00EB015C"/>
    <w:rsid w:val="00EB19C5"/>
    <w:rsid w:val="00EB1F7A"/>
    <w:rsid w:val="00EB659C"/>
    <w:rsid w:val="00ED1EBB"/>
    <w:rsid w:val="00ED5FB8"/>
    <w:rsid w:val="00ED664C"/>
    <w:rsid w:val="00ED6B7F"/>
    <w:rsid w:val="00EE49D4"/>
    <w:rsid w:val="00EF02B3"/>
    <w:rsid w:val="00EF083F"/>
    <w:rsid w:val="00EF2EDA"/>
    <w:rsid w:val="00EF34C8"/>
    <w:rsid w:val="00EF571A"/>
    <w:rsid w:val="00F00CA2"/>
    <w:rsid w:val="00F16679"/>
    <w:rsid w:val="00F20357"/>
    <w:rsid w:val="00F20E78"/>
    <w:rsid w:val="00F20F9D"/>
    <w:rsid w:val="00F25662"/>
    <w:rsid w:val="00F25ECD"/>
    <w:rsid w:val="00F3185E"/>
    <w:rsid w:val="00F32750"/>
    <w:rsid w:val="00F41B91"/>
    <w:rsid w:val="00F42537"/>
    <w:rsid w:val="00F4489B"/>
    <w:rsid w:val="00F47634"/>
    <w:rsid w:val="00F542A9"/>
    <w:rsid w:val="00F60415"/>
    <w:rsid w:val="00F62298"/>
    <w:rsid w:val="00F659F9"/>
    <w:rsid w:val="00F6719C"/>
    <w:rsid w:val="00F7433F"/>
    <w:rsid w:val="00F74D3C"/>
    <w:rsid w:val="00F75A31"/>
    <w:rsid w:val="00F77185"/>
    <w:rsid w:val="00F827A0"/>
    <w:rsid w:val="00F84C4D"/>
    <w:rsid w:val="00FA0E05"/>
    <w:rsid w:val="00FA1218"/>
    <w:rsid w:val="00FB5274"/>
    <w:rsid w:val="00FB7822"/>
    <w:rsid w:val="00FC0545"/>
    <w:rsid w:val="00FC4139"/>
    <w:rsid w:val="00FC79F9"/>
    <w:rsid w:val="00FD0CA0"/>
    <w:rsid w:val="00FD3D95"/>
    <w:rsid w:val="00FD40B6"/>
    <w:rsid w:val="00FD715E"/>
    <w:rsid w:val="00FE0515"/>
    <w:rsid w:val="00FE18B6"/>
    <w:rsid w:val="00FE1E68"/>
    <w:rsid w:val="00FE46D5"/>
    <w:rsid w:val="00FF7C68"/>
    <w:rsid w:val="171DB23B"/>
    <w:rsid w:val="275D2761"/>
    <w:rsid w:val="4D099CD0"/>
    <w:rsid w:val="63409819"/>
    <w:rsid w:val="674C7B13"/>
    <w:rsid w:val="69B2D118"/>
    <w:rsid w:val="6F785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A798E"/>
  <w15:docId w15:val="{F174FFE5-FAA5-429A-8391-338FCCA03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813"/>
    <w:pPr>
      <w:spacing w:after="120" w:line="240" w:lineRule="auto"/>
      <w:jc w:val="center"/>
    </w:pPr>
  </w:style>
  <w:style w:type="paragraph" w:styleId="Heading1">
    <w:name w:val="heading 1"/>
    <w:basedOn w:val="Normal"/>
    <w:next w:val="Normal"/>
    <w:link w:val="Heading1Char"/>
    <w:uiPriority w:val="9"/>
    <w:qFormat/>
    <w:rsid w:val="006728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2054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5E0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2813"/>
    <w:rPr>
      <w:rFonts w:asciiTheme="majorHAnsi" w:eastAsiaTheme="majorEastAsia" w:hAnsiTheme="majorHAnsi" w:cstheme="majorBidi"/>
      <w:b/>
      <w:bCs/>
      <w:color w:val="365F91" w:themeColor="accent1" w:themeShade="BF"/>
      <w:sz w:val="28"/>
      <w:szCs w:val="28"/>
    </w:rPr>
  </w:style>
  <w:style w:type="paragraph" w:customStyle="1" w:styleId="Default">
    <w:name w:val="Default"/>
    <w:qFormat/>
    <w:rsid w:val="00672813"/>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1.1.1_List Paragraph,List Paragraph (numbered (a)),List Paragraph 1,List Paragraph 1.1.1,List Paragraph1,List_Paragraph,Main numbered paragraph,Multilevel para_II,NUMBERED PARAGRAPH,Normal 2,Numbered List Paragraph,References,Bullet1,Ha"/>
    <w:basedOn w:val="Normal"/>
    <w:link w:val="ListParagraphChar"/>
    <w:uiPriority w:val="34"/>
    <w:qFormat/>
    <w:rsid w:val="00672813"/>
    <w:pPr>
      <w:ind w:left="720"/>
      <w:contextualSpacing/>
    </w:pPr>
  </w:style>
  <w:style w:type="paragraph" w:styleId="Header">
    <w:name w:val="header"/>
    <w:aliases w:val="Section Header"/>
    <w:basedOn w:val="Normal"/>
    <w:link w:val="HeaderChar"/>
    <w:uiPriority w:val="99"/>
    <w:unhideWhenUsed/>
    <w:rsid w:val="00672813"/>
    <w:pPr>
      <w:tabs>
        <w:tab w:val="center" w:pos="4680"/>
        <w:tab w:val="right" w:pos="9360"/>
      </w:tabs>
      <w:spacing w:after="0"/>
    </w:pPr>
  </w:style>
  <w:style w:type="character" w:customStyle="1" w:styleId="HeaderChar">
    <w:name w:val="Header Char"/>
    <w:aliases w:val="Section Header Char"/>
    <w:basedOn w:val="DefaultParagraphFont"/>
    <w:link w:val="Header"/>
    <w:uiPriority w:val="99"/>
    <w:rsid w:val="00672813"/>
  </w:style>
  <w:style w:type="paragraph" w:styleId="Footer">
    <w:name w:val="footer"/>
    <w:basedOn w:val="Normal"/>
    <w:link w:val="FooterChar"/>
    <w:uiPriority w:val="99"/>
    <w:unhideWhenUsed/>
    <w:rsid w:val="00672813"/>
    <w:pPr>
      <w:tabs>
        <w:tab w:val="center" w:pos="4680"/>
        <w:tab w:val="right" w:pos="9360"/>
      </w:tabs>
      <w:spacing w:after="0"/>
    </w:pPr>
  </w:style>
  <w:style w:type="character" w:customStyle="1" w:styleId="FooterChar">
    <w:name w:val="Footer Char"/>
    <w:basedOn w:val="DefaultParagraphFont"/>
    <w:link w:val="Footer"/>
    <w:uiPriority w:val="99"/>
    <w:rsid w:val="00672813"/>
  </w:style>
  <w:style w:type="table" w:styleId="TableGrid">
    <w:name w:val="Table Grid"/>
    <w:aliases w:val="unVao day nghe bai nay di ban http://nhatquanglan.xlphp.net/"/>
    <w:basedOn w:val="TableNormal"/>
    <w:uiPriority w:val="99"/>
    <w:qFormat/>
    <w:rsid w:val="0067281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72813"/>
    <w:pPr>
      <w:spacing w:line="276" w:lineRule="auto"/>
      <w:jc w:val="left"/>
      <w:outlineLvl w:val="9"/>
    </w:pPr>
    <w:rPr>
      <w:lang w:eastAsia="ja-JP"/>
    </w:rPr>
  </w:style>
  <w:style w:type="character" w:styleId="Hyperlink">
    <w:name w:val="Hyperlink"/>
    <w:basedOn w:val="DefaultParagraphFont"/>
    <w:uiPriority w:val="99"/>
    <w:unhideWhenUsed/>
    <w:rsid w:val="00672813"/>
    <w:rPr>
      <w:color w:val="0000FF" w:themeColor="hyperlink"/>
      <w:u w:val="single"/>
    </w:rPr>
  </w:style>
  <w:style w:type="paragraph" w:styleId="TOC1">
    <w:name w:val="toc 1"/>
    <w:basedOn w:val="Normal"/>
    <w:next w:val="Normal"/>
    <w:autoRedefine/>
    <w:uiPriority w:val="39"/>
    <w:unhideWhenUsed/>
    <w:qFormat/>
    <w:rsid w:val="0020116D"/>
    <w:pPr>
      <w:tabs>
        <w:tab w:val="left" w:pos="284"/>
        <w:tab w:val="right" w:leader="dot" w:pos="9345"/>
      </w:tabs>
      <w:spacing w:after="100"/>
      <w:jc w:val="left"/>
    </w:pPr>
  </w:style>
  <w:style w:type="paragraph" w:styleId="FootnoteText">
    <w:name w:val="footnote text"/>
    <w:aliases w:val="A,ADB,ALTS FOOTNOTE,FOOTNOTES,Footnote,Footnote Text Char Char Char Char Char Char,Footnote Text Char1 Char,Footnote Text qer,Fußnote,Fußnotentext Char,Fuﬂnote,WB-Fußnotentext,WB-Fuﬂnotentext,fn,ft,single space,Footnote text,footnote text"/>
    <w:basedOn w:val="Normal"/>
    <w:link w:val="FootnoteTextChar"/>
    <w:uiPriority w:val="99"/>
    <w:qFormat/>
    <w:rsid w:val="00672813"/>
    <w:pPr>
      <w:spacing w:after="0"/>
      <w:jc w:val="left"/>
    </w:pPr>
    <w:rPr>
      <w:rFonts w:ascii="Times New Roman" w:eastAsia="PMingLiU" w:hAnsi="Times New Roman" w:cs="Times New Roman"/>
      <w:sz w:val="20"/>
      <w:szCs w:val="20"/>
      <w:lang w:eastAsia="zh-TW"/>
    </w:rPr>
  </w:style>
  <w:style w:type="character" w:customStyle="1" w:styleId="FootnoteTextChar">
    <w:name w:val="Footnote Text Char"/>
    <w:aliases w:val="A Char,ADB Char,ALTS FOOTNOTE Char,FOOTNOTES Char,Footnote Char,Footnote Text Char Char Char Char Char Char Char,Footnote Text Char1 Char Char,Footnote Text qer Char,Fußnote Char,Fußnotentext Char Char,Fuﬂnote Char,fn Char,ft Char"/>
    <w:basedOn w:val="DefaultParagraphFont"/>
    <w:link w:val="FootnoteText"/>
    <w:uiPriority w:val="99"/>
    <w:qFormat/>
    <w:rsid w:val="00672813"/>
    <w:rPr>
      <w:rFonts w:ascii="Times New Roman" w:eastAsia="PMingLiU" w:hAnsi="Times New Roman" w:cs="Times New Roman"/>
      <w:sz w:val="20"/>
      <w:szCs w:val="20"/>
      <w:lang w:eastAsia="zh-TW"/>
    </w:rPr>
  </w:style>
  <w:style w:type="character" w:styleId="FootnoteReference">
    <w:name w:val="footnote reference"/>
    <w:aliases w:val="ftref,16 Point,BVI fnr,FC,Footnote Reference Number,Footnote Reference Superscript,Footnote Reference_LVL6,Footnote Reference_LVL61,Footnote Reference_LVL62,Footnote Reference_LVL63,Footnote symbol,Ref,SUPE,Superscript 6 Point,fr,f,FO"/>
    <w:link w:val="BVIfnrChar1CharCharCharCharChar"/>
    <w:uiPriority w:val="99"/>
    <w:qFormat/>
    <w:rsid w:val="00672813"/>
    <w:rPr>
      <w:vertAlign w:val="superscript"/>
    </w:rPr>
  </w:style>
  <w:style w:type="character" w:customStyle="1" w:styleId="ListParagraphChar">
    <w:name w:val="List Paragraph Char"/>
    <w:aliases w:val="1.1.1_List Paragraph Char,List Paragraph (numbered (a)) Char,List Paragraph 1 Char,List Paragraph 1.1.1 Char,List Paragraph1 Char,List_Paragraph Char,Main numbered paragraph Char,Multilevel para_II Char,NUMBERED PARAGRAPH Char"/>
    <w:basedOn w:val="DefaultParagraphFont"/>
    <w:link w:val="ListParagraph"/>
    <w:qFormat/>
    <w:rsid w:val="00672813"/>
  </w:style>
  <w:style w:type="paragraph" w:customStyle="1" w:styleId="BVIfnrChar1CharCharCharCharChar">
    <w:name w:val="BVI fnr Char1 Char Char Char Char Char"/>
    <w:aliases w:val="BVI fnr Car Car Car Car Char2 Char Char Char Char Char,BVI fnr Car Car Char1 Char Char Char Char Char,BVI fnr Car Char1 Char Char Char Char Char"/>
    <w:basedOn w:val="Normal"/>
    <w:link w:val="FootnoteReference"/>
    <w:rsid w:val="00672813"/>
    <w:pPr>
      <w:spacing w:after="160" w:line="240" w:lineRule="exact"/>
      <w:jc w:val="left"/>
    </w:pPr>
    <w:rPr>
      <w:vertAlign w:val="superscript"/>
    </w:rPr>
  </w:style>
  <w:style w:type="paragraph" w:customStyle="1" w:styleId="Normal0">
    <w:name w:val="Normal_0"/>
    <w:qFormat/>
    <w:rsid w:val="00672813"/>
    <w:pPr>
      <w:spacing w:after="160" w:line="259" w:lineRule="auto"/>
    </w:pPr>
    <w:rPr>
      <w:rFonts w:eastAsia="SimSun"/>
    </w:rPr>
  </w:style>
  <w:style w:type="paragraph" w:styleId="BalloonText">
    <w:name w:val="Balloon Text"/>
    <w:basedOn w:val="Normal"/>
    <w:link w:val="BalloonTextChar"/>
    <w:uiPriority w:val="99"/>
    <w:semiHidden/>
    <w:unhideWhenUsed/>
    <w:rsid w:val="0067281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813"/>
    <w:rPr>
      <w:rFonts w:ascii="Tahoma" w:hAnsi="Tahoma" w:cs="Tahoma"/>
      <w:sz w:val="16"/>
      <w:szCs w:val="16"/>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uiPriority w:val="99"/>
    <w:rsid w:val="001D7D64"/>
    <w:pPr>
      <w:spacing w:after="160" w:line="240" w:lineRule="exact"/>
      <w:jc w:val="left"/>
    </w:pPr>
    <w:rPr>
      <w:vertAlign w:val="superscript"/>
      <w:lang w:val="en-GB"/>
    </w:rPr>
  </w:style>
  <w:style w:type="paragraph" w:styleId="Caption">
    <w:name w:val="caption"/>
    <w:basedOn w:val="Normal"/>
    <w:next w:val="Normal"/>
    <w:uiPriority w:val="35"/>
    <w:unhideWhenUsed/>
    <w:qFormat/>
    <w:rsid w:val="0008483E"/>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7B3F07"/>
    <w:rPr>
      <w:sz w:val="16"/>
      <w:szCs w:val="16"/>
    </w:rPr>
  </w:style>
  <w:style w:type="paragraph" w:styleId="CommentText">
    <w:name w:val="annotation text"/>
    <w:basedOn w:val="Normal"/>
    <w:link w:val="CommentTextChar"/>
    <w:uiPriority w:val="99"/>
    <w:unhideWhenUsed/>
    <w:rsid w:val="007B3F07"/>
    <w:rPr>
      <w:sz w:val="20"/>
      <w:szCs w:val="20"/>
    </w:rPr>
  </w:style>
  <w:style w:type="character" w:customStyle="1" w:styleId="CommentTextChar">
    <w:name w:val="Comment Text Char"/>
    <w:basedOn w:val="DefaultParagraphFont"/>
    <w:link w:val="CommentText"/>
    <w:uiPriority w:val="99"/>
    <w:rsid w:val="007B3F07"/>
    <w:rPr>
      <w:sz w:val="20"/>
      <w:szCs w:val="20"/>
    </w:rPr>
  </w:style>
  <w:style w:type="paragraph" w:styleId="CommentSubject">
    <w:name w:val="annotation subject"/>
    <w:basedOn w:val="CommentText"/>
    <w:next w:val="CommentText"/>
    <w:link w:val="CommentSubjectChar"/>
    <w:uiPriority w:val="99"/>
    <w:semiHidden/>
    <w:unhideWhenUsed/>
    <w:rsid w:val="007B3F07"/>
    <w:rPr>
      <w:b/>
      <w:bCs/>
    </w:rPr>
  </w:style>
  <w:style w:type="character" w:customStyle="1" w:styleId="CommentSubjectChar">
    <w:name w:val="Comment Subject Char"/>
    <w:basedOn w:val="CommentTextChar"/>
    <w:link w:val="CommentSubject"/>
    <w:uiPriority w:val="99"/>
    <w:semiHidden/>
    <w:rsid w:val="007B3F07"/>
    <w:rPr>
      <w:b/>
      <w:bCs/>
      <w:sz w:val="20"/>
      <w:szCs w:val="20"/>
    </w:rPr>
  </w:style>
  <w:style w:type="character" w:styleId="Emphasis">
    <w:name w:val="Emphasis"/>
    <w:basedOn w:val="DefaultParagraphFont"/>
    <w:uiPriority w:val="20"/>
    <w:qFormat/>
    <w:rsid w:val="003C527F"/>
    <w:rPr>
      <w:i/>
      <w:iCs/>
    </w:rPr>
  </w:style>
  <w:style w:type="table" w:customStyle="1" w:styleId="GridTable4-Accent61">
    <w:name w:val="Grid Table 4 - Accent 61"/>
    <w:basedOn w:val="TableNormal"/>
    <w:uiPriority w:val="49"/>
    <w:rsid w:val="008B466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tlid-translation">
    <w:name w:val="tlid-translation"/>
    <w:basedOn w:val="DefaultParagraphFont"/>
    <w:rsid w:val="006162B7"/>
  </w:style>
  <w:style w:type="paragraph" w:styleId="Revision">
    <w:name w:val="Revision"/>
    <w:hidden/>
    <w:uiPriority w:val="99"/>
    <w:semiHidden/>
    <w:rsid w:val="00050A53"/>
    <w:pPr>
      <w:spacing w:after="0" w:line="240" w:lineRule="auto"/>
    </w:pPr>
  </w:style>
  <w:style w:type="character" w:customStyle="1" w:styleId="lewnzc">
    <w:name w:val="lewnzc"/>
    <w:basedOn w:val="DefaultParagraphFont"/>
    <w:rsid w:val="00FA1218"/>
  </w:style>
  <w:style w:type="paragraph" w:styleId="NormalWeb">
    <w:name w:val="Normal (Web)"/>
    <w:basedOn w:val="Normal"/>
    <w:uiPriority w:val="99"/>
    <w:unhideWhenUsed/>
    <w:rsid w:val="00170B0A"/>
    <w:pPr>
      <w:spacing w:before="100" w:beforeAutospacing="1" w:after="100" w:afterAutospacing="1"/>
      <w:jc w:val="left"/>
    </w:pPr>
    <w:rPr>
      <w:rFonts w:ascii="Times New Roman" w:eastAsia="Times New Roman" w:hAnsi="Times New Roman" w:cs="Times New Roman"/>
      <w:sz w:val="24"/>
      <w:szCs w:val="24"/>
      <w:lang w:val="en-GB" w:eastAsia="en-GB"/>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uiPriority w:val="99"/>
    <w:rsid w:val="009E59E9"/>
    <w:pPr>
      <w:spacing w:after="160" w:line="240" w:lineRule="exact"/>
      <w:jc w:val="left"/>
    </w:pPr>
    <w:rPr>
      <w:rFonts w:ascii="Calibri" w:eastAsia="Calibri" w:hAnsi="Calibri" w:cs="Times New Roman"/>
      <w:color w:val="1F497D"/>
      <w:sz w:val="20"/>
      <w:szCs w:val="20"/>
      <w:vertAlign w:val="superscript"/>
    </w:rPr>
  </w:style>
  <w:style w:type="character" w:customStyle="1" w:styleId="Heading3Char">
    <w:name w:val="Heading 3 Char"/>
    <w:basedOn w:val="DefaultParagraphFont"/>
    <w:link w:val="Heading3"/>
    <w:uiPriority w:val="9"/>
    <w:rsid w:val="00CB5E00"/>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CB5E00"/>
    <w:rPr>
      <w:b/>
      <w:bCs/>
    </w:rPr>
  </w:style>
  <w:style w:type="character" w:customStyle="1" w:styleId="normaltextrun">
    <w:name w:val="normaltextrun"/>
    <w:basedOn w:val="DefaultParagraphFont"/>
    <w:rsid w:val="00766507"/>
  </w:style>
  <w:style w:type="table" w:customStyle="1" w:styleId="TableGrid1">
    <w:name w:val="Table Grid1"/>
    <w:basedOn w:val="TableNormal"/>
    <w:next w:val="TableGrid"/>
    <w:uiPriority w:val="39"/>
    <w:rsid w:val="00C01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01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E65D2"/>
    <w:pPr>
      <w:widowControl w:val="0"/>
      <w:autoSpaceDE w:val="0"/>
      <w:autoSpaceDN w:val="0"/>
      <w:spacing w:before="54" w:after="0"/>
      <w:ind w:left="96"/>
      <w:jc w:val="left"/>
    </w:pPr>
    <w:rPr>
      <w:rFonts w:ascii="Trebuchet MS" w:eastAsia="Trebuchet MS" w:hAnsi="Trebuchet MS" w:cs="Trebuchet MS"/>
    </w:rPr>
  </w:style>
  <w:style w:type="paragraph" w:styleId="TOC2">
    <w:name w:val="toc 2"/>
    <w:basedOn w:val="Normal"/>
    <w:next w:val="Normal"/>
    <w:autoRedefine/>
    <w:uiPriority w:val="39"/>
    <w:unhideWhenUsed/>
    <w:rsid w:val="0020116D"/>
    <w:pPr>
      <w:spacing w:after="100" w:line="259" w:lineRule="auto"/>
      <w:ind w:left="220"/>
      <w:jc w:val="left"/>
    </w:pPr>
    <w:rPr>
      <w:rFonts w:eastAsiaTheme="minorEastAsia" w:cs="Times New Roman"/>
    </w:rPr>
  </w:style>
  <w:style w:type="paragraph" w:styleId="TOC3">
    <w:name w:val="toc 3"/>
    <w:basedOn w:val="Normal"/>
    <w:next w:val="Normal"/>
    <w:autoRedefine/>
    <w:uiPriority w:val="39"/>
    <w:unhideWhenUsed/>
    <w:rsid w:val="0020116D"/>
    <w:pPr>
      <w:spacing w:after="100" w:line="259" w:lineRule="auto"/>
      <w:ind w:left="440"/>
      <w:jc w:val="left"/>
    </w:pPr>
    <w:rPr>
      <w:rFonts w:eastAsiaTheme="minorEastAsia" w:cs="Times New Roman"/>
    </w:rPr>
  </w:style>
  <w:style w:type="character" w:customStyle="1" w:styleId="Heading2Char">
    <w:name w:val="Heading 2 Char"/>
    <w:basedOn w:val="DefaultParagraphFont"/>
    <w:link w:val="Heading2"/>
    <w:uiPriority w:val="9"/>
    <w:semiHidden/>
    <w:rsid w:val="0022054E"/>
    <w:rPr>
      <w:rFonts w:asciiTheme="majorHAnsi" w:eastAsiaTheme="majorEastAsia" w:hAnsiTheme="majorHAnsi" w:cstheme="majorBidi"/>
      <w:color w:val="365F91" w:themeColor="accent1" w:themeShade="BF"/>
      <w:sz w:val="26"/>
      <w:szCs w:val="26"/>
    </w:rPr>
  </w:style>
  <w:style w:type="character" w:styleId="SubtleEmphasis">
    <w:name w:val="Subtle Emphasis"/>
    <w:aliases w:val="PRILOZI"/>
    <w:uiPriority w:val="19"/>
    <w:qFormat/>
    <w:rsid w:val="0022054E"/>
    <w:rPr>
      <w:i w:val="0"/>
      <w:iCs/>
      <w:color w:val="1F497D"/>
    </w:rPr>
  </w:style>
  <w:style w:type="paragraph" w:customStyle="1" w:styleId="Normal1">
    <w:name w:val="Normal1"/>
    <w:rsid w:val="003E5A12"/>
    <w:rPr>
      <w:rFonts w:ascii="Calibri" w:eastAsia="Calibri" w:hAnsi="Calibri" w:cs="Calibri"/>
      <w:lang w:eastAsia="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594985">
      <w:bodyDiv w:val="1"/>
      <w:marLeft w:val="0"/>
      <w:marRight w:val="0"/>
      <w:marTop w:val="0"/>
      <w:marBottom w:val="0"/>
      <w:divBdr>
        <w:top w:val="none" w:sz="0" w:space="0" w:color="auto"/>
        <w:left w:val="none" w:sz="0" w:space="0" w:color="auto"/>
        <w:bottom w:val="none" w:sz="0" w:space="0" w:color="auto"/>
        <w:right w:val="none" w:sz="0" w:space="0" w:color="auto"/>
      </w:divBdr>
    </w:div>
    <w:div w:id="111438397">
      <w:bodyDiv w:val="1"/>
      <w:marLeft w:val="0"/>
      <w:marRight w:val="0"/>
      <w:marTop w:val="0"/>
      <w:marBottom w:val="0"/>
      <w:divBdr>
        <w:top w:val="none" w:sz="0" w:space="0" w:color="auto"/>
        <w:left w:val="none" w:sz="0" w:space="0" w:color="auto"/>
        <w:bottom w:val="none" w:sz="0" w:space="0" w:color="auto"/>
        <w:right w:val="none" w:sz="0" w:space="0" w:color="auto"/>
      </w:divBdr>
    </w:div>
    <w:div w:id="507600789">
      <w:bodyDiv w:val="1"/>
      <w:marLeft w:val="0"/>
      <w:marRight w:val="0"/>
      <w:marTop w:val="0"/>
      <w:marBottom w:val="0"/>
      <w:divBdr>
        <w:top w:val="none" w:sz="0" w:space="0" w:color="auto"/>
        <w:left w:val="none" w:sz="0" w:space="0" w:color="auto"/>
        <w:bottom w:val="none" w:sz="0" w:space="0" w:color="auto"/>
        <w:right w:val="none" w:sz="0" w:space="0" w:color="auto"/>
      </w:divBdr>
    </w:div>
    <w:div w:id="611940622">
      <w:bodyDiv w:val="1"/>
      <w:marLeft w:val="0"/>
      <w:marRight w:val="0"/>
      <w:marTop w:val="0"/>
      <w:marBottom w:val="0"/>
      <w:divBdr>
        <w:top w:val="none" w:sz="0" w:space="0" w:color="auto"/>
        <w:left w:val="none" w:sz="0" w:space="0" w:color="auto"/>
        <w:bottom w:val="none" w:sz="0" w:space="0" w:color="auto"/>
        <w:right w:val="none" w:sz="0" w:space="0" w:color="auto"/>
      </w:divBdr>
    </w:div>
    <w:div w:id="635716983">
      <w:bodyDiv w:val="1"/>
      <w:marLeft w:val="0"/>
      <w:marRight w:val="0"/>
      <w:marTop w:val="0"/>
      <w:marBottom w:val="0"/>
      <w:divBdr>
        <w:top w:val="none" w:sz="0" w:space="0" w:color="auto"/>
        <w:left w:val="none" w:sz="0" w:space="0" w:color="auto"/>
        <w:bottom w:val="none" w:sz="0" w:space="0" w:color="auto"/>
        <w:right w:val="none" w:sz="0" w:space="0" w:color="auto"/>
      </w:divBdr>
    </w:div>
    <w:div w:id="716512945">
      <w:bodyDiv w:val="1"/>
      <w:marLeft w:val="0"/>
      <w:marRight w:val="0"/>
      <w:marTop w:val="0"/>
      <w:marBottom w:val="0"/>
      <w:divBdr>
        <w:top w:val="none" w:sz="0" w:space="0" w:color="auto"/>
        <w:left w:val="none" w:sz="0" w:space="0" w:color="auto"/>
        <w:bottom w:val="none" w:sz="0" w:space="0" w:color="auto"/>
        <w:right w:val="none" w:sz="0" w:space="0" w:color="auto"/>
      </w:divBdr>
    </w:div>
    <w:div w:id="1043217038">
      <w:bodyDiv w:val="1"/>
      <w:marLeft w:val="0"/>
      <w:marRight w:val="0"/>
      <w:marTop w:val="0"/>
      <w:marBottom w:val="0"/>
      <w:divBdr>
        <w:top w:val="none" w:sz="0" w:space="0" w:color="auto"/>
        <w:left w:val="none" w:sz="0" w:space="0" w:color="auto"/>
        <w:bottom w:val="none" w:sz="0" w:space="0" w:color="auto"/>
        <w:right w:val="none" w:sz="0" w:space="0" w:color="auto"/>
      </w:divBdr>
      <w:divsChild>
        <w:div w:id="20390413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1024636">
      <w:bodyDiv w:val="1"/>
      <w:marLeft w:val="0"/>
      <w:marRight w:val="0"/>
      <w:marTop w:val="0"/>
      <w:marBottom w:val="0"/>
      <w:divBdr>
        <w:top w:val="none" w:sz="0" w:space="0" w:color="auto"/>
        <w:left w:val="none" w:sz="0" w:space="0" w:color="auto"/>
        <w:bottom w:val="none" w:sz="0" w:space="0" w:color="auto"/>
        <w:right w:val="none" w:sz="0" w:space="0" w:color="auto"/>
      </w:divBdr>
    </w:div>
    <w:div w:id="1793859314">
      <w:bodyDiv w:val="1"/>
      <w:marLeft w:val="0"/>
      <w:marRight w:val="0"/>
      <w:marTop w:val="0"/>
      <w:marBottom w:val="0"/>
      <w:divBdr>
        <w:top w:val="none" w:sz="0" w:space="0" w:color="auto"/>
        <w:left w:val="none" w:sz="0" w:space="0" w:color="auto"/>
        <w:bottom w:val="none" w:sz="0" w:space="0" w:color="auto"/>
        <w:right w:val="none" w:sz="0" w:space="0" w:color="auto"/>
      </w:divBdr>
    </w:div>
    <w:div w:id="1816798949">
      <w:bodyDiv w:val="1"/>
      <w:marLeft w:val="0"/>
      <w:marRight w:val="0"/>
      <w:marTop w:val="0"/>
      <w:marBottom w:val="0"/>
      <w:divBdr>
        <w:top w:val="none" w:sz="0" w:space="0" w:color="auto"/>
        <w:left w:val="none" w:sz="0" w:space="0" w:color="auto"/>
        <w:bottom w:val="none" w:sz="0" w:space="0" w:color="auto"/>
        <w:right w:val="none" w:sz="0" w:space="0" w:color="auto"/>
      </w:divBdr>
    </w:div>
    <w:div w:id="1854412871">
      <w:bodyDiv w:val="1"/>
      <w:marLeft w:val="0"/>
      <w:marRight w:val="0"/>
      <w:marTop w:val="0"/>
      <w:marBottom w:val="0"/>
      <w:divBdr>
        <w:top w:val="none" w:sz="0" w:space="0" w:color="auto"/>
        <w:left w:val="none" w:sz="0" w:space="0" w:color="auto"/>
        <w:bottom w:val="none" w:sz="0" w:space="0" w:color="auto"/>
        <w:right w:val="none" w:sz="0" w:space="0" w:color="auto"/>
      </w:divBdr>
    </w:div>
    <w:div w:id="1868907011">
      <w:bodyDiv w:val="1"/>
      <w:marLeft w:val="0"/>
      <w:marRight w:val="0"/>
      <w:marTop w:val="0"/>
      <w:marBottom w:val="0"/>
      <w:divBdr>
        <w:top w:val="none" w:sz="0" w:space="0" w:color="auto"/>
        <w:left w:val="none" w:sz="0" w:space="0" w:color="auto"/>
        <w:bottom w:val="none" w:sz="0" w:space="0" w:color="auto"/>
        <w:right w:val="none" w:sz="0" w:space="0" w:color="auto"/>
      </w:divBdr>
    </w:div>
    <w:div w:id="1974945935">
      <w:bodyDiv w:val="1"/>
      <w:marLeft w:val="0"/>
      <w:marRight w:val="0"/>
      <w:marTop w:val="0"/>
      <w:marBottom w:val="0"/>
      <w:divBdr>
        <w:top w:val="none" w:sz="0" w:space="0" w:color="auto"/>
        <w:left w:val="none" w:sz="0" w:space="0" w:color="auto"/>
        <w:bottom w:val="none" w:sz="0" w:space="0" w:color="auto"/>
        <w:right w:val="none" w:sz="0" w:space="0" w:color="auto"/>
      </w:divBdr>
    </w:div>
    <w:div w:id="199094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mailto:n.stojakovic@mps.vladars.r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vladars.net/sr-SP-Cyrl/Vlada/Ministarstva/mps/Pages/default.aspx"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inspectionpane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www.worldbank.org/en/projects-operations/products-and-services/grievance-redress-service"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fc.org/en/what-we-do/sector-expertise/sustainability/ifc-exclusion-list-200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C2A2B-2024-4B8C-AEF0-806A292E3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Pages>30</Pages>
  <Words>7672</Words>
  <Characters>43736</Characters>
  <Application>Microsoft Office Word</Application>
  <DocSecurity>0</DocSecurity>
  <Lines>364</Lines>
  <Paragraphs>102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ES Screening Report - SJENICA</dc:subject>
  <dc:creator>Compared</dc:creator>
  <cp:keywords/>
  <dc:description/>
  <cp:lastModifiedBy>PC</cp:lastModifiedBy>
  <cp:revision>81</cp:revision>
  <cp:lastPrinted>2025-09-22T05:15:00Z</cp:lastPrinted>
  <dcterms:created xsi:type="dcterms:W3CDTF">2025-01-30T14:31:00Z</dcterms:created>
  <dcterms:modified xsi:type="dcterms:W3CDTF">2025-09-22T05:56:00Z</dcterms:modified>
</cp:coreProperties>
</file>